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5E3E96">
        <w:rPr>
          <w:b/>
          <w:color w:val="000000"/>
        </w:rPr>
        <w:t>5687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DECLARA DE UTILIDADE PÚBLICA MUNICIPAL A </w:t>
      </w:r>
      <w:r w:rsidR="004371DE">
        <w:rPr>
          <w:b/>
        </w:rPr>
        <w:t>“</w:t>
      </w:r>
      <w:r>
        <w:rPr>
          <w:b/>
        </w:rPr>
        <w:t>ASSOCIAÇÃO ARTÍSTICO E CULTURAL TEATRO EXPERIMENTAL DE POUSO ALEGRE</w:t>
      </w:r>
      <w:r w:rsidR="004371DE">
        <w:rPr>
          <w:b/>
        </w:rPr>
        <w:t>”</w:t>
      </w:r>
      <w:r>
        <w:rPr>
          <w:b/>
        </w:rPr>
        <w:t>.</w:t>
      </w:r>
    </w:p>
    <w:p w:rsidR="004371DE" w:rsidRDefault="004371DE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4371DE" w:rsidRPr="004371DE" w:rsidRDefault="004371DE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4371DE">
        <w:rPr>
          <w:b/>
          <w:sz w:val="20"/>
          <w:szCs w:val="20"/>
        </w:rPr>
        <w:t>Autor: Ver. Rafael Huhn</w:t>
      </w:r>
    </w:p>
    <w:p w:rsidR="00F20546" w:rsidRDefault="00F20546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2054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2054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Fica declarada de utilidade pública municipal a </w:t>
      </w:r>
      <w:r w:rsidR="004371DE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ASSOCIAÇÃO ARTÍSTICO E CULTURAL TEATRO EXPERIMENTAL DE POUSO ALEGRE</w:t>
      </w:r>
      <w:r w:rsidR="004371DE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, inscrita no CNPJ sob o nº 22.649.581/0001-20, com sede na Rua Vieira de Carvalho, nº 214, bairro Centro, nesta cidade, com Estatuto registrado no dia 02 de abril de 2015, no Livro A-31 do Cartório de Registro de Títulos e Documentos e Civil das Pessoas Jurídicas, sob o número de ordem 7.542.</w:t>
      </w:r>
    </w:p>
    <w:p w:rsidR="00F20546" w:rsidRDefault="00F2054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2054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E3E96" w:rsidP="004371DE">
      <w:pPr>
        <w:jc w:val="center"/>
        <w:rPr>
          <w:color w:val="000000"/>
        </w:rPr>
      </w:pPr>
      <w:r>
        <w:rPr>
          <w:color w:val="000000"/>
        </w:rPr>
        <w:t>Prefeitura</w:t>
      </w:r>
      <w:r w:rsidR="004371DE">
        <w:rPr>
          <w:color w:val="000000"/>
        </w:rPr>
        <w:t xml:space="preserve"> Municipal de Pouso Alegre</w:t>
      </w:r>
      <w:r w:rsidR="00C94212">
        <w:rPr>
          <w:color w:val="000000"/>
        </w:rPr>
        <w:t>, 1</w:t>
      </w:r>
      <w:r>
        <w:rPr>
          <w:color w:val="000000"/>
        </w:rPr>
        <w:t>6</w:t>
      </w:r>
      <w:r w:rsidR="00C94212">
        <w:rPr>
          <w:color w:val="000000"/>
        </w:rPr>
        <w:t xml:space="preserve"> de </w:t>
      </w:r>
      <w:r w:rsidR="004371DE">
        <w:rPr>
          <w:color w:val="000000"/>
        </w:rPr>
        <w:t>Maio</w:t>
      </w:r>
      <w:r w:rsidR="00C94212">
        <w:rPr>
          <w:color w:val="000000"/>
        </w:rPr>
        <w:t xml:space="preserve"> de 2016.</w:t>
      </w:r>
    </w:p>
    <w:p w:rsidR="004371DE" w:rsidRDefault="004371DE" w:rsidP="004371DE">
      <w:pPr>
        <w:jc w:val="center"/>
        <w:rPr>
          <w:color w:val="000000"/>
        </w:rPr>
      </w:pPr>
    </w:p>
    <w:p w:rsidR="004371DE" w:rsidRDefault="004371DE" w:rsidP="004371DE">
      <w:pPr>
        <w:jc w:val="center"/>
        <w:rPr>
          <w:color w:val="000000"/>
        </w:rPr>
      </w:pPr>
    </w:p>
    <w:p w:rsidR="004371DE" w:rsidRDefault="004371DE" w:rsidP="004371DE">
      <w:pPr>
        <w:jc w:val="center"/>
        <w:rPr>
          <w:color w:val="000000"/>
        </w:rPr>
      </w:pPr>
    </w:p>
    <w:p w:rsidR="004371DE" w:rsidRDefault="004371DE" w:rsidP="004371D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371DE" w:rsidTr="004371DE">
        <w:tc>
          <w:tcPr>
            <w:tcW w:w="4322" w:type="dxa"/>
          </w:tcPr>
          <w:p w:rsidR="004371DE" w:rsidRPr="004371DE" w:rsidRDefault="005E3E96" w:rsidP="004371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Agnaldo Perugini</w:t>
            </w:r>
          </w:p>
        </w:tc>
        <w:tc>
          <w:tcPr>
            <w:tcW w:w="4322" w:type="dxa"/>
          </w:tcPr>
          <w:p w:rsidR="004371DE" w:rsidRPr="004371DE" w:rsidRDefault="005E3E96" w:rsidP="004371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Vagner Márcio de Souza</w:t>
            </w:r>
          </w:p>
        </w:tc>
      </w:tr>
      <w:tr w:rsidR="004371DE" w:rsidTr="004371DE">
        <w:tc>
          <w:tcPr>
            <w:tcW w:w="4322" w:type="dxa"/>
          </w:tcPr>
          <w:p w:rsidR="004371DE" w:rsidRPr="004371DE" w:rsidRDefault="005E3E96" w:rsidP="0043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4371DE" w:rsidRPr="004371DE" w:rsidRDefault="005E3E96" w:rsidP="0043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4371DE" w:rsidRDefault="004371DE" w:rsidP="004371DE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002" w:rsidRDefault="00E96002" w:rsidP="00FE475D">
      <w:r>
        <w:separator/>
      </w:r>
    </w:p>
  </w:endnote>
  <w:endnote w:type="continuationSeparator" w:id="1">
    <w:p w:rsidR="00E96002" w:rsidRDefault="00E9600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39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960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600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9600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6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002" w:rsidRDefault="00E96002" w:rsidP="00FE475D">
      <w:r>
        <w:separator/>
      </w:r>
    </w:p>
  </w:footnote>
  <w:footnote w:type="continuationSeparator" w:id="1">
    <w:p w:rsidR="00E96002" w:rsidRDefault="00E9600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60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39D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239D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9600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9600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60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3545B"/>
    <w:rsid w:val="00217FD1"/>
    <w:rsid w:val="00221271"/>
    <w:rsid w:val="00291B86"/>
    <w:rsid w:val="003776C3"/>
    <w:rsid w:val="00407B01"/>
    <w:rsid w:val="00414F46"/>
    <w:rsid w:val="004371DE"/>
    <w:rsid w:val="004A45DE"/>
    <w:rsid w:val="005E3E96"/>
    <w:rsid w:val="006C1584"/>
    <w:rsid w:val="006C3FC6"/>
    <w:rsid w:val="007076AC"/>
    <w:rsid w:val="00761A8C"/>
    <w:rsid w:val="00920AA9"/>
    <w:rsid w:val="00AB248B"/>
    <w:rsid w:val="00AF09C1"/>
    <w:rsid w:val="00C239D0"/>
    <w:rsid w:val="00C94212"/>
    <w:rsid w:val="00D250BC"/>
    <w:rsid w:val="00DC3901"/>
    <w:rsid w:val="00E96002"/>
    <w:rsid w:val="00F1762B"/>
    <w:rsid w:val="00F2054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37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2016-04-18T19:44:00Z</cp:lastPrinted>
  <dcterms:created xsi:type="dcterms:W3CDTF">2016-05-23T17:14:00Z</dcterms:created>
  <dcterms:modified xsi:type="dcterms:W3CDTF">2016-05-23T17:14:00Z</dcterms:modified>
</cp:coreProperties>
</file>