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 xml:space="preserve">LEI Nº </w:t>
      </w:r>
      <w:r w:rsidR="00073EA9">
        <w:rPr>
          <w:rFonts w:ascii="Times New Roman" w:hAnsi="Times New Roman"/>
          <w:b/>
          <w:sz w:val="24"/>
          <w:szCs w:val="24"/>
        </w:rPr>
        <w:t>5707</w:t>
      </w:r>
      <w:r w:rsidRPr="00E2479B">
        <w:rPr>
          <w:rFonts w:ascii="Times New Roman" w:hAnsi="Times New Roman"/>
          <w:b/>
          <w:sz w:val="24"/>
          <w:szCs w:val="24"/>
        </w:rPr>
        <w:t>/16</w:t>
      </w:r>
    </w:p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E2479B" w:rsidRPr="00E2479B" w:rsidRDefault="00E2479B" w:rsidP="00E2479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AUTORIZA A DESAFETAÇÃO, DES</w:t>
      </w:r>
      <w:r>
        <w:rPr>
          <w:rFonts w:ascii="Times New Roman" w:hAnsi="Times New Roman"/>
          <w:b/>
          <w:sz w:val="24"/>
          <w:szCs w:val="24"/>
        </w:rPr>
        <w:t>-</w:t>
      </w:r>
      <w:r w:rsidRPr="00E2479B">
        <w:rPr>
          <w:rFonts w:ascii="Times New Roman" w:hAnsi="Times New Roman"/>
          <w:b/>
          <w:sz w:val="24"/>
          <w:szCs w:val="24"/>
        </w:rPr>
        <w:t>CARACTERIZAÇÃO, CARACTERIZAÇÃO E PERMUTAS DE ÁREAS NO LOTEAMENTO JARDIM YPÊ E DÁ OUTRAS PROVIDÊNCIAS.</w:t>
      </w:r>
    </w:p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E2479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2479B" w:rsidRDefault="00E2479B" w:rsidP="00E2479B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1º</w:t>
      </w:r>
      <w:r w:rsidRPr="00E2479B">
        <w:rPr>
          <w:rFonts w:ascii="Times New Roman" w:hAnsi="Times New Roman"/>
          <w:sz w:val="24"/>
          <w:szCs w:val="24"/>
        </w:rPr>
        <w:t xml:space="preserve"> Esta Lei dispõe sobre autorização para desafetação, descaracterização, caracterização e permutas de áreas, entre o Município de Pouso Alegre e a Construtora Polis </w:t>
      </w:r>
      <w:proofErr w:type="spellStart"/>
      <w:r w:rsidRPr="00E2479B">
        <w:rPr>
          <w:rFonts w:ascii="Times New Roman" w:hAnsi="Times New Roman"/>
          <w:sz w:val="24"/>
          <w:szCs w:val="24"/>
        </w:rPr>
        <w:t>Ltda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, CNPJ n. 11.478.598/0001-45, para a finalidade de regularizar o Loteamento Jardim </w:t>
      </w:r>
      <w:proofErr w:type="spellStart"/>
      <w:r w:rsidRPr="00E2479B">
        <w:rPr>
          <w:rFonts w:ascii="Times New Roman" w:hAnsi="Times New Roman"/>
          <w:sz w:val="24"/>
          <w:szCs w:val="24"/>
        </w:rPr>
        <w:t>Ypê</w:t>
      </w:r>
      <w:proofErr w:type="spellEnd"/>
      <w:r w:rsidRPr="00E2479B">
        <w:rPr>
          <w:rFonts w:ascii="Times New Roman" w:hAnsi="Times New Roman"/>
          <w:sz w:val="24"/>
          <w:szCs w:val="24"/>
        </w:rPr>
        <w:t>, conforme Termo de Ajustamento de Conduta, celebrado no Inquérito Civil Público n. 0525.13.000643-6, parte integrante desta Lei.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2º</w:t>
      </w:r>
      <w:r w:rsidRPr="00E2479B">
        <w:rPr>
          <w:rFonts w:ascii="Times New Roman" w:hAnsi="Times New Roman"/>
          <w:sz w:val="24"/>
          <w:szCs w:val="24"/>
        </w:rPr>
        <w:t xml:space="preserve"> Fica descaracterizada e </w:t>
      </w:r>
      <w:proofErr w:type="spellStart"/>
      <w:r w:rsidRPr="00E2479B">
        <w:rPr>
          <w:rFonts w:ascii="Times New Roman" w:hAnsi="Times New Roman"/>
          <w:sz w:val="24"/>
          <w:szCs w:val="24"/>
        </w:rPr>
        <w:t>desafetada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a área verde </w:t>
      </w:r>
      <w:proofErr w:type="gramStart"/>
      <w:r w:rsidRPr="00E2479B">
        <w:rPr>
          <w:rFonts w:ascii="Times New Roman" w:hAnsi="Times New Roman"/>
          <w:sz w:val="24"/>
          <w:szCs w:val="24"/>
        </w:rPr>
        <w:t>2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, do Loteamento Jardim </w:t>
      </w:r>
      <w:proofErr w:type="spellStart"/>
      <w:r w:rsidRPr="00E2479B">
        <w:rPr>
          <w:rFonts w:ascii="Times New Roman" w:hAnsi="Times New Roman"/>
          <w:sz w:val="24"/>
          <w:szCs w:val="24"/>
        </w:rPr>
        <w:t>Ypê</w:t>
      </w:r>
      <w:proofErr w:type="spellEnd"/>
      <w:r w:rsidRPr="00E2479B">
        <w:rPr>
          <w:rFonts w:ascii="Times New Roman" w:hAnsi="Times New Roman"/>
          <w:sz w:val="24"/>
          <w:szCs w:val="24"/>
        </w:rPr>
        <w:t>, com 375,67</w:t>
      </w:r>
      <w:proofErr w:type="spellStart"/>
      <w:r w:rsidRPr="00E2479B">
        <w:rPr>
          <w:rFonts w:ascii="Times New Roman" w:hAnsi="Times New Roman"/>
          <w:sz w:val="24"/>
          <w:szCs w:val="24"/>
        </w:rPr>
        <w:t>m²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(trezentos e setenta e cinco vírgula sessenta e sete metros quadrados), matrícula n. 78.355 do Cartório de Registro de Imóveis da Comarca de Pouso Alegre, que tem as seguintes confrontações: inicia na estaca n. 26A, com 33,85m em divisa com o Bairro São Paulo, vira à direita com 7,00m em divisa com a Rua “B”, vira à direita com 20,00m em divisa com o Lote 9, da Quadra 3, vira à esquerda com 10,00 em divisa com o lote 09, da quadra 3, vira à direita com 13,85m em divisa com a área institucional do Loteamento Residencial Jardim </w:t>
      </w:r>
      <w:proofErr w:type="spellStart"/>
      <w:r w:rsidRPr="00E2479B">
        <w:rPr>
          <w:rFonts w:ascii="Times New Roman" w:hAnsi="Times New Roman"/>
          <w:sz w:val="24"/>
          <w:szCs w:val="24"/>
        </w:rPr>
        <w:t>Ypê</w:t>
      </w:r>
      <w:proofErr w:type="spellEnd"/>
      <w:r w:rsidRPr="00E2479B">
        <w:rPr>
          <w:rFonts w:ascii="Times New Roman" w:hAnsi="Times New Roman"/>
          <w:sz w:val="24"/>
          <w:szCs w:val="24"/>
        </w:rPr>
        <w:t>, vira à direita com 17,01m em divisa com a área institucional do Bairro Santo Expedito II, até finalmente a estaca n. 26A, onde iniciou e finda.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3º</w:t>
      </w:r>
      <w:r w:rsidRPr="00E2479B">
        <w:rPr>
          <w:rFonts w:ascii="Times New Roman" w:hAnsi="Times New Roman"/>
          <w:sz w:val="24"/>
          <w:szCs w:val="24"/>
        </w:rPr>
        <w:t xml:space="preserve"> Fica o Chefe do Poder Executivo autorizado a permutar a área descrita no art. 2º, com a Construtora Polis </w:t>
      </w:r>
      <w:proofErr w:type="spellStart"/>
      <w:r w:rsidRPr="00E2479B">
        <w:rPr>
          <w:rFonts w:ascii="Times New Roman" w:hAnsi="Times New Roman"/>
          <w:sz w:val="24"/>
          <w:szCs w:val="24"/>
        </w:rPr>
        <w:t>Ltda</w:t>
      </w:r>
      <w:proofErr w:type="spellEnd"/>
      <w:r w:rsidRPr="00E2479B">
        <w:rPr>
          <w:rFonts w:ascii="Times New Roman" w:hAnsi="Times New Roman"/>
          <w:sz w:val="24"/>
          <w:szCs w:val="24"/>
        </w:rPr>
        <w:t>, CNPJ n. 11.478.598/0001-45, recebendo a área de 2.326,52</w:t>
      </w:r>
      <w:proofErr w:type="spellStart"/>
      <w:r w:rsidRPr="00E2479B">
        <w:rPr>
          <w:rFonts w:ascii="Times New Roman" w:hAnsi="Times New Roman"/>
          <w:sz w:val="24"/>
          <w:szCs w:val="24"/>
        </w:rPr>
        <w:t>m²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(dois mil, trezentos e vinte e seis vírgula cinquenta e dois metros quadrados), parte da área de 6.057,22</w:t>
      </w:r>
      <w:proofErr w:type="spellStart"/>
      <w:r w:rsidRPr="00E2479B">
        <w:rPr>
          <w:rFonts w:ascii="Times New Roman" w:hAnsi="Times New Roman"/>
          <w:sz w:val="24"/>
          <w:szCs w:val="24"/>
        </w:rPr>
        <w:t>m²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(seis mil, cinquenta e sete vírgula vinte e dois metros quadrados), conforme matrícula n. 93.417 (Cartório do Registro de Imóveis da Comarca de Pouso Alegre), com as seguintes confrontações: inicia no canto de divisa da estaca 9A e entroncamento com a borda da Rua “A”, em confrontação com propriedade de Paulo Cesar Torres da Silva e outros, deste, </w:t>
      </w:r>
      <w:proofErr w:type="gramStart"/>
      <w:r w:rsidRPr="00E2479B">
        <w:rPr>
          <w:rFonts w:ascii="Times New Roman" w:hAnsi="Times New Roman"/>
          <w:sz w:val="24"/>
          <w:szCs w:val="24"/>
        </w:rPr>
        <w:t>desce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 com azimute 224º14’56” e distância de 37,14m, de frente para a Rua “A”, até o PCD da curva de concordância, confrontando com a Rua “A”, deste, segue em curva à direita, com o raio de 3,00m e distância de 4,36m até o PT da curva de concordância, confrontando com a Rua “A”. Deste, deflete à direita e segue em linha reta com azimute de 307º32’58” e distância de 39,03m até o canto e entroncamento com cerca, ainda confrontando com a Rua “A”. </w:t>
      </w:r>
      <w:proofErr w:type="gramStart"/>
      <w:r w:rsidRPr="00E2479B">
        <w:rPr>
          <w:rFonts w:ascii="Times New Roman" w:hAnsi="Times New Roman"/>
          <w:sz w:val="24"/>
          <w:szCs w:val="24"/>
        </w:rPr>
        <w:t xml:space="preserve">Deflete à direita e sobe por cerca com </w:t>
      </w:r>
      <w:r w:rsidRPr="00E2479B">
        <w:rPr>
          <w:rFonts w:ascii="Times New Roman" w:hAnsi="Times New Roman"/>
          <w:sz w:val="24"/>
          <w:szCs w:val="24"/>
        </w:rPr>
        <w:lastRenderedPageBreak/>
        <w:t>azimute de 33º15’07”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 e distância de 45,51m até o canto de divisa, confrontando com propriedade de Suzana Delfino de Jesus. Deflete à direita e desce com azimute de 134º14’56” e distância de 50,10m até finalmente o canto de divisa e borda da Rua ‘A”, confrontando com propriedade de Paula Cesar Torres da Silva e outros, onde iniciou e finda.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4º</w:t>
      </w:r>
      <w:r w:rsidRPr="00E2479B">
        <w:rPr>
          <w:rFonts w:ascii="Times New Roman" w:hAnsi="Times New Roman"/>
          <w:sz w:val="24"/>
          <w:szCs w:val="24"/>
        </w:rPr>
        <w:t xml:space="preserve"> A área descrita no art. 3º fica caracterizada na categoria de área verde, integrante o Loteamento Vila </w:t>
      </w:r>
      <w:proofErr w:type="spellStart"/>
      <w:r w:rsidRPr="00E2479B">
        <w:rPr>
          <w:rFonts w:ascii="Times New Roman" w:hAnsi="Times New Roman"/>
          <w:sz w:val="24"/>
          <w:szCs w:val="24"/>
        </w:rPr>
        <w:t>Ypê</w:t>
      </w:r>
      <w:proofErr w:type="spellEnd"/>
      <w:r w:rsidRPr="00E2479B">
        <w:rPr>
          <w:rFonts w:ascii="Times New Roman" w:hAnsi="Times New Roman"/>
          <w:sz w:val="24"/>
          <w:szCs w:val="24"/>
        </w:rPr>
        <w:t>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79B">
        <w:rPr>
          <w:rFonts w:ascii="Times New Roman" w:hAnsi="Times New Roman"/>
          <w:b/>
          <w:sz w:val="24"/>
          <w:szCs w:val="24"/>
        </w:rPr>
        <w:t>Art. 5º</w:t>
      </w:r>
      <w:r w:rsidRPr="00E2479B">
        <w:rPr>
          <w:rFonts w:ascii="Times New Roman" w:hAnsi="Times New Roman"/>
          <w:sz w:val="24"/>
          <w:szCs w:val="24"/>
        </w:rPr>
        <w:t xml:space="preserve"> A matrícula n. 93.417 ficará com uma área remanescente de 6.057,22</w:t>
      </w:r>
      <w:proofErr w:type="spellStart"/>
      <w:r w:rsidRPr="00E2479B">
        <w:rPr>
          <w:rFonts w:ascii="Times New Roman" w:hAnsi="Times New Roman"/>
          <w:sz w:val="24"/>
          <w:szCs w:val="24"/>
        </w:rPr>
        <w:t>m²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(seis mil, cinquenta e sete vírgula vinte e seis metros quadrados), ficando autorizado o desmembramento da área, com as seguintes confrontações: inicia na estaca n. 8A, canto de divisa e entroncamento de cercas com Coordenadas </w:t>
      </w:r>
      <w:proofErr w:type="spellStart"/>
      <w:r w:rsidRPr="00E2479B">
        <w:rPr>
          <w:rFonts w:ascii="Times New Roman" w:hAnsi="Times New Roman"/>
          <w:sz w:val="24"/>
          <w:szCs w:val="24"/>
        </w:rPr>
        <w:t>U.T.M.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de Este = 406.187,08 e Norte = 7.536.292,18, segue pela cerca com azimute de 53º40’54”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 e distância de 6,51m até estaca n. 08, azimute de 33º15’07” e distância de 52,27m até a estaca n. 09, entroncamento de cercas e canto de divisa, confrontando com propriedade de Suzana Delfino de Jesus. </w:t>
      </w:r>
      <w:proofErr w:type="gramStart"/>
      <w:r w:rsidRPr="00E2479B">
        <w:rPr>
          <w:rFonts w:ascii="Times New Roman" w:hAnsi="Times New Roman"/>
          <w:sz w:val="24"/>
          <w:szCs w:val="24"/>
        </w:rPr>
        <w:t xml:space="preserve">Deflete à direita e segue com </w:t>
      </w:r>
      <w:proofErr w:type="spellStart"/>
      <w:r w:rsidRPr="00E2479B">
        <w:rPr>
          <w:rFonts w:ascii="Times New Roman" w:hAnsi="Times New Roman"/>
          <w:sz w:val="24"/>
          <w:szCs w:val="24"/>
        </w:rPr>
        <w:t>azimue</w:t>
      </w:r>
      <w:proofErr w:type="spellEnd"/>
      <w:r w:rsidRPr="00E2479B">
        <w:rPr>
          <w:rFonts w:ascii="Times New Roman" w:hAnsi="Times New Roman"/>
          <w:sz w:val="24"/>
          <w:szCs w:val="24"/>
        </w:rPr>
        <w:t xml:space="preserve"> de 134º14’56”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 e distância de 50,10m até a estaca n. 9A e canto, deflete à esquerda com azimute de 44º14’56” e distância de 35,59m até a estaca n. 9B e canto, deflete à esquerda com azimute de 10º33’32” e distância de 36,06m até a esta n. 9C e canto, deflete à direita com azimute de 44º14’56” e distância de 77,00m até a estaca n. 9D e canto, deflete à direita com azimute de 134º14’56” e distância de 13,00m até a estaca n. 9E, entroncamento com cerca e canto de divisa, confrontando com Gleba 5B de propriedade de Paulo Cesar Torres da Silva e outros. Deflete à direita e desce pela cerca com azimute de 224º14’56” e distância de 73,06m até a estaca n. 9F, azimute de 190º33’32” e distância de 36,06m até a estaca n. 9G, azimute de 224º14’56” e distância de 70,38m até a estaca n. 9H, em curva à direita com  o raio de 131,774m e distância de 60,05m até a estaca n. 26C e entroncamento de cercas, confrontando com Gleba 1, Condomínio Residencial Vila Verde. Deste, continua em curva à direita com o raio de </w:t>
      </w:r>
      <w:proofErr w:type="gramStart"/>
      <w:r w:rsidRPr="00E2479B">
        <w:rPr>
          <w:rFonts w:ascii="Times New Roman" w:hAnsi="Times New Roman"/>
          <w:sz w:val="24"/>
          <w:szCs w:val="24"/>
        </w:rPr>
        <w:t>131,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774m e distância de 32,20m até a  estaca n. 26D e canto de divisa confrontando com área institucional do Bairro Santo Expedito II, (Prefeitura Municipal de Pouso Alegre). </w:t>
      </w:r>
      <w:proofErr w:type="gramStart"/>
      <w:r w:rsidRPr="00E2479B">
        <w:rPr>
          <w:rFonts w:ascii="Times New Roman" w:hAnsi="Times New Roman"/>
          <w:sz w:val="24"/>
          <w:szCs w:val="24"/>
        </w:rPr>
        <w:t>Deste deflete à direita e segue por linha ideal com azimute de 323º20’39”</w:t>
      </w:r>
      <w:proofErr w:type="gramEnd"/>
      <w:r w:rsidRPr="00E2479B">
        <w:rPr>
          <w:rFonts w:ascii="Times New Roman" w:hAnsi="Times New Roman"/>
          <w:sz w:val="24"/>
          <w:szCs w:val="24"/>
        </w:rPr>
        <w:t xml:space="preserve"> e distância de  15,57m até a estaca n. 8D e canto de divisa, confrontando com Rua “A”, do Loteamento Bairro Residencial Jardim </w:t>
      </w:r>
      <w:proofErr w:type="spellStart"/>
      <w:r w:rsidRPr="00E2479B">
        <w:rPr>
          <w:rFonts w:ascii="Times New Roman" w:hAnsi="Times New Roman"/>
          <w:sz w:val="24"/>
          <w:szCs w:val="24"/>
        </w:rPr>
        <w:t>Ypê</w:t>
      </w:r>
      <w:proofErr w:type="spellEnd"/>
      <w:r w:rsidRPr="00E2479B">
        <w:rPr>
          <w:rFonts w:ascii="Times New Roman" w:hAnsi="Times New Roman"/>
          <w:sz w:val="24"/>
          <w:szCs w:val="24"/>
        </w:rPr>
        <w:t>. Deflete à direita e segue por cerca de arame, em curva à esquerda com o raio de 118,774m e distância de 70,58m até a estaca n. 8C, em curva à esquerda com o raio de 3,00m e distância de 5,61m até a estaca n. 8B, em linha com azimute de 307º32’58” e distância de  36,17m até finalmente a estaca n. 8A, canto de divisa e entroncamento de cercas, confrontando com a área verde do Loteamento Santo Expedito II (Prefeitura Municipal de Pouso Alegre), fechando assim uma área de 6.057,22</w:t>
      </w:r>
      <w:proofErr w:type="spellStart"/>
      <w:r w:rsidRPr="00E2479B">
        <w:rPr>
          <w:rFonts w:ascii="Times New Roman" w:hAnsi="Times New Roman"/>
          <w:sz w:val="24"/>
          <w:szCs w:val="24"/>
        </w:rPr>
        <w:t>m²</w:t>
      </w:r>
      <w:proofErr w:type="spellEnd"/>
      <w:r w:rsidRPr="00E2479B">
        <w:rPr>
          <w:rFonts w:ascii="Times New Roman" w:hAnsi="Times New Roman"/>
          <w:sz w:val="24"/>
          <w:szCs w:val="24"/>
        </w:rPr>
        <w:t>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6º</w:t>
      </w:r>
      <w:r w:rsidRPr="00E2479B">
        <w:rPr>
          <w:rFonts w:ascii="Times New Roman" w:hAnsi="Times New Roman"/>
          <w:sz w:val="24"/>
          <w:szCs w:val="24"/>
        </w:rPr>
        <w:t xml:space="preserve"> Ficam fazendo partes integrantes desta Lei os memoriais descritivos, croquis e Laudos de Avaliação das áreas.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2479B" w:rsidRP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lastRenderedPageBreak/>
        <w:t>Art. 7º</w:t>
      </w:r>
      <w:r w:rsidRPr="00E2479B">
        <w:rPr>
          <w:rFonts w:ascii="Times New Roman" w:hAnsi="Times New Roman"/>
          <w:sz w:val="24"/>
          <w:szCs w:val="24"/>
        </w:rPr>
        <w:t xml:space="preserve"> As despesas decorrentes desta Lei correrão por conta da Empresa Construtora Polis </w:t>
      </w:r>
      <w:proofErr w:type="spellStart"/>
      <w:r w:rsidRPr="00E2479B">
        <w:rPr>
          <w:rFonts w:ascii="Times New Roman" w:hAnsi="Times New Roman"/>
          <w:sz w:val="24"/>
          <w:szCs w:val="24"/>
        </w:rPr>
        <w:t>Ltda</w:t>
      </w:r>
      <w:proofErr w:type="spellEnd"/>
      <w:r w:rsidRPr="00E2479B">
        <w:rPr>
          <w:rFonts w:ascii="Times New Roman" w:hAnsi="Times New Roman"/>
          <w:sz w:val="24"/>
          <w:szCs w:val="24"/>
        </w:rPr>
        <w:t>, CNPJ n. 11.478.598/0001-45, incluindo escrituração e registro no Cartório de Registro de Imóveis da Comarca de Pouso Alegre.</w:t>
      </w:r>
    </w:p>
    <w:p w:rsidR="00E2479B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1E54" w:rsidRDefault="00E2479B" w:rsidP="00E2479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479B">
        <w:rPr>
          <w:rFonts w:ascii="Times New Roman" w:hAnsi="Times New Roman"/>
          <w:b/>
          <w:sz w:val="24"/>
          <w:szCs w:val="24"/>
        </w:rPr>
        <w:t>Art. 8º</w:t>
      </w:r>
      <w:r w:rsidRPr="00E2479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76E" w:rsidRDefault="00073EA9" w:rsidP="0038576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01</w:t>
      </w:r>
      <w:r w:rsidR="0038576E">
        <w:rPr>
          <w:rFonts w:ascii="Times New Roman" w:hAnsi="Times New Roman"/>
          <w:sz w:val="24"/>
          <w:szCs w:val="24"/>
        </w:rPr>
        <w:t xml:space="preserve"> de Ju</w:t>
      </w:r>
      <w:r>
        <w:rPr>
          <w:rFonts w:ascii="Times New Roman" w:hAnsi="Times New Roman"/>
          <w:sz w:val="24"/>
          <w:szCs w:val="24"/>
        </w:rPr>
        <w:t>l</w:t>
      </w:r>
      <w:r w:rsidR="0038576E">
        <w:rPr>
          <w:rFonts w:ascii="Times New Roman" w:hAnsi="Times New Roman"/>
          <w:sz w:val="24"/>
          <w:szCs w:val="24"/>
        </w:rPr>
        <w:t>ho de 2016.</w:t>
      </w: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3EA9" w:rsidRDefault="00073EA9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3EA9" w:rsidRPr="00DD63A9" w:rsidRDefault="00073EA9" w:rsidP="00073EA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073EA9" w:rsidRPr="00DD63A9" w:rsidRDefault="00073EA9" w:rsidP="00073EA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073EA9" w:rsidRPr="00DD63A9" w:rsidRDefault="00073EA9" w:rsidP="00073EA9">
      <w:pPr>
        <w:pStyle w:val="SemEspaamento"/>
        <w:jc w:val="center"/>
        <w:rPr>
          <w:rFonts w:ascii="Times New Roman" w:hAnsi="Times New Roman"/>
          <w:szCs w:val="24"/>
        </w:rPr>
      </w:pPr>
    </w:p>
    <w:p w:rsidR="00073EA9" w:rsidRDefault="00073EA9" w:rsidP="00073EA9">
      <w:pPr>
        <w:pStyle w:val="SemEspaamento"/>
        <w:jc w:val="center"/>
        <w:rPr>
          <w:rFonts w:ascii="Times New Roman" w:hAnsi="Times New Roman"/>
          <w:szCs w:val="24"/>
        </w:rPr>
      </w:pPr>
    </w:p>
    <w:p w:rsidR="00073EA9" w:rsidRPr="00DD63A9" w:rsidRDefault="00073EA9" w:rsidP="00073EA9">
      <w:pPr>
        <w:pStyle w:val="SemEspaamento"/>
        <w:jc w:val="center"/>
        <w:rPr>
          <w:rFonts w:ascii="Times New Roman" w:hAnsi="Times New Roman"/>
          <w:szCs w:val="24"/>
        </w:rPr>
      </w:pPr>
    </w:p>
    <w:p w:rsidR="00073EA9" w:rsidRPr="00DD63A9" w:rsidRDefault="00073EA9" w:rsidP="00073EA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073EA9" w:rsidRPr="00656CBE" w:rsidRDefault="00073EA9" w:rsidP="00073EA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38576E" w:rsidRDefault="0038576E" w:rsidP="0038576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8576E" w:rsidSect="00E2479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79B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3EA9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DA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F3C"/>
    <w:rsid w:val="0015632F"/>
    <w:rsid w:val="00156420"/>
    <w:rsid w:val="00156690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E62"/>
    <w:rsid w:val="00384FE4"/>
    <w:rsid w:val="00385159"/>
    <w:rsid w:val="00385195"/>
    <w:rsid w:val="0038576E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71C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25C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DD"/>
    <w:rsid w:val="006925C3"/>
    <w:rsid w:val="006927EB"/>
    <w:rsid w:val="006928B2"/>
    <w:rsid w:val="00692E45"/>
    <w:rsid w:val="0069336F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0E7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477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A2A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47D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79B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9B4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AE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47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85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2016-07-06T20:33:00Z</dcterms:created>
  <dcterms:modified xsi:type="dcterms:W3CDTF">2016-07-06T20:33:00Z</dcterms:modified>
</cp:coreProperties>
</file>