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F4F60">
        <w:rPr>
          <w:b/>
          <w:color w:val="000000"/>
        </w:rPr>
        <w:t>576</w:t>
      </w:r>
      <w:r>
        <w:rPr>
          <w:b/>
          <w:color w:val="000000"/>
        </w:rPr>
        <w:t>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F649CB" w:rsidRDefault="00C94212" w:rsidP="00F649CB">
      <w:pPr>
        <w:pStyle w:val="SemEspaamento"/>
        <w:tabs>
          <w:tab w:val="left" w:pos="2977"/>
        </w:tabs>
        <w:ind w:left="2835"/>
        <w:jc w:val="both"/>
        <w:rPr>
          <w:b/>
        </w:rPr>
      </w:pPr>
      <w:r w:rsidRPr="00F649CB">
        <w:rPr>
          <w:b/>
        </w:rPr>
        <w:t xml:space="preserve">DISPÕE SOBRE A PROIBIÇÃO DA CONCESSÃO DE ALVARÁ E OU LICENÇA, TRÁFEGO DE VEÍCULOS </w:t>
      </w:r>
      <w:r w:rsidR="00F649CB" w:rsidRPr="00F649CB">
        <w:rPr>
          <w:b/>
        </w:rPr>
        <w:t xml:space="preserve">EM VIAS PÚBLICAS DE COMPETÊNCIA </w:t>
      </w:r>
      <w:r w:rsidRPr="00F649CB">
        <w:rPr>
          <w:b/>
        </w:rPr>
        <w:t xml:space="preserve">MUNICIPAL, OUTORGA E USO DE ÁGUAS DE </w:t>
      </w:r>
      <w:r w:rsidR="00F649CB" w:rsidRPr="00F649CB">
        <w:rPr>
          <w:b/>
        </w:rPr>
        <w:t xml:space="preserve">SUPERFÍCIE DE </w:t>
      </w:r>
      <w:r w:rsidRPr="00F649CB">
        <w:rPr>
          <w:b/>
        </w:rPr>
        <w:t>COMPETÊNCIA MUNICIPAL, E USO E QUEIMA DE GASES NA ATMOSFERA DE COMPETÊNCIA MUNICIPAL COM AS FINALIDADES D</w:t>
      </w:r>
      <w:r w:rsidR="005B71A1">
        <w:rPr>
          <w:b/>
        </w:rPr>
        <w:t xml:space="preserve">E EXPLORAÇÃO E/OU EXPLOTAÇÃO DE </w:t>
      </w:r>
      <w:r w:rsidRPr="00F649CB">
        <w:rPr>
          <w:b/>
        </w:rPr>
        <w:t>GASES E ÓLEOS NÃO CON</w:t>
      </w:r>
      <w:r w:rsidR="00F649CB" w:rsidRPr="00F649CB">
        <w:rPr>
          <w:b/>
        </w:rPr>
        <w:t>VE</w:t>
      </w:r>
      <w:r w:rsidR="005B71A1">
        <w:rPr>
          <w:b/>
        </w:rPr>
        <w:t xml:space="preserve">NCIONAIS (GÁS DE XISTO, </w:t>
      </w:r>
      <w:r w:rsidR="005B71A1" w:rsidRPr="00DC7527">
        <w:rPr>
          <w:b/>
          <w:i/>
        </w:rPr>
        <w:t>SHALE GA</w:t>
      </w:r>
      <w:r w:rsidR="00F649CB" w:rsidRPr="00DC7527">
        <w:rPr>
          <w:b/>
          <w:i/>
        </w:rPr>
        <w:t>S</w:t>
      </w:r>
      <w:r w:rsidR="00F649CB" w:rsidRPr="00F649CB">
        <w:rPr>
          <w:b/>
        </w:rPr>
        <w:t xml:space="preserve">, </w:t>
      </w:r>
      <w:r w:rsidRPr="00DC7527">
        <w:rPr>
          <w:b/>
          <w:i/>
        </w:rPr>
        <w:t>TIGHT OIL</w:t>
      </w:r>
      <w:r w:rsidRPr="00F649CB">
        <w:rPr>
          <w:b/>
        </w:rPr>
        <w:t xml:space="preserve"> E OUTROS) PELOS MÉTODOS DE FRATURA HI</w:t>
      </w:r>
      <w:r w:rsidR="00F649CB" w:rsidRPr="00F649CB">
        <w:rPr>
          <w:b/>
        </w:rPr>
        <w:t xml:space="preserve">DRÁULICA </w:t>
      </w:r>
      <w:r w:rsidRPr="00F649CB">
        <w:rPr>
          <w:b/>
        </w:rPr>
        <w:t>–</w:t>
      </w:r>
      <w:r w:rsidR="00A45A1D">
        <w:rPr>
          <w:b/>
        </w:rPr>
        <w:t xml:space="preserve"> </w:t>
      </w:r>
      <w:r w:rsidRPr="00A45A1D">
        <w:rPr>
          <w:b/>
          <w:i/>
        </w:rPr>
        <w:t>FRACKING</w:t>
      </w:r>
      <w:r w:rsidR="00753721">
        <w:rPr>
          <w:b/>
        </w:rPr>
        <w:t xml:space="preserve"> </w:t>
      </w:r>
      <w:r w:rsidR="00753721" w:rsidRPr="00F649CB">
        <w:rPr>
          <w:b/>
        </w:rPr>
        <w:t xml:space="preserve">– </w:t>
      </w:r>
      <w:r w:rsidR="006D6C02">
        <w:rPr>
          <w:b/>
        </w:rPr>
        <w:t xml:space="preserve">E REFRATURAMENTO HIDRÁULICO </w:t>
      </w:r>
      <w:r w:rsidR="00753721" w:rsidRPr="00F649CB">
        <w:rPr>
          <w:b/>
        </w:rPr>
        <w:t xml:space="preserve">– </w:t>
      </w:r>
      <w:r w:rsidRPr="00A45A1D">
        <w:rPr>
          <w:b/>
          <w:i/>
        </w:rPr>
        <w:t>REFRACKING</w:t>
      </w:r>
      <w:r w:rsidRPr="00F649CB">
        <w:rPr>
          <w:b/>
        </w:rPr>
        <w:t xml:space="preserve">, </w:t>
      </w:r>
      <w:r w:rsidR="00530DFA" w:rsidRPr="00F649CB">
        <w:rPr>
          <w:b/>
        </w:rPr>
        <w:t>E DÁ OUTRAS PROVIDÊNCIAS</w:t>
      </w:r>
      <w:r w:rsidR="00530DFA">
        <w:rPr>
          <w:b/>
        </w:rPr>
        <w:t xml:space="preserve"> NO MUNICÍPIO DE POUSO ALEGRE.</w:t>
      </w:r>
    </w:p>
    <w:p w:rsidR="00564101" w:rsidRDefault="00564101" w:rsidP="00564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64101" w:rsidRPr="0057504D" w:rsidRDefault="00564101" w:rsidP="00564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04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Huhn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proibida a concessão de alvará e/ou licença de competência municipal a quaisquer pessoas, física ou jurídica, que pretendam utilizar o solo com a finalidade da exploração e/ou explotação de gases e óleos não convencionais (gás de xisto, </w:t>
      </w:r>
      <w:r w:rsidRPr="000F6150">
        <w:rPr>
          <w:rFonts w:ascii="Times New Roman" w:eastAsia="Times New Roman" w:hAnsi="Times New Roman"/>
          <w:i/>
          <w:color w:val="000000"/>
        </w:rPr>
        <w:t>shale g</w:t>
      </w:r>
      <w:r w:rsidR="000F6150" w:rsidRPr="000F6150">
        <w:rPr>
          <w:rFonts w:ascii="Times New Roman" w:eastAsia="Times New Roman" w:hAnsi="Times New Roman"/>
          <w:i/>
          <w:color w:val="000000"/>
        </w:rPr>
        <w:t>a</w:t>
      </w:r>
      <w:r w:rsidRPr="000F6150">
        <w:rPr>
          <w:rFonts w:ascii="Times New Roman" w:eastAsia="Times New Roman" w:hAnsi="Times New Roman"/>
          <w:i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0F6150">
        <w:rPr>
          <w:rFonts w:ascii="Times New Roman" w:eastAsia="Times New Roman" w:hAnsi="Times New Roman"/>
          <w:i/>
          <w:color w:val="000000"/>
        </w:rPr>
        <w:t>tight oil</w:t>
      </w:r>
      <w:r>
        <w:rPr>
          <w:rFonts w:ascii="Times New Roman" w:eastAsia="Times New Roman" w:hAnsi="Times New Roman"/>
          <w:color w:val="000000"/>
        </w:rPr>
        <w:t xml:space="preserve"> e outros) no Município de Pouso Alegre pelos métod</w:t>
      </w:r>
      <w:r w:rsidR="00A45A1D">
        <w:rPr>
          <w:rFonts w:ascii="Times New Roman" w:eastAsia="Times New Roman" w:hAnsi="Times New Roman"/>
          <w:color w:val="000000"/>
        </w:rPr>
        <w:t xml:space="preserve">os de faturamento hidráulico – </w:t>
      </w:r>
      <w:r w:rsidRPr="00A45A1D">
        <w:rPr>
          <w:rFonts w:ascii="Times New Roman" w:eastAsia="Times New Roman" w:hAnsi="Times New Roman"/>
          <w:i/>
          <w:color w:val="000000"/>
        </w:rPr>
        <w:t>Fracking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53721">
        <w:rPr>
          <w:rFonts w:ascii="Times New Roman" w:eastAsia="Times New Roman" w:hAnsi="Times New Roman"/>
          <w:color w:val="000000"/>
        </w:rPr>
        <w:t xml:space="preserve">– </w:t>
      </w:r>
      <w:r>
        <w:rPr>
          <w:rFonts w:ascii="Times New Roman" w:eastAsia="Times New Roman" w:hAnsi="Times New Roman"/>
          <w:color w:val="000000"/>
        </w:rPr>
        <w:t xml:space="preserve">e de refraturamento hidráulico – </w:t>
      </w:r>
      <w:r w:rsidRPr="00A45A1D">
        <w:rPr>
          <w:rFonts w:ascii="Times New Roman" w:eastAsia="Times New Roman" w:hAnsi="Times New Roman"/>
          <w:i/>
          <w:color w:val="000000"/>
        </w:rPr>
        <w:t>Re</w:t>
      </w:r>
      <w:r w:rsidR="000F6150" w:rsidRPr="00A45A1D">
        <w:rPr>
          <w:rFonts w:ascii="Times New Roman" w:eastAsia="Times New Roman" w:hAnsi="Times New Roman"/>
          <w:i/>
          <w:color w:val="000000"/>
        </w:rPr>
        <w:t>f</w:t>
      </w:r>
      <w:r w:rsidRPr="00A45A1D">
        <w:rPr>
          <w:rFonts w:ascii="Times New Roman" w:eastAsia="Times New Roman" w:hAnsi="Times New Roman"/>
          <w:i/>
          <w:color w:val="000000"/>
        </w:rPr>
        <w:t>racking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ab/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Além do método previsto no caput deste artigo, a proibição se estende às demais modalidades de exploração do solo que possam ocasionar contaminações das águas de superfície e demais acidentes ambientais ou prejudiciais à saúde.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Além do método previsto no caput deste artigo, a proibição se estende às demais modalidades de exploração do solo que possam ocasionar contaminações das águas subterrâneas.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 2º</w:t>
      </w:r>
      <w:r>
        <w:t xml:space="preserve"> Fica proibido o tráfego de veículos automotores transportando equipamentos e produtos químicos e radioativos para a finalidade da exploração e/ou explotação de gases e óleos não convencionais (gás de xisto, </w:t>
      </w:r>
      <w:r w:rsidRPr="000F6150">
        <w:rPr>
          <w:i/>
        </w:rPr>
        <w:t>shale g</w:t>
      </w:r>
      <w:r w:rsidR="000F6150" w:rsidRPr="000F6150">
        <w:rPr>
          <w:i/>
        </w:rPr>
        <w:t>a</w:t>
      </w:r>
      <w:r w:rsidRPr="000F6150">
        <w:rPr>
          <w:i/>
        </w:rPr>
        <w:t>s</w:t>
      </w:r>
      <w:r>
        <w:t xml:space="preserve">, </w:t>
      </w:r>
      <w:r w:rsidRPr="000F6150">
        <w:rPr>
          <w:i/>
        </w:rPr>
        <w:t>tight oil</w:t>
      </w:r>
      <w:r>
        <w:t xml:space="preserve"> e outros) pelos métodos de fraturament</w:t>
      </w:r>
      <w:r w:rsidR="00A45A1D">
        <w:t xml:space="preserve">o hidráulico – </w:t>
      </w:r>
      <w:r w:rsidR="00BF4994" w:rsidRPr="00A45A1D">
        <w:rPr>
          <w:i/>
        </w:rPr>
        <w:t>Fracking</w:t>
      </w:r>
      <w:r w:rsidR="00753721" w:rsidRPr="00753721">
        <w:rPr>
          <w:color w:val="000000"/>
        </w:rPr>
        <w:t xml:space="preserve"> </w:t>
      </w:r>
      <w:r w:rsidR="00753721">
        <w:rPr>
          <w:color w:val="000000"/>
        </w:rPr>
        <w:t>–</w:t>
      </w:r>
      <w:r w:rsidR="00BF4994">
        <w:t xml:space="preserve"> e de r</w:t>
      </w:r>
      <w:r w:rsidR="00753721">
        <w:t xml:space="preserve">efraturamento hidráulico </w:t>
      </w:r>
      <w:r>
        <w:t xml:space="preserve">– </w:t>
      </w:r>
      <w:r w:rsidRPr="00A45A1D">
        <w:rPr>
          <w:i/>
        </w:rPr>
        <w:t>Re</w:t>
      </w:r>
      <w:r w:rsidR="000F6150" w:rsidRPr="00A45A1D">
        <w:rPr>
          <w:i/>
        </w:rPr>
        <w:t>f</w:t>
      </w:r>
      <w:r w:rsidRPr="00A45A1D">
        <w:rPr>
          <w:i/>
        </w:rPr>
        <w:t>racking</w:t>
      </w:r>
      <w:r w:rsidR="00753721">
        <w:t xml:space="preserve"> </w:t>
      </w:r>
      <w:r w:rsidR="00753721">
        <w:rPr>
          <w:color w:val="000000"/>
        </w:rPr>
        <w:t>–</w:t>
      </w:r>
      <w:r>
        <w:t xml:space="preserve"> nas vias de competência municipal do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 3º</w:t>
      </w:r>
      <w:r>
        <w:t xml:space="preserve"> Fica proibida a outorga e uso de águas de superfície de competência municipal com a finalidade da exploração e/ou explotação de</w:t>
      </w:r>
      <w:r>
        <w:tab/>
        <w:t xml:space="preserve"> gases e óleos não convencionais (gás de xisto, </w:t>
      </w:r>
      <w:r w:rsidRPr="000F6150">
        <w:rPr>
          <w:i/>
        </w:rPr>
        <w:t>shale g</w:t>
      </w:r>
      <w:r w:rsidR="000F6150" w:rsidRPr="000F6150">
        <w:rPr>
          <w:i/>
        </w:rPr>
        <w:t>a</w:t>
      </w:r>
      <w:r w:rsidRPr="000F6150">
        <w:rPr>
          <w:i/>
        </w:rPr>
        <w:t>s</w:t>
      </w:r>
      <w:r>
        <w:t xml:space="preserve">, </w:t>
      </w:r>
      <w:r w:rsidRPr="000F6150">
        <w:rPr>
          <w:i/>
        </w:rPr>
        <w:t>tight oil</w:t>
      </w:r>
      <w:r>
        <w:t xml:space="preserve"> e outros) pelos métodos de fraturamento hidráulico –</w:t>
      </w:r>
      <w:r w:rsidR="000F6150">
        <w:t xml:space="preserve"> </w:t>
      </w:r>
      <w:r w:rsidRPr="00A45A1D">
        <w:rPr>
          <w:i/>
        </w:rPr>
        <w:t>Fracking</w:t>
      </w:r>
      <w:r w:rsidR="00753721">
        <w:t xml:space="preserve"> </w:t>
      </w:r>
      <w:r w:rsidR="00753721">
        <w:rPr>
          <w:color w:val="000000"/>
        </w:rPr>
        <w:t>–</w:t>
      </w:r>
      <w:r>
        <w:t xml:space="preserve"> e </w:t>
      </w:r>
      <w:r w:rsidR="00A45A1D">
        <w:t xml:space="preserve">de refraturamento hidráulico – </w:t>
      </w:r>
      <w:r w:rsidRPr="00A45A1D">
        <w:rPr>
          <w:i/>
        </w:rPr>
        <w:t>Re</w:t>
      </w:r>
      <w:r w:rsidR="000F6150" w:rsidRPr="00A45A1D">
        <w:rPr>
          <w:i/>
        </w:rPr>
        <w:t>f</w:t>
      </w:r>
      <w:r w:rsidRPr="00A45A1D">
        <w:rPr>
          <w:i/>
        </w:rPr>
        <w:t>racking</w:t>
      </w:r>
      <w:r w:rsidR="00753721">
        <w:t xml:space="preserve"> </w:t>
      </w:r>
      <w:r w:rsidR="00753721">
        <w:rPr>
          <w:color w:val="000000"/>
        </w:rPr>
        <w:t>–</w:t>
      </w:r>
      <w:r>
        <w:t xml:space="preserve"> no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</w:t>
      </w:r>
      <w:r w:rsidR="00F649CB" w:rsidRPr="00F649CB">
        <w:rPr>
          <w:b/>
        </w:rPr>
        <w:t xml:space="preserve"> </w:t>
      </w:r>
      <w:r w:rsidRPr="00F649CB">
        <w:rPr>
          <w:b/>
        </w:rPr>
        <w:t>4º</w:t>
      </w:r>
      <w:r>
        <w:t xml:space="preserve"> Fica proibida a queima de gases derivados da exploração e/ou explotação de gases e óleos não convencionais (gás de xisto, </w:t>
      </w:r>
      <w:r w:rsidRPr="000F6150">
        <w:rPr>
          <w:i/>
        </w:rPr>
        <w:t>shale g</w:t>
      </w:r>
      <w:r w:rsidR="000F6150" w:rsidRPr="000F6150">
        <w:rPr>
          <w:i/>
        </w:rPr>
        <w:t>a</w:t>
      </w:r>
      <w:r w:rsidRPr="000F6150">
        <w:rPr>
          <w:i/>
        </w:rPr>
        <w:t>s</w:t>
      </w:r>
      <w:r>
        <w:t xml:space="preserve">, </w:t>
      </w:r>
      <w:r w:rsidRPr="000F6150">
        <w:rPr>
          <w:i/>
        </w:rPr>
        <w:t>tight oil</w:t>
      </w:r>
      <w:r>
        <w:t xml:space="preserve"> e outros) pelos métodos de fraturamento hidráulico – </w:t>
      </w:r>
      <w:r w:rsidRPr="00A45A1D">
        <w:rPr>
          <w:i/>
        </w:rPr>
        <w:t>Fracking</w:t>
      </w:r>
      <w:r w:rsidR="00753721">
        <w:t xml:space="preserve"> </w:t>
      </w:r>
      <w:r w:rsidR="00753721">
        <w:rPr>
          <w:color w:val="000000"/>
        </w:rPr>
        <w:t>–</w:t>
      </w:r>
      <w:r w:rsidR="000F6150">
        <w:t xml:space="preserve"> e de refraturamento hidráulico </w:t>
      </w:r>
      <w:r>
        <w:t xml:space="preserve">– </w:t>
      </w:r>
      <w:r w:rsidRPr="00A45A1D">
        <w:rPr>
          <w:i/>
        </w:rPr>
        <w:t>Re</w:t>
      </w:r>
      <w:r w:rsidR="000F6150" w:rsidRPr="00A45A1D">
        <w:rPr>
          <w:i/>
        </w:rPr>
        <w:t>f</w:t>
      </w:r>
      <w:r w:rsidRPr="00A45A1D">
        <w:rPr>
          <w:i/>
        </w:rPr>
        <w:t>racking</w:t>
      </w:r>
      <w:r w:rsidR="00753721">
        <w:t xml:space="preserve"> </w:t>
      </w:r>
      <w:r w:rsidR="00753721">
        <w:rPr>
          <w:color w:val="000000"/>
        </w:rPr>
        <w:t>–</w:t>
      </w:r>
      <w:r>
        <w:t xml:space="preserve"> no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C94212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</w:t>
      </w:r>
      <w:r w:rsidR="00F649CB" w:rsidRPr="00F649CB">
        <w:rPr>
          <w:b/>
        </w:rPr>
        <w:t xml:space="preserve"> </w:t>
      </w:r>
      <w:r w:rsidRPr="00F649CB">
        <w:rPr>
          <w:b/>
        </w:rPr>
        <w:t>5º</w:t>
      </w:r>
      <w: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64101" w:rsidRDefault="009F4F60" w:rsidP="00564101">
      <w:pPr>
        <w:jc w:val="center"/>
        <w:rPr>
          <w:color w:val="000000"/>
        </w:rPr>
      </w:pPr>
      <w:r>
        <w:rPr>
          <w:color w:val="000000"/>
        </w:rPr>
        <w:t>Prefeitu</w:t>
      </w:r>
      <w:r w:rsidR="00564101">
        <w:rPr>
          <w:color w:val="000000"/>
        </w:rPr>
        <w:t xml:space="preserve">ra Municipal de Pouso Alegre, </w:t>
      </w:r>
      <w:r w:rsidR="00564101" w:rsidRPr="002E61AE">
        <w:rPr>
          <w:color w:val="000000"/>
        </w:rPr>
        <w:t>2</w:t>
      </w:r>
      <w:r>
        <w:rPr>
          <w:color w:val="000000"/>
        </w:rPr>
        <w:t>3</w:t>
      </w:r>
      <w:r w:rsidR="00564101" w:rsidRPr="002E61AE">
        <w:rPr>
          <w:color w:val="000000"/>
        </w:rPr>
        <w:t xml:space="preserve"> d</w:t>
      </w:r>
      <w:r w:rsidR="00564101">
        <w:rPr>
          <w:color w:val="000000"/>
        </w:rPr>
        <w:t>e Dezembro de 2016.</w:t>
      </w:r>
    </w:p>
    <w:p w:rsidR="00564101" w:rsidRDefault="00564101" w:rsidP="00564101">
      <w:pPr>
        <w:rPr>
          <w:color w:val="000000"/>
        </w:rPr>
      </w:pPr>
    </w:p>
    <w:p w:rsidR="00564101" w:rsidRDefault="00564101" w:rsidP="00564101">
      <w:pPr>
        <w:rPr>
          <w:color w:val="000000"/>
        </w:rPr>
      </w:pPr>
    </w:p>
    <w:p w:rsidR="00564101" w:rsidRDefault="00564101" w:rsidP="00564101">
      <w:pPr>
        <w:rPr>
          <w:color w:val="000000"/>
        </w:rPr>
      </w:pPr>
    </w:p>
    <w:p w:rsidR="009F4F60" w:rsidRPr="00DD63A9" w:rsidRDefault="009F4F60" w:rsidP="009F4F60">
      <w:pPr>
        <w:pStyle w:val="SemEspaamento"/>
        <w:jc w:val="center"/>
      </w:pPr>
      <w:r w:rsidRPr="00DD63A9">
        <w:t>Agnaldo Perugini</w:t>
      </w:r>
    </w:p>
    <w:p w:rsidR="009F4F60" w:rsidRPr="00DD63A9" w:rsidRDefault="009F4F60" w:rsidP="009F4F60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9F4F60" w:rsidRPr="00DD63A9" w:rsidRDefault="009F4F60" w:rsidP="009F4F60">
      <w:pPr>
        <w:pStyle w:val="SemEspaamento"/>
        <w:jc w:val="center"/>
      </w:pPr>
    </w:p>
    <w:p w:rsidR="009F4F60" w:rsidRPr="00DD63A9" w:rsidRDefault="009F4F60" w:rsidP="009F4F60">
      <w:pPr>
        <w:pStyle w:val="SemEspaamento"/>
        <w:jc w:val="center"/>
      </w:pPr>
    </w:p>
    <w:p w:rsidR="009F4F60" w:rsidRPr="00DD63A9" w:rsidRDefault="009F4F60" w:rsidP="009F4F60">
      <w:pPr>
        <w:pStyle w:val="SemEspaamento"/>
        <w:jc w:val="center"/>
      </w:pPr>
      <w:r w:rsidRPr="00DD63A9">
        <w:t>Vagner Márcio de Souza</w:t>
      </w:r>
    </w:p>
    <w:p w:rsidR="009F4F60" w:rsidRDefault="009F4F60" w:rsidP="009F4F60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564101" w:rsidRDefault="00564101" w:rsidP="00564101">
      <w:pPr>
        <w:rPr>
          <w:color w:val="000000"/>
        </w:rPr>
      </w:pPr>
    </w:p>
    <w:sectPr w:rsidR="0056410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FB" w:rsidRDefault="00E43FFB" w:rsidP="00FE475D">
      <w:r>
        <w:separator/>
      </w:r>
    </w:p>
  </w:endnote>
  <w:endnote w:type="continuationSeparator" w:id="1">
    <w:p w:rsidR="00E43FFB" w:rsidRDefault="00E43FF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06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43F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43F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43FF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3F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FB" w:rsidRDefault="00E43FFB" w:rsidP="00FE475D">
      <w:r>
        <w:separator/>
      </w:r>
    </w:p>
  </w:footnote>
  <w:footnote w:type="continuationSeparator" w:id="1">
    <w:p w:rsidR="00E43FFB" w:rsidRDefault="00E43FF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3F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06E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06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43FF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43FF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3F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06E2"/>
    <w:rsid w:val="000F240C"/>
    <w:rsid w:val="000F6150"/>
    <w:rsid w:val="001C2F1D"/>
    <w:rsid w:val="00217FD1"/>
    <w:rsid w:val="002523CA"/>
    <w:rsid w:val="00291B86"/>
    <w:rsid w:val="002E61AE"/>
    <w:rsid w:val="003776C3"/>
    <w:rsid w:val="0043178A"/>
    <w:rsid w:val="004A45DE"/>
    <w:rsid w:val="004C3982"/>
    <w:rsid w:val="00530DFA"/>
    <w:rsid w:val="00564101"/>
    <w:rsid w:val="005B71A1"/>
    <w:rsid w:val="00616282"/>
    <w:rsid w:val="006C3FC6"/>
    <w:rsid w:val="006D6C02"/>
    <w:rsid w:val="007076AC"/>
    <w:rsid w:val="00753721"/>
    <w:rsid w:val="00761A8C"/>
    <w:rsid w:val="008A50CA"/>
    <w:rsid w:val="008F3823"/>
    <w:rsid w:val="00920AA9"/>
    <w:rsid w:val="0097232C"/>
    <w:rsid w:val="009F4F60"/>
    <w:rsid w:val="00A45A1D"/>
    <w:rsid w:val="00A77731"/>
    <w:rsid w:val="00AF09C1"/>
    <w:rsid w:val="00BF4994"/>
    <w:rsid w:val="00C94212"/>
    <w:rsid w:val="00D250BC"/>
    <w:rsid w:val="00DC3901"/>
    <w:rsid w:val="00DC7527"/>
    <w:rsid w:val="00E43FFB"/>
    <w:rsid w:val="00E73989"/>
    <w:rsid w:val="00E9367C"/>
    <w:rsid w:val="00EC7BF6"/>
    <w:rsid w:val="00F1762B"/>
    <w:rsid w:val="00F50CA3"/>
    <w:rsid w:val="00F649C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F6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6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2017-01-03T15:58:00Z</dcterms:created>
  <dcterms:modified xsi:type="dcterms:W3CDTF">2017-01-03T15:58:00Z</dcterms:modified>
</cp:coreProperties>
</file>