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AB" w:rsidRDefault="00460CAB" w:rsidP="00460CAB">
      <w:pPr>
        <w:pStyle w:val="Cabealho"/>
        <w:jc w:val="center"/>
        <w:rPr>
          <w:b/>
          <w:bCs/>
          <w:sz w:val="32"/>
        </w:rPr>
      </w:pPr>
    </w:p>
    <w:p w:rsidR="00460CAB" w:rsidRDefault="00460CAB" w:rsidP="00460CAB">
      <w:pPr>
        <w:jc w:val="center"/>
      </w:pPr>
    </w:p>
    <w:p w:rsidR="00180C0B" w:rsidRDefault="00180C0B" w:rsidP="0087395C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180C0B" w:rsidRDefault="00180C0B" w:rsidP="0087395C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460CAB" w:rsidRPr="0087395C" w:rsidRDefault="00460CAB" w:rsidP="0087395C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  <w:r w:rsidRPr="0087395C">
        <w:rPr>
          <w:rFonts w:ascii="Times New Roman" w:hAnsi="Times New Roman"/>
          <w:b/>
          <w:sz w:val="24"/>
          <w:szCs w:val="24"/>
        </w:rPr>
        <w:t xml:space="preserve">LEI Nº </w:t>
      </w:r>
      <w:r w:rsidR="00954FDE">
        <w:rPr>
          <w:rFonts w:ascii="Times New Roman" w:hAnsi="Times New Roman"/>
          <w:b/>
          <w:sz w:val="24"/>
          <w:szCs w:val="24"/>
        </w:rPr>
        <w:t>5767</w:t>
      </w:r>
      <w:r w:rsidRPr="0087395C">
        <w:rPr>
          <w:rFonts w:ascii="Times New Roman" w:hAnsi="Times New Roman"/>
          <w:b/>
          <w:sz w:val="24"/>
          <w:szCs w:val="24"/>
        </w:rPr>
        <w:t>/16</w:t>
      </w:r>
    </w:p>
    <w:p w:rsidR="00460CAB" w:rsidRPr="0087395C" w:rsidRDefault="00460CAB" w:rsidP="0087395C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180C0B" w:rsidRDefault="00180C0B" w:rsidP="0087395C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460CAB" w:rsidRPr="0087395C" w:rsidRDefault="00460CAB" w:rsidP="0087395C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  <w:r w:rsidRPr="0087395C">
        <w:rPr>
          <w:rFonts w:ascii="Times New Roman" w:hAnsi="Times New Roman"/>
          <w:b/>
          <w:sz w:val="24"/>
          <w:szCs w:val="24"/>
        </w:rPr>
        <w:t>ALTERA O ANEXO III DA LEI N. 4.872/2009 – PARÂMETROS URBANÍSTICOS – NO ITEM QUE TRATA DA ZONA ESPECIAL DE INTERESSE SOCIAL – ZEIS.</w:t>
      </w:r>
    </w:p>
    <w:p w:rsidR="00460CAB" w:rsidRPr="0087395C" w:rsidRDefault="00460CAB" w:rsidP="0087395C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460CAB" w:rsidRPr="0087395C" w:rsidRDefault="00460CAB" w:rsidP="0087395C">
      <w:pPr>
        <w:pStyle w:val="SemEspaamento"/>
        <w:ind w:firstLine="2835"/>
        <w:jc w:val="both"/>
        <w:rPr>
          <w:rFonts w:ascii="Times New Roman" w:hAnsi="Times New Roman"/>
          <w:bCs/>
          <w:sz w:val="20"/>
          <w:szCs w:val="20"/>
        </w:rPr>
      </w:pPr>
      <w:r w:rsidRPr="0087395C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87395C" w:rsidRDefault="0087395C" w:rsidP="0087395C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87395C" w:rsidRDefault="0087395C" w:rsidP="0087395C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60CAB" w:rsidRPr="0087395C" w:rsidRDefault="00460CAB" w:rsidP="0087395C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87395C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87395C" w:rsidRPr="0087395C" w:rsidRDefault="0087395C" w:rsidP="0087395C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87395C" w:rsidRPr="0087395C" w:rsidRDefault="0087395C" w:rsidP="0087395C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87395C">
        <w:rPr>
          <w:rFonts w:ascii="Times New Roman" w:hAnsi="Times New Roman"/>
          <w:b/>
          <w:sz w:val="24"/>
          <w:szCs w:val="24"/>
        </w:rPr>
        <w:t>Art. 1º</w:t>
      </w:r>
      <w:r w:rsidRPr="0087395C">
        <w:rPr>
          <w:rFonts w:ascii="Times New Roman" w:hAnsi="Times New Roman"/>
          <w:sz w:val="24"/>
          <w:szCs w:val="24"/>
        </w:rPr>
        <w:t xml:space="preserve"> </w:t>
      </w:r>
      <w:r w:rsidR="00460CAB" w:rsidRPr="0087395C">
        <w:rPr>
          <w:rFonts w:ascii="Times New Roman" w:hAnsi="Times New Roman"/>
          <w:sz w:val="24"/>
          <w:szCs w:val="24"/>
        </w:rPr>
        <w:t>O An</w:t>
      </w:r>
      <w:r>
        <w:rPr>
          <w:rFonts w:ascii="Times New Roman" w:hAnsi="Times New Roman"/>
          <w:sz w:val="24"/>
          <w:szCs w:val="24"/>
        </w:rPr>
        <w:t>exo III</w:t>
      </w:r>
      <w:r w:rsidR="00460CAB" w:rsidRPr="0087395C">
        <w:rPr>
          <w:rFonts w:ascii="Times New Roman" w:hAnsi="Times New Roman"/>
          <w:sz w:val="24"/>
          <w:szCs w:val="24"/>
        </w:rPr>
        <w:t xml:space="preserve"> da Lei Municipal n. 4.872/2009</w:t>
      </w:r>
      <w:r w:rsidRPr="0087395C">
        <w:rPr>
          <w:rFonts w:ascii="Times New Roman" w:hAnsi="Times New Roman"/>
          <w:sz w:val="24"/>
          <w:szCs w:val="24"/>
        </w:rPr>
        <w:t xml:space="preserve">, que “dispõe sobre o zoneamento e regulamenta o uso e ocupação do solo urbano do município de Pouso Alegre e dá outras providências”, passa a vigorar na forma do Anexo Único desta Lei. </w:t>
      </w:r>
      <w:r w:rsidR="00460CAB" w:rsidRPr="0087395C">
        <w:rPr>
          <w:rFonts w:ascii="Times New Roman" w:hAnsi="Times New Roman"/>
          <w:sz w:val="24"/>
          <w:szCs w:val="24"/>
        </w:rPr>
        <w:t xml:space="preserve"> </w:t>
      </w:r>
    </w:p>
    <w:p w:rsidR="00460CAB" w:rsidRPr="0087395C" w:rsidRDefault="00460CAB" w:rsidP="0087395C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87395C" w:rsidRPr="0087395C" w:rsidRDefault="00460CAB" w:rsidP="0087395C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87395C">
        <w:rPr>
          <w:rFonts w:ascii="Times New Roman" w:hAnsi="Times New Roman"/>
          <w:b/>
          <w:sz w:val="24"/>
          <w:szCs w:val="24"/>
        </w:rPr>
        <w:t xml:space="preserve">Art. </w:t>
      </w:r>
      <w:r w:rsidR="0087395C" w:rsidRPr="0087395C">
        <w:rPr>
          <w:rFonts w:ascii="Times New Roman" w:hAnsi="Times New Roman"/>
          <w:b/>
          <w:sz w:val="24"/>
          <w:szCs w:val="24"/>
        </w:rPr>
        <w:t>2</w:t>
      </w:r>
      <w:r w:rsidRPr="0087395C">
        <w:rPr>
          <w:rFonts w:ascii="Times New Roman" w:hAnsi="Times New Roman"/>
          <w:b/>
          <w:sz w:val="24"/>
          <w:szCs w:val="24"/>
        </w:rPr>
        <w:t>º</w:t>
      </w:r>
      <w:r w:rsidRPr="0087395C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87395C" w:rsidRPr="0087395C" w:rsidRDefault="0087395C" w:rsidP="008739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395C" w:rsidRDefault="0087395C" w:rsidP="0087395C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7395C" w:rsidRDefault="00954FDE" w:rsidP="0087395C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 Municipal de Pouso Alegre, 20</w:t>
      </w:r>
      <w:r w:rsidR="0087395C" w:rsidRPr="0087395C">
        <w:rPr>
          <w:rFonts w:ascii="Times New Roman" w:hAnsi="Times New Roman"/>
          <w:sz w:val="24"/>
          <w:szCs w:val="24"/>
        </w:rPr>
        <w:t xml:space="preserve"> de Dezembro de 2016.</w:t>
      </w:r>
    </w:p>
    <w:p w:rsidR="0087395C" w:rsidRDefault="0087395C" w:rsidP="008739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395C" w:rsidRDefault="0087395C" w:rsidP="008739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395C" w:rsidRDefault="0087395C" w:rsidP="008739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54FDE" w:rsidRPr="00D04B50" w:rsidRDefault="00954FDE" w:rsidP="00954FDE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04B50">
        <w:rPr>
          <w:rFonts w:ascii="Times New Roman" w:hAnsi="Times New Roman"/>
          <w:sz w:val="24"/>
          <w:szCs w:val="24"/>
        </w:rPr>
        <w:t>Agnaldo Perugini</w:t>
      </w:r>
    </w:p>
    <w:p w:rsidR="00954FDE" w:rsidRPr="00D04B50" w:rsidRDefault="00954FDE" w:rsidP="00954FDE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D04B50">
        <w:rPr>
          <w:rFonts w:ascii="Times New Roman" w:hAnsi="Times New Roman"/>
          <w:sz w:val="20"/>
          <w:szCs w:val="20"/>
        </w:rPr>
        <w:t>PREFEITO MUNICIPAL</w:t>
      </w:r>
    </w:p>
    <w:p w:rsidR="00954FDE" w:rsidRPr="00D04B50" w:rsidRDefault="00954FDE" w:rsidP="00954FDE">
      <w:pPr>
        <w:pStyle w:val="SemEspaamento"/>
        <w:jc w:val="center"/>
        <w:rPr>
          <w:rFonts w:ascii="Times New Roman" w:hAnsi="Times New Roman"/>
        </w:rPr>
      </w:pPr>
    </w:p>
    <w:p w:rsidR="00954FDE" w:rsidRPr="00D04B50" w:rsidRDefault="00954FDE" w:rsidP="00954FDE">
      <w:pPr>
        <w:pStyle w:val="SemEspaamento"/>
        <w:jc w:val="center"/>
        <w:rPr>
          <w:rFonts w:ascii="Times New Roman" w:hAnsi="Times New Roman"/>
        </w:rPr>
      </w:pPr>
    </w:p>
    <w:p w:rsidR="00954FDE" w:rsidRPr="00D607F5" w:rsidRDefault="00954FDE" w:rsidP="00954FDE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607F5">
        <w:rPr>
          <w:rFonts w:ascii="Times New Roman" w:hAnsi="Times New Roman"/>
          <w:sz w:val="24"/>
          <w:szCs w:val="24"/>
        </w:rPr>
        <w:t>Vagner Márcio de Souza</w:t>
      </w:r>
    </w:p>
    <w:p w:rsidR="00954FDE" w:rsidRPr="00D04B50" w:rsidRDefault="00954FDE" w:rsidP="00954FDE">
      <w:pPr>
        <w:pStyle w:val="SemEspaamento"/>
        <w:jc w:val="center"/>
        <w:rPr>
          <w:rFonts w:ascii="Times New Roman" w:hAnsi="Times New Roman"/>
          <w:color w:val="000000"/>
        </w:rPr>
      </w:pPr>
      <w:r w:rsidRPr="00D04B50">
        <w:rPr>
          <w:rFonts w:ascii="Times New Roman" w:hAnsi="Times New Roman"/>
          <w:sz w:val="20"/>
          <w:szCs w:val="20"/>
        </w:rPr>
        <w:t>CHEFE DE GABINETE</w:t>
      </w:r>
    </w:p>
    <w:p w:rsidR="00460CAB" w:rsidRPr="0087395C" w:rsidRDefault="00460CAB" w:rsidP="008739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60CAB" w:rsidRPr="00D0493B" w:rsidRDefault="00460CAB" w:rsidP="00460CAB">
      <w:pPr>
        <w:spacing w:after="0"/>
        <w:jc w:val="center"/>
        <w:rPr>
          <w:b/>
        </w:rPr>
      </w:pPr>
    </w:p>
    <w:p w:rsidR="00460CAB" w:rsidRDefault="00460CAB" w:rsidP="00460CAB">
      <w:pPr>
        <w:ind w:firstLine="3118"/>
        <w:jc w:val="both"/>
      </w:pPr>
    </w:p>
    <w:p w:rsidR="00460CAB" w:rsidRDefault="00460CAB" w:rsidP="00460CAB">
      <w:pPr>
        <w:ind w:firstLine="3118"/>
        <w:jc w:val="both"/>
      </w:pPr>
    </w:p>
    <w:p w:rsidR="00460CAB" w:rsidRDefault="00460CAB" w:rsidP="00460CAB">
      <w:pPr>
        <w:ind w:firstLine="3118"/>
        <w:jc w:val="both"/>
      </w:pPr>
    </w:p>
    <w:p w:rsidR="00460CAB" w:rsidRDefault="00460CAB" w:rsidP="00460CAB">
      <w:pPr>
        <w:ind w:firstLine="3118"/>
        <w:jc w:val="both"/>
        <w:sectPr w:rsidR="00460CAB" w:rsidSect="00F036B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87395C" w:rsidRDefault="0087395C" w:rsidP="0087395C">
      <w:pPr>
        <w:spacing w:after="0" w:line="240" w:lineRule="auto"/>
        <w:ind w:firstLine="3118"/>
        <w:jc w:val="both"/>
        <w:rPr>
          <w:rFonts w:ascii="Times New Roman" w:hAnsi="Times New Roman"/>
          <w:b/>
          <w:sz w:val="28"/>
          <w:szCs w:val="28"/>
        </w:rPr>
      </w:pPr>
    </w:p>
    <w:p w:rsidR="0087395C" w:rsidRDefault="0087395C" w:rsidP="0087395C">
      <w:pPr>
        <w:spacing w:after="0" w:line="240" w:lineRule="auto"/>
        <w:ind w:firstLine="311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ANEXO ÚNICO</w:t>
      </w:r>
    </w:p>
    <w:p w:rsidR="0087395C" w:rsidRDefault="0087395C" w:rsidP="0087395C">
      <w:pPr>
        <w:spacing w:after="0" w:line="240" w:lineRule="auto"/>
        <w:ind w:firstLine="3118"/>
        <w:jc w:val="center"/>
        <w:rPr>
          <w:rFonts w:ascii="Times New Roman" w:hAnsi="Times New Roman"/>
          <w:b/>
          <w:sz w:val="28"/>
          <w:szCs w:val="28"/>
        </w:rPr>
      </w:pPr>
    </w:p>
    <w:p w:rsidR="00460CAB" w:rsidRDefault="0087395C" w:rsidP="0087395C">
      <w:pPr>
        <w:spacing w:after="0" w:line="240" w:lineRule="auto"/>
        <w:ind w:firstLine="311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(Anexo III da Lei Municipal nº 4.872, de 15 de Dezembro de 2009)</w:t>
      </w:r>
    </w:p>
    <w:p w:rsidR="00460CAB" w:rsidRDefault="00460CAB" w:rsidP="00460CAB">
      <w:pPr>
        <w:spacing w:after="0" w:line="240" w:lineRule="auto"/>
        <w:ind w:firstLine="3118"/>
        <w:jc w:val="both"/>
        <w:rPr>
          <w:rFonts w:ascii="Times New Roman" w:hAnsi="Times New Roman"/>
          <w:b/>
          <w:sz w:val="28"/>
          <w:szCs w:val="28"/>
        </w:rPr>
      </w:pPr>
    </w:p>
    <w:p w:rsidR="0087395C" w:rsidRDefault="0087395C" w:rsidP="00460CAB">
      <w:pPr>
        <w:spacing w:after="0" w:line="240" w:lineRule="auto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87395C" w:rsidRDefault="0087395C" w:rsidP="00460CAB">
      <w:pPr>
        <w:spacing w:after="0" w:line="240" w:lineRule="auto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460CAB" w:rsidRDefault="00460CAB" w:rsidP="00460CAB">
      <w:pPr>
        <w:spacing w:after="0" w:line="240" w:lineRule="auto"/>
        <w:ind w:firstLine="31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Quadro de Parâmetros Urbanísticos</w:t>
      </w:r>
    </w:p>
    <w:p w:rsidR="00460CAB" w:rsidRDefault="00460CAB" w:rsidP="00460CAB">
      <w:pPr>
        <w:spacing w:after="0" w:line="240" w:lineRule="auto"/>
        <w:ind w:firstLine="3118"/>
        <w:jc w:val="both"/>
        <w:rPr>
          <w:rFonts w:ascii="Times New Roman" w:hAnsi="Times New Roman"/>
          <w:b/>
          <w:sz w:val="16"/>
        </w:rPr>
      </w:pPr>
    </w:p>
    <w:tbl>
      <w:tblPr>
        <w:tblpPr w:leftFromText="141" w:rightFromText="141" w:vertAnchor="text" w:horzAnchor="margin" w:tblpY="1610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1"/>
        <w:gridCol w:w="1187"/>
        <w:gridCol w:w="1242"/>
        <w:gridCol w:w="1279"/>
        <w:gridCol w:w="1278"/>
        <w:gridCol w:w="1280"/>
        <w:gridCol w:w="1350"/>
        <w:gridCol w:w="1464"/>
        <w:gridCol w:w="1285"/>
        <w:gridCol w:w="1439"/>
      </w:tblGrid>
      <w:tr w:rsidR="00460CAB" w:rsidTr="00460CAB">
        <w:trPr>
          <w:cantSplit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Zonas \ Parâmetros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Área Mínima do Lote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Taxa de </w:t>
            </w:r>
          </w:p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Ocupação TO (%)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CA Básico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CA Máximo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Taxa de </w:t>
            </w:r>
          </w:p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Permeabilidade TP (%)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Afastamentos (m)</w:t>
            </w:r>
          </w:p>
        </w:tc>
      </w:tr>
      <w:tr w:rsidR="00460CAB" w:rsidTr="00460CA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Uso</w:t>
            </w:r>
          </w:p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Residencial e Misto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Uso Não</w:t>
            </w:r>
          </w:p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Residencial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Uso</w:t>
            </w:r>
          </w:p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Residencial e Misto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Uso Não</w:t>
            </w:r>
          </w:p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Residencial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Frontais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Laterais</w:t>
            </w:r>
          </w:p>
        </w:tc>
      </w:tr>
      <w:tr w:rsidR="00460CAB" w:rsidTr="00460CAB">
        <w:trPr>
          <w:cantSplit/>
          <w:trHeight w:val="34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ZMC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 m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≤ 500m² = 80</w:t>
            </w:r>
          </w:p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&gt;500m² = 75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≤ 500m² = 1,50</w:t>
            </w:r>
          </w:p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&gt;500m² = 1,80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≤ 500m² = 2,00</w:t>
            </w:r>
          </w:p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&gt;500m² = 2,30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≤ 500m² = 2,00</w:t>
            </w:r>
          </w:p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&gt;500m² = 2,30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≤ 500m² = 2,50</w:t>
            </w:r>
          </w:p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&gt;500m² = 2,80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 a partir do alinhamento da calçada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 acordo com o artigo 31</w:t>
            </w:r>
          </w:p>
        </w:tc>
      </w:tr>
      <w:tr w:rsidR="00460CAB" w:rsidTr="00460CAB">
        <w:trPr>
          <w:cantSplit/>
          <w:trHeight w:val="34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ZM 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 m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3,00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460CAB" w:rsidTr="00460CAB">
        <w:trPr>
          <w:cantSplit/>
          <w:trHeight w:val="34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ZM 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 m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≤ 500m² = 2,00</w:t>
            </w:r>
          </w:p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&gt;500m² = 2,50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≤ 500m² = 2,50</w:t>
            </w:r>
          </w:p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&gt;500m² = 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≤ 500m² = 2,50</w:t>
            </w:r>
          </w:p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&gt;500m² = 3,00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≤ 500m² = 3,00</w:t>
            </w:r>
          </w:p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&gt;500m² = 3,50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2,00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460CAB" w:rsidTr="00460CAB">
        <w:trPr>
          <w:cantSplit/>
          <w:trHeight w:val="34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ZM 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175 m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≤ 500m² = 1,50</w:t>
            </w:r>
          </w:p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&gt;500m² = 1,80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≤ 500m² = 2,00</w:t>
            </w:r>
          </w:p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&gt;500m² = 2,30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≤ 500m² = 2,00</w:t>
            </w:r>
          </w:p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&gt;500m² = 2,30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≤ 500m² = 2,50</w:t>
            </w:r>
          </w:p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&gt;500m² = 2,80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2,00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460CAB" w:rsidTr="00460CAB">
        <w:trPr>
          <w:cantSplit/>
          <w:trHeight w:val="34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ZMV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480 m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5,00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460CAB" w:rsidTr="00460CAB">
        <w:trPr>
          <w:cantSplit/>
          <w:trHeight w:val="34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ZEIS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125 m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1,00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460CAB" w:rsidTr="00460CAB">
        <w:trPr>
          <w:cantSplit/>
          <w:trHeight w:val="34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ZEP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1.000 m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---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---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5,00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460CAB" w:rsidTr="00460CAB">
        <w:trPr>
          <w:cantSplit/>
          <w:trHeight w:val="34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ZEU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 m</w:t>
            </w:r>
          </w:p>
        </w:tc>
        <w:tc>
          <w:tcPr>
            <w:tcW w:w="9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Parâmetros preliminares da ZM 2, definidos caso a caso.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460CAB" w:rsidTr="00460CAB">
        <w:trPr>
          <w:cantSplit/>
          <w:trHeight w:val="34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ZUE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---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3,00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</w:tr>
    </w:tbl>
    <w:p w:rsidR="00460CAB" w:rsidRDefault="00460CAB" w:rsidP="00460CAB">
      <w:pPr>
        <w:spacing w:after="0" w:line="240" w:lineRule="auto"/>
        <w:ind w:firstLine="3118"/>
        <w:jc w:val="both"/>
        <w:rPr>
          <w:rFonts w:ascii="Times New Roman" w:hAnsi="Times New Roman"/>
          <w:b/>
          <w:sz w:val="16"/>
        </w:rPr>
      </w:pPr>
    </w:p>
    <w:p w:rsidR="00460CAB" w:rsidRDefault="00460CAB" w:rsidP="00460CAB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Observação: Na ZMC será considerado o afastamento 0 (zero) a partir do alinhamento da calçada, no entanto, deverá ser respeitado o alinhamento 1,5m em relação ao meio-fio, de modo que nenhuma calçada das novas construções ou das construções que sofrerem qualquer intervenção significativa em sua estrutura original fiquem menores que 1,5m.</w:t>
      </w:r>
    </w:p>
    <w:sectPr w:rsidR="00460CAB" w:rsidSect="00954F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2B3" w:rsidRDefault="004D02B3" w:rsidP="00D61824">
      <w:pPr>
        <w:spacing w:after="0" w:line="240" w:lineRule="auto"/>
      </w:pPr>
      <w:r>
        <w:separator/>
      </w:r>
    </w:p>
  </w:endnote>
  <w:endnote w:type="continuationSeparator" w:id="1">
    <w:p w:rsidR="004D02B3" w:rsidRDefault="004D02B3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2B3" w:rsidRDefault="004D02B3" w:rsidP="00D61824">
      <w:pPr>
        <w:spacing w:after="0" w:line="240" w:lineRule="auto"/>
      </w:pPr>
      <w:r>
        <w:separator/>
      </w:r>
    </w:p>
  </w:footnote>
  <w:footnote w:type="continuationSeparator" w:id="1">
    <w:p w:rsidR="004D02B3" w:rsidRDefault="004D02B3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954FDE" w:rsidRDefault="00D61824" w:rsidP="00954FD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460CAB"/>
    <w:rsid w:val="000E175C"/>
    <w:rsid w:val="00142DDF"/>
    <w:rsid w:val="00180C0B"/>
    <w:rsid w:val="002164E3"/>
    <w:rsid w:val="002450D6"/>
    <w:rsid w:val="002F3CF0"/>
    <w:rsid w:val="002F6540"/>
    <w:rsid w:val="00360700"/>
    <w:rsid w:val="003A2A4A"/>
    <w:rsid w:val="00460CAB"/>
    <w:rsid w:val="004D02B3"/>
    <w:rsid w:val="0054198C"/>
    <w:rsid w:val="005D2A7C"/>
    <w:rsid w:val="00655615"/>
    <w:rsid w:val="006570DC"/>
    <w:rsid w:val="00683802"/>
    <w:rsid w:val="00855C47"/>
    <w:rsid w:val="0087395C"/>
    <w:rsid w:val="008A3B1D"/>
    <w:rsid w:val="008E2780"/>
    <w:rsid w:val="00954FDE"/>
    <w:rsid w:val="00986A7D"/>
    <w:rsid w:val="00A22B7B"/>
    <w:rsid w:val="00AB2AA3"/>
    <w:rsid w:val="00B8194B"/>
    <w:rsid w:val="00BD0A79"/>
    <w:rsid w:val="00C95EBC"/>
    <w:rsid w:val="00CF1EEB"/>
    <w:rsid w:val="00D61824"/>
    <w:rsid w:val="00E916F8"/>
    <w:rsid w:val="00EA6AE2"/>
    <w:rsid w:val="00EB15A9"/>
    <w:rsid w:val="00F036B8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  <w:style w:type="paragraph" w:styleId="PargrafodaLista">
    <w:name w:val="List Paragraph"/>
    <w:basedOn w:val="Normal"/>
    <w:uiPriority w:val="34"/>
    <w:qFormat/>
    <w:rsid w:val="00460CAB"/>
    <w:pPr>
      <w:spacing w:after="160" w:line="254" w:lineRule="auto"/>
      <w:ind w:left="720"/>
      <w:contextualSpacing/>
    </w:pPr>
  </w:style>
  <w:style w:type="paragraph" w:styleId="SemEspaamento">
    <w:name w:val="No Spacing"/>
    <w:uiPriority w:val="1"/>
    <w:qFormat/>
    <w:rsid w:val="0087395C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8739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7</TotalTime>
  <Pages>2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marcia.alencar</dc:creator>
  <cp:lastModifiedBy>ALL IN ONE II</cp:lastModifiedBy>
  <cp:revision>2</cp:revision>
  <cp:lastPrinted>2016-12-15T16:52:00Z</cp:lastPrinted>
  <dcterms:created xsi:type="dcterms:W3CDTF">2017-01-04T14:59:00Z</dcterms:created>
  <dcterms:modified xsi:type="dcterms:W3CDTF">2017-01-04T14:59:00Z</dcterms:modified>
</cp:coreProperties>
</file>