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8963FB">
        <w:rPr>
          <w:b/>
          <w:color w:val="000000"/>
        </w:rPr>
        <w:t>5765</w:t>
      </w:r>
      <w:r>
        <w:rPr>
          <w:b/>
          <w:color w:val="000000"/>
        </w:rPr>
        <w:t>/</w:t>
      </w:r>
      <w:r w:rsidR="008963FB">
        <w:rPr>
          <w:b/>
          <w:color w:val="000000"/>
        </w:rPr>
        <w:t>20</w:t>
      </w:r>
      <w:r>
        <w:rPr>
          <w:b/>
          <w:color w:val="000000"/>
        </w:rPr>
        <w:t>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LOGRADOUROS PÚBLICOS NO CONDOMÍNIO RESIDENCIAL VILA RICA</w:t>
      </w:r>
      <w:r w:rsidR="0065228A">
        <w:rPr>
          <w:b/>
        </w:rPr>
        <w:t xml:space="preserve"> I E II</w:t>
      </w:r>
      <w:r>
        <w:rPr>
          <w:b/>
        </w:rPr>
        <w:t>.</w:t>
      </w:r>
    </w:p>
    <w:p w:rsidR="00937BBC" w:rsidRDefault="00937BBC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937BBC" w:rsidRPr="00937BBC" w:rsidRDefault="00937BBC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937BBC">
        <w:rPr>
          <w:b/>
          <w:sz w:val="20"/>
          <w:szCs w:val="20"/>
        </w:rPr>
        <w:t>Autor: Ver. Hamilton Magalhães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D905A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905A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JUIZ PAULO PENNA DE ALVARENGA, as atuais Ruas 01 do Condomínio Residencial Vila Rica I e II, com início na Rua 02 do Condomínio Residencial Vila Rica I e término na Rua 03 do Condomínio Residencial Vila Rica II.</w:t>
      </w:r>
    </w:p>
    <w:p w:rsidR="00D905A4" w:rsidRDefault="00D905A4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905A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905A4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Passa a denominar-se RUA FRANCISCO JUNQUEIRA, a atual Rua 02, com início na Rua 01 e término na Rua 03, no Condomínio Residencial Vila Rica I.</w:t>
      </w:r>
    </w:p>
    <w:p w:rsidR="00D905A4" w:rsidRDefault="00D905A4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905A4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905A4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 Passa a denominar-se RUA ZULMA EPIFANIO COUTINHO, a atual Rua 03, com início na Rua 01 e término na Rua 02, no Condomínio Residencial Vila Rica II.</w:t>
      </w:r>
    </w:p>
    <w:p w:rsidR="00D905A4" w:rsidRDefault="00D905A4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905A4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8963FB" w:rsidP="00937BBC">
      <w:pPr>
        <w:jc w:val="center"/>
        <w:rPr>
          <w:color w:val="000000"/>
        </w:rPr>
      </w:pPr>
      <w:r>
        <w:rPr>
          <w:color w:val="000000"/>
        </w:rPr>
        <w:t>Prefeitu</w:t>
      </w:r>
      <w:r w:rsidR="00937BBC">
        <w:rPr>
          <w:color w:val="000000"/>
        </w:rPr>
        <w:t>ra Municipal de Pouso Alegre</w:t>
      </w:r>
      <w:r>
        <w:rPr>
          <w:color w:val="000000"/>
        </w:rPr>
        <w:t>, 20</w:t>
      </w:r>
      <w:r w:rsidR="00C94212">
        <w:rPr>
          <w:color w:val="000000"/>
        </w:rPr>
        <w:t xml:space="preserve"> de Dezembro de 2016.</w:t>
      </w:r>
    </w:p>
    <w:p w:rsidR="00937BBC" w:rsidRDefault="00937BBC" w:rsidP="00937BBC">
      <w:pPr>
        <w:rPr>
          <w:color w:val="000000"/>
        </w:rPr>
      </w:pPr>
    </w:p>
    <w:p w:rsidR="008963FB" w:rsidRDefault="008963FB" w:rsidP="00937BBC">
      <w:pPr>
        <w:rPr>
          <w:color w:val="000000"/>
        </w:rPr>
      </w:pPr>
    </w:p>
    <w:p w:rsidR="008963FB" w:rsidRDefault="008963FB" w:rsidP="00937BBC">
      <w:pPr>
        <w:rPr>
          <w:color w:val="000000"/>
        </w:rPr>
      </w:pPr>
    </w:p>
    <w:p w:rsidR="008963FB" w:rsidRPr="00D04B50" w:rsidRDefault="008963FB" w:rsidP="008963F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04B50">
        <w:rPr>
          <w:rFonts w:ascii="Times New Roman" w:hAnsi="Times New Roman"/>
          <w:sz w:val="24"/>
          <w:szCs w:val="24"/>
        </w:rPr>
        <w:t>Agnaldo Perugini</w:t>
      </w:r>
    </w:p>
    <w:p w:rsidR="008963FB" w:rsidRPr="00D04B50" w:rsidRDefault="008963FB" w:rsidP="008963FB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04B50">
        <w:rPr>
          <w:rFonts w:ascii="Times New Roman" w:hAnsi="Times New Roman"/>
          <w:sz w:val="20"/>
          <w:szCs w:val="20"/>
        </w:rPr>
        <w:t>PREFEITO MUNICIPAL</w:t>
      </w:r>
    </w:p>
    <w:p w:rsidR="008963FB" w:rsidRPr="00D04B50" w:rsidRDefault="008963FB" w:rsidP="008963FB">
      <w:pPr>
        <w:pStyle w:val="SemEspaamento"/>
        <w:jc w:val="center"/>
        <w:rPr>
          <w:rFonts w:ascii="Times New Roman" w:hAnsi="Times New Roman"/>
        </w:rPr>
      </w:pPr>
    </w:p>
    <w:p w:rsidR="008963FB" w:rsidRPr="00D04B50" w:rsidRDefault="008963FB" w:rsidP="008963FB">
      <w:pPr>
        <w:pStyle w:val="SemEspaamento"/>
        <w:jc w:val="center"/>
        <w:rPr>
          <w:rFonts w:ascii="Times New Roman" w:hAnsi="Times New Roman"/>
        </w:rPr>
      </w:pPr>
    </w:p>
    <w:p w:rsidR="008963FB" w:rsidRPr="00D607F5" w:rsidRDefault="008963FB" w:rsidP="008963F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607F5">
        <w:rPr>
          <w:rFonts w:ascii="Times New Roman" w:hAnsi="Times New Roman"/>
          <w:sz w:val="24"/>
          <w:szCs w:val="24"/>
        </w:rPr>
        <w:t>Vagner Márcio de Souza</w:t>
      </w:r>
    </w:p>
    <w:p w:rsidR="00937BBC" w:rsidRPr="008963FB" w:rsidRDefault="008963FB" w:rsidP="008963FB">
      <w:pPr>
        <w:pStyle w:val="SemEspaamento"/>
        <w:jc w:val="center"/>
        <w:rPr>
          <w:rFonts w:ascii="Times New Roman" w:hAnsi="Times New Roman"/>
          <w:color w:val="000000"/>
        </w:rPr>
      </w:pPr>
      <w:r w:rsidRPr="00D04B50">
        <w:rPr>
          <w:rFonts w:ascii="Times New Roman" w:hAnsi="Times New Roman"/>
          <w:sz w:val="20"/>
          <w:szCs w:val="20"/>
        </w:rPr>
        <w:t>CHEFE DE GABINETE</w:t>
      </w: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sectPr w:rsidR="00C94212" w:rsidRPr="00920AA9" w:rsidSect="00D905A4">
      <w:headerReference w:type="default" r:id="rId6"/>
      <w:footerReference w:type="even" r:id="rId7"/>
      <w:footerReference w:type="default" r:id="rId8"/>
      <w:pgSz w:w="11906" w:h="16838"/>
      <w:pgMar w:top="2552" w:right="1701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297" w:rsidRDefault="00756297" w:rsidP="00FE475D">
      <w:r>
        <w:separator/>
      </w:r>
    </w:p>
  </w:endnote>
  <w:endnote w:type="continuationSeparator" w:id="1">
    <w:p w:rsidR="00756297" w:rsidRDefault="00756297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335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56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56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56297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297" w:rsidRDefault="00756297" w:rsidP="00FE475D">
      <w:r>
        <w:separator/>
      </w:r>
    </w:p>
  </w:footnote>
  <w:footnote w:type="continuationSeparator" w:id="1">
    <w:p w:rsidR="00756297" w:rsidRDefault="00756297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335E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335E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756297" w:rsidP="00D32D69">
                <w:pPr>
                  <w:pStyle w:val="Ttulo2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91B86"/>
    <w:rsid w:val="003776C3"/>
    <w:rsid w:val="004A45DE"/>
    <w:rsid w:val="0065228A"/>
    <w:rsid w:val="006C3FC6"/>
    <w:rsid w:val="006C55A0"/>
    <w:rsid w:val="007076AC"/>
    <w:rsid w:val="007335E8"/>
    <w:rsid w:val="00756297"/>
    <w:rsid w:val="00761A8C"/>
    <w:rsid w:val="007946CA"/>
    <w:rsid w:val="007C3EB3"/>
    <w:rsid w:val="008963FB"/>
    <w:rsid w:val="00920AA9"/>
    <w:rsid w:val="00937BBC"/>
    <w:rsid w:val="00AF09C1"/>
    <w:rsid w:val="00C94212"/>
    <w:rsid w:val="00D250BC"/>
    <w:rsid w:val="00D905A4"/>
    <w:rsid w:val="00D92712"/>
    <w:rsid w:val="00DC390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37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963F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2017-01-04T14:35:00Z</dcterms:created>
  <dcterms:modified xsi:type="dcterms:W3CDTF">2017-01-04T14:35:00Z</dcterms:modified>
</cp:coreProperties>
</file>