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7E153A">
        <w:rPr>
          <w:b/>
          <w:color w:val="000000"/>
        </w:rPr>
        <w:t>5.794, DE 16 DE MARÇO DE 2017.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A INSTALAÇÃO DE CAIXAS ELETRÔNICOS EM ALTURA COMPATÍVEL PARA CADEIRANTES E PESSOAS COM NANISMO E DÁ OUTRAS PROVIDÊNCIAS.</w:t>
      </w:r>
    </w:p>
    <w:p w:rsidR="00755283" w:rsidRDefault="0075528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55283" w:rsidRPr="00755283" w:rsidRDefault="0075528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755283">
        <w:rPr>
          <w:b/>
          <w:sz w:val="20"/>
          <w:szCs w:val="20"/>
        </w:rPr>
        <w:t>Autor: Ver. Dr. Edson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D5018B" w:rsidRDefault="00755283" w:rsidP="00D501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5528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As agências bancárias estabelecidas na cidade de Pouso Alegre e que possuam área de autoatendimento através de caixas eletrônicos deverão disponibilizar aos seus clientes ao menos um terminal em altura compatível com o manuseio e a necessidade de cadeirantes e pessoas com nanismo.</w:t>
      </w:r>
    </w:p>
    <w:p w:rsidR="00D5018B" w:rsidRDefault="00755283" w:rsidP="00D501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5528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Os estabelecimentos bancários terão prazo de 90 (noventa) dias contados da publicação desta Lei para providenciar a instalação e efetivo funcionamento dos respectivos terminais em suas agências nos termos do art. 1º desta Lei.</w:t>
      </w:r>
    </w:p>
    <w:p w:rsidR="00D5018B" w:rsidRDefault="00755283" w:rsidP="00D501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55283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O descumprimento das normas estabelecidas nesta Lei acarretará aos infratores penalidade de multa, suspensão do alvará de funcionamento, entre outras medidas pertinentes a serem regulamentadas pelo Poder Executivo.</w:t>
      </w:r>
    </w:p>
    <w:p w:rsidR="00D5018B" w:rsidRDefault="00C94212" w:rsidP="00D501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55283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Na requisição e/ou renovação de alvará de funcionamento as agências ficam obrigadas a comprovar a instalação do caixa eletrônico de autoatendimento nos termos dessa Lei para expedição dos respectivos documentos públicos municipais.</w:t>
      </w:r>
    </w:p>
    <w:p w:rsidR="00C94212" w:rsidRDefault="00755283" w:rsidP="00D5018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55283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>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7E153A" w:rsidRDefault="007E153A" w:rsidP="007E153A">
      <w:pPr>
        <w:rPr>
          <w:b/>
          <w:color w:val="000000"/>
        </w:rPr>
      </w:pPr>
    </w:p>
    <w:p w:rsidR="00C94212" w:rsidRDefault="007E153A" w:rsidP="007E153A">
      <w:pPr>
        <w:rPr>
          <w:color w:val="000000"/>
        </w:rPr>
      </w:pPr>
      <w:r>
        <w:rPr>
          <w:color w:val="000000"/>
        </w:rPr>
        <w:t>Pouso Alegre-MG</w:t>
      </w:r>
      <w:r w:rsidR="00C94212">
        <w:rPr>
          <w:color w:val="000000"/>
        </w:rPr>
        <w:t xml:space="preserve">, </w:t>
      </w:r>
      <w:r>
        <w:rPr>
          <w:color w:val="000000"/>
        </w:rPr>
        <w:t>16</w:t>
      </w:r>
      <w:r w:rsidR="00C94212">
        <w:rPr>
          <w:color w:val="000000"/>
        </w:rPr>
        <w:t xml:space="preserve"> de </w:t>
      </w:r>
      <w:r w:rsidR="00B26E23">
        <w:rPr>
          <w:color w:val="000000"/>
        </w:rPr>
        <w:t>Março</w:t>
      </w:r>
      <w:r w:rsidR="00C94212">
        <w:rPr>
          <w:color w:val="000000"/>
        </w:rPr>
        <w:t xml:space="preserve"> de 2017.</w:t>
      </w:r>
    </w:p>
    <w:p w:rsidR="00755283" w:rsidRDefault="00755283" w:rsidP="00755283">
      <w:pPr>
        <w:rPr>
          <w:color w:val="000000"/>
        </w:rPr>
      </w:pPr>
    </w:p>
    <w:p w:rsidR="00755283" w:rsidRDefault="00755283" w:rsidP="00755283">
      <w:pPr>
        <w:rPr>
          <w:color w:val="000000"/>
        </w:rPr>
      </w:pPr>
    </w:p>
    <w:p w:rsidR="00755283" w:rsidRDefault="00755283" w:rsidP="00755283">
      <w:pPr>
        <w:rPr>
          <w:color w:val="000000"/>
        </w:rPr>
      </w:pPr>
    </w:p>
    <w:p w:rsidR="00755283" w:rsidRDefault="00755283" w:rsidP="00755283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755283" w:rsidTr="00755283">
        <w:tc>
          <w:tcPr>
            <w:tcW w:w="5172" w:type="dxa"/>
          </w:tcPr>
          <w:p w:rsidR="00755283" w:rsidRPr="00755283" w:rsidRDefault="007E153A" w:rsidP="007552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Rafael Tadeu Simões</w:t>
            </w:r>
          </w:p>
        </w:tc>
        <w:tc>
          <w:tcPr>
            <w:tcW w:w="5173" w:type="dxa"/>
          </w:tcPr>
          <w:p w:rsidR="00755283" w:rsidRPr="00755283" w:rsidRDefault="007E153A" w:rsidP="007552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José Dimas da Silva Fonseca</w:t>
            </w:r>
          </w:p>
        </w:tc>
      </w:tr>
      <w:tr w:rsidR="00755283" w:rsidTr="00755283">
        <w:tc>
          <w:tcPr>
            <w:tcW w:w="5172" w:type="dxa"/>
          </w:tcPr>
          <w:p w:rsidR="00755283" w:rsidRPr="00755283" w:rsidRDefault="007E153A" w:rsidP="007552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</w:tc>
        <w:tc>
          <w:tcPr>
            <w:tcW w:w="5173" w:type="dxa"/>
          </w:tcPr>
          <w:p w:rsidR="00755283" w:rsidRPr="00755283" w:rsidRDefault="007E153A" w:rsidP="007552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</w:tc>
      </w:tr>
    </w:tbl>
    <w:p w:rsidR="00755283" w:rsidRDefault="00755283" w:rsidP="00755283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6E2" w:rsidRDefault="00C426E2" w:rsidP="00FE475D">
      <w:r>
        <w:separator/>
      </w:r>
    </w:p>
  </w:endnote>
  <w:endnote w:type="continuationSeparator" w:id="0">
    <w:p w:rsidR="00C426E2" w:rsidRDefault="00C426E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90AA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426E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426E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426E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426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6E2" w:rsidRDefault="00C426E2" w:rsidP="00FE475D">
      <w:r>
        <w:separator/>
      </w:r>
    </w:p>
  </w:footnote>
  <w:footnote w:type="continuationSeparator" w:id="0">
    <w:p w:rsidR="00C426E2" w:rsidRDefault="00C426E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426E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90AA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90AA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426E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426E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426E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21BA1"/>
    <w:rsid w:val="001513FD"/>
    <w:rsid w:val="00194990"/>
    <w:rsid w:val="00217FD1"/>
    <w:rsid w:val="00291B86"/>
    <w:rsid w:val="003776C3"/>
    <w:rsid w:val="004241AC"/>
    <w:rsid w:val="00424980"/>
    <w:rsid w:val="004A45DE"/>
    <w:rsid w:val="006C3FC6"/>
    <w:rsid w:val="006C54A2"/>
    <w:rsid w:val="006E5AF1"/>
    <w:rsid w:val="007076AC"/>
    <w:rsid w:val="00755283"/>
    <w:rsid w:val="00761A8C"/>
    <w:rsid w:val="007E153A"/>
    <w:rsid w:val="00871CD5"/>
    <w:rsid w:val="00875765"/>
    <w:rsid w:val="008926B6"/>
    <w:rsid w:val="008C38D8"/>
    <w:rsid w:val="00920AA9"/>
    <w:rsid w:val="009B40CC"/>
    <w:rsid w:val="00A05C02"/>
    <w:rsid w:val="00AF09C1"/>
    <w:rsid w:val="00B26E23"/>
    <w:rsid w:val="00C426E2"/>
    <w:rsid w:val="00C5370E"/>
    <w:rsid w:val="00C94212"/>
    <w:rsid w:val="00D250BC"/>
    <w:rsid w:val="00D5018B"/>
    <w:rsid w:val="00D90AA3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2017-03-29T17:29:00Z</dcterms:created>
  <dcterms:modified xsi:type="dcterms:W3CDTF">2017-03-29T17:29:00Z</dcterms:modified>
</cp:coreProperties>
</file>