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E" w:rsidRDefault="00171DE2" w:rsidP="00857D1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CE593E">
        <w:rPr>
          <w:b/>
          <w:color w:val="000000"/>
        </w:rPr>
        <w:t xml:space="preserve">RESOLUÇÃO Nº </w:t>
      </w:r>
      <w:r w:rsidR="00225C1A">
        <w:rPr>
          <w:b/>
          <w:color w:val="000000"/>
        </w:rPr>
        <w:t>1242</w:t>
      </w:r>
      <w:r w:rsidR="00CE593E">
        <w:rPr>
          <w:b/>
          <w:color w:val="000000"/>
        </w:rPr>
        <w:t xml:space="preserve"> /</w:t>
      </w:r>
      <w:r w:rsidR="00225C1A">
        <w:rPr>
          <w:b/>
          <w:color w:val="000000"/>
        </w:rPr>
        <w:t xml:space="preserve"> </w:t>
      </w:r>
      <w:r w:rsidR="00CE593E">
        <w:rPr>
          <w:b/>
          <w:color w:val="000000"/>
        </w:rPr>
        <w:t>201</w:t>
      </w:r>
      <w:r w:rsidR="00405866">
        <w:rPr>
          <w:b/>
          <w:color w:val="000000"/>
        </w:rPr>
        <w:t>4</w:t>
      </w: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171DE2" w:rsidP="00857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DISPOSITIVOS DO REGIMENTO INTERNO PERTINENTES À ESTRUTURA DAS SESSÕES ORDINÁRIAS</w:t>
      </w:r>
      <w:r w:rsidR="004E5817">
        <w:rPr>
          <w:b/>
        </w:rPr>
        <w:t>.</w:t>
      </w:r>
    </w:p>
    <w:p w:rsidR="00CE593E" w:rsidRDefault="00CE593E" w:rsidP="00857D15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8E654E" w:rsidP="00857D15">
      <w:pPr>
        <w:ind w:firstLine="2835"/>
        <w:jc w:val="both"/>
      </w:pPr>
      <w:r>
        <w:t>O</w:t>
      </w:r>
      <w:r w:rsidR="0047344F">
        <w:t>s</w:t>
      </w:r>
      <w:r>
        <w:t xml:space="preserve"> </w:t>
      </w:r>
      <w:r w:rsidR="0047344F">
        <w:t>Vereadores abaixo signatários</w:t>
      </w:r>
      <w:r w:rsidR="005B62F6">
        <w:t xml:space="preserve">, </w:t>
      </w:r>
      <w:r w:rsidR="00CE593E">
        <w:t>no uso de suas atribuições legais,</w:t>
      </w:r>
      <w:r w:rsidR="00171DE2">
        <w:t xml:space="preserve"> com base no artigo 40, inciso II</w:t>
      </w:r>
      <w:r w:rsidR="00225C1A">
        <w:t>,</w:t>
      </w:r>
      <w:r w:rsidR="00171DE2">
        <w:t xml:space="preserve"> da Lei Orgânica Municipal, </w:t>
      </w:r>
      <w:r w:rsidR="00CE593E">
        <w:t>propõe</w:t>
      </w:r>
      <w:r w:rsidR="00F54367">
        <w:t>m</w:t>
      </w:r>
      <w:r w:rsidR="00CE593E">
        <w:t xml:space="preserve"> </w:t>
      </w:r>
      <w:r w:rsidR="0047344F">
        <w:t>o</w:t>
      </w:r>
      <w:r w:rsidR="00171DE2">
        <w:t xml:space="preserve"> </w:t>
      </w:r>
      <w:r w:rsidR="00CE593E">
        <w:t xml:space="preserve">seguinte </w:t>
      </w:r>
      <w:r w:rsidR="0047344F">
        <w:t xml:space="preserve">Projeto de </w:t>
      </w:r>
      <w:r w:rsidR="00CE593E">
        <w:t>Resolução:</w:t>
      </w:r>
    </w:p>
    <w:p w:rsidR="00857D15" w:rsidRDefault="00857D15" w:rsidP="00857D15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8E654E" w:rsidRDefault="00CE593E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71DE2">
        <w:rPr>
          <w:rFonts w:ascii="Times New Roman" w:eastAsia="Times New Roman" w:hAnsi="Times New Roman"/>
          <w:b/>
          <w:color w:val="000000"/>
        </w:rPr>
        <w:t>Art. 1º</w:t>
      </w:r>
      <w:r w:rsidR="00225C1A">
        <w:rPr>
          <w:rFonts w:ascii="Times New Roman" w:eastAsia="Times New Roman" w:hAnsi="Times New Roman"/>
          <w:color w:val="000000"/>
        </w:rPr>
        <w:t xml:space="preserve"> </w:t>
      </w:r>
      <w:r w:rsidR="001B2F94">
        <w:rPr>
          <w:rFonts w:ascii="Times New Roman" w:eastAsia="Times New Roman" w:hAnsi="Times New Roman"/>
          <w:color w:val="000000"/>
        </w:rPr>
        <w:t>O</w:t>
      </w:r>
      <w:r w:rsidR="00171DE2">
        <w:rPr>
          <w:rFonts w:ascii="Times New Roman" w:eastAsia="Times New Roman" w:hAnsi="Times New Roman"/>
          <w:color w:val="000000"/>
        </w:rPr>
        <w:t xml:space="preserve"> artigo 165</w:t>
      </w:r>
      <w:r w:rsidR="008E654E">
        <w:rPr>
          <w:rFonts w:ascii="Times New Roman" w:eastAsia="Times New Roman" w:hAnsi="Times New Roman"/>
          <w:color w:val="000000"/>
        </w:rPr>
        <w:t xml:space="preserve"> da Resolução n. 1172, de 04 de dezembro de 2012, passa a vigorar com a seguinte redação:</w:t>
      </w:r>
    </w:p>
    <w:p w:rsidR="008E654E" w:rsidRDefault="008E654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71DE2" w:rsidRPr="00225C1A" w:rsidRDefault="00D472BE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165.</w:t>
      </w:r>
      <w:r w:rsidR="008E654E"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171DE2" w:rsidRPr="00225C1A">
        <w:rPr>
          <w:rFonts w:ascii="Times New Roman" w:eastAsia="Times New Roman" w:hAnsi="Times New Roman"/>
          <w:i/>
          <w:color w:val="000000"/>
        </w:rPr>
        <w:t>As sessões ordinárias compõem-se das etapas realizadas na seguinte sequência:</w:t>
      </w:r>
    </w:p>
    <w:p w:rsidR="00171DE2" w:rsidRPr="00225C1A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</w:p>
    <w:p w:rsidR="00171DE2" w:rsidRPr="00225C1A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 – </w:t>
      </w:r>
      <w:r w:rsidR="00212E98" w:rsidRPr="00225C1A">
        <w:rPr>
          <w:rFonts w:ascii="Times New Roman" w:eastAsia="Times New Roman" w:hAnsi="Times New Roman"/>
          <w:i/>
          <w:color w:val="000000"/>
        </w:rPr>
        <w:t>E</w:t>
      </w:r>
      <w:r w:rsidRPr="00225C1A">
        <w:rPr>
          <w:rFonts w:ascii="Times New Roman" w:eastAsia="Times New Roman" w:hAnsi="Times New Roman"/>
          <w:i/>
          <w:color w:val="000000"/>
        </w:rPr>
        <w:t>xpediente;</w:t>
      </w:r>
    </w:p>
    <w:p w:rsidR="00171DE2" w:rsidRPr="00225C1A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II – </w:t>
      </w:r>
      <w:r w:rsidR="00212E98" w:rsidRPr="00225C1A">
        <w:rPr>
          <w:rFonts w:ascii="Times New Roman" w:eastAsia="Times New Roman" w:hAnsi="Times New Roman"/>
          <w:i/>
          <w:color w:val="000000"/>
        </w:rPr>
        <w:t>M</w:t>
      </w:r>
      <w:r w:rsidRPr="00225C1A">
        <w:rPr>
          <w:rFonts w:ascii="Times New Roman" w:eastAsia="Times New Roman" w:hAnsi="Times New Roman"/>
          <w:i/>
          <w:color w:val="000000"/>
        </w:rPr>
        <w:t>omento da Presidência;</w:t>
      </w:r>
    </w:p>
    <w:p w:rsidR="00171DE2" w:rsidRPr="00225C1A" w:rsidRDefault="00212E98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III – </w:t>
      </w:r>
      <w:r w:rsidRPr="00225C1A">
        <w:rPr>
          <w:rFonts w:ascii="Times New Roman" w:eastAsia="Times New Roman" w:hAnsi="Times New Roman"/>
          <w:i/>
        </w:rPr>
        <w:t>Ordem do D</w:t>
      </w:r>
      <w:r w:rsidR="00171DE2" w:rsidRPr="00225C1A">
        <w:rPr>
          <w:rFonts w:ascii="Times New Roman" w:eastAsia="Times New Roman" w:hAnsi="Times New Roman"/>
          <w:i/>
        </w:rPr>
        <w:t>ia;</w:t>
      </w:r>
    </w:p>
    <w:p w:rsidR="001504F3" w:rsidRPr="00225C1A" w:rsidRDefault="001504F3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FF0000"/>
        </w:rPr>
      </w:pPr>
      <w:r w:rsidRPr="00225C1A">
        <w:rPr>
          <w:rFonts w:ascii="Times New Roman" w:eastAsia="Times New Roman" w:hAnsi="Times New Roman"/>
          <w:i/>
        </w:rPr>
        <w:t>IV – Intervalo Regimental</w:t>
      </w:r>
      <w:r w:rsidRPr="00225C1A">
        <w:rPr>
          <w:rFonts w:ascii="Times New Roman" w:eastAsia="Times New Roman" w:hAnsi="Times New Roman"/>
          <w:i/>
          <w:color w:val="FF0000"/>
        </w:rPr>
        <w:t>;</w:t>
      </w:r>
    </w:p>
    <w:p w:rsidR="0004683B" w:rsidRDefault="00A5442D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V</w:t>
      </w:r>
      <w:r w:rsidR="00212E98" w:rsidRPr="00225C1A">
        <w:rPr>
          <w:rFonts w:ascii="Times New Roman" w:eastAsia="Times New Roman" w:hAnsi="Times New Roman"/>
          <w:i/>
          <w:color w:val="000000"/>
        </w:rPr>
        <w:t xml:space="preserve"> – Tribuna</w:t>
      </w:r>
      <w:r w:rsidR="0004683B">
        <w:rPr>
          <w:rFonts w:ascii="Times New Roman" w:eastAsia="Times New Roman" w:hAnsi="Times New Roman"/>
          <w:color w:val="000000"/>
        </w:rPr>
        <w:t xml:space="preserve"> Livre;</w:t>
      </w:r>
    </w:p>
    <w:p w:rsidR="00171DE2" w:rsidRDefault="0004683B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– Tribuna.</w:t>
      </w:r>
      <w:r w:rsidR="00397BAF">
        <w:rPr>
          <w:rFonts w:ascii="Times New Roman" w:eastAsia="Times New Roman" w:hAnsi="Times New Roman"/>
          <w:color w:val="000000"/>
        </w:rPr>
        <w:t>”</w:t>
      </w:r>
    </w:p>
    <w:p w:rsidR="00171DE2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D472BE" w:rsidRDefault="00D472BE" w:rsidP="00E724B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71DE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artigo </w:t>
      </w:r>
      <w:r w:rsidR="00171DE2">
        <w:rPr>
          <w:rFonts w:ascii="Times New Roman" w:eastAsia="Times New Roman" w:hAnsi="Times New Roman"/>
          <w:color w:val="000000"/>
        </w:rPr>
        <w:t>168</w:t>
      </w:r>
      <w:r>
        <w:rPr>
          <w:rFonts w:ascii="Times New Roman" w:eastAsia="Times New Roman" w:hAnsi="Times New Roman"/>
          <w:color w:val="000000"/>
        </w:rPr>
        <w:t xml:space="preserve"> da Resolução n. 1172, de 04 de dezembro de 2012</w:t>
      </w:r>
      <w:r w:rsidR="005B62F6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D472BE" w:rsidRDefault="00D472B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Default="00171DE2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168.</w:t>
      </w:r>
      <w:r w:rsidR="00D472BE"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136D45" w:rsidRPr="00225C1A">
        <w:rPr>
          <w:rFonts w:ascii="Times New Roman" w:eastAsia="Times New Roman" w:hAnsi="Times New Roman"/>
          <w:i/>
          <w:color w:val="000000"/>
        </w:rPr>
        <w:t>O expediente destina-se à leitura da Bíblia Sagrada, à aprovação da ata da sessão anterior e à leitura de expedientes recebidos do Executivo ou de outras origens, bem como de proposições apresentadas pelos Vereadores</w:t>
      </w:r>
      <w:r w:rsidR="00225C1A" w:rsidRPr="00225C1A">
        <w:rPr>
          <w:rFonts w:ascii="Times New Roman" w:eastAsia="Times New Roman" w:hAnsi="Times New Roman"/>
          <w:color w:val="000000"/>
        </w:rPr>
        <w:t>.</w:t>
      </w:r>
      <w:r w:rsidR="00225C1A">
        <w:rPr>
          <w:rFonts w:ascii="Times New Roman" w:eastAsia="Times New Roman" w:hAnsi="Times New Roman"/>
          <w:color w:val="000000"/>
        </w:rPr>
        <w:t>”</w:t>
      </w:r>
    </w:p>
    <w:p w:rsidR="00136D45" w:rsidRDefault="00136D45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34BE1" w:rsidRDefault="005056E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36D45">
        <w:rPr>
          <w:rFonts w:ascii="Times New Roman" w:eastAsia="Times New Roman" w:hAnsi="Times New Roman"/>
          <w:b/>
          <w:color w:val="000000"/>
        </w:rPr>
        <w:t>Art</w:t>
      </w:r>
      <w:r w:rsidR="00834BE1" w:rsidRPr="00136D45">
        <w:rPr>
          <w:rFonts w:ascii="Times New Roman" w:eastAsia="Times New Roman" w:hAnsi="Times New Roman"/>
          <w:b/>
          <w:color w:val="000000"/>
        </w:rPr>
        <w:t>. 3º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834BE1">
        <w:rPr>
          <w:rFonts w:ascii="Times New Roman" w:eastAsia="Times New Roman" w:hAnsi="Times New Roman"/>
          <w:color w:val="000000"/>
        </w:rPr>
        <w:t>A Resolução n. 1172, de 04 de deze</w:t>
      </w:r>
      <w:r w:rsidR="00136D45">
        <w:rPr>
          <w:rFonts w:ascii="Times New Roman" w:eastAsia="Times New Roman" w:hAnsi="Times New Roman"/>
          <w:color w:val="000000"/>
        </w:rPr>
        <w:t>mbro de 2012, fica acrescida do</w:t>
      </w:r>
      <w:r w:rsidR="00834BE1">
        <w:rPr>
          <w:rFonts w:ascii="Times New Roman" w:eastAsia="Times New Roman" w:hAnsi="Times New Roman"/>
          <w:color w:val="000000"/>
        </w:rPr>
        <w:t xml:space="preserve"> seguinte</w:t>
      </w:r>
      <w:r w:rsidR="00136D45">
        <w:rPr>
          <w:rFonts w:ascii="Times New Roman" w:eastAsia="Times New Roman" w:hAnsi="Times New Roman"/>
          <w:color w:val="000000"/>
        </w:rPr>
        <w:t xml:space="preserve"> artigo</w:t>
      </w:r>
      <w:r w:rsidR="00834BE1">
        <w:rPr>
          <w:rFonts w:ascii="Times New Roman" w:eastAsia="Times New Roman" w:hAnsi="Times New Roman"/>
          <w:color w:val="000000"/>
        </w:rPr>
        <w:t>:</w:t>
      </w:r>
    </w:p>
    <w:p w:rsidR="00834BE1" w:rsidRDefault="00834BE1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Default="00136D45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65093F" w:rsidRPr="00225C1A">
        <w:rPr>
          <w:rFonts w:ascii="Times New Roman" w:eastAsia="Times New Roman" w:hAnsi="Times New Roman"/>
          <w:i/>
          <w:color w:val="000000"/>
        </w:rPr>
        <w:t xml:space="preserve">Art. </w:t>
      </w:r>
      <w:r w:rsidR="00A71626" w:rsidRPr="00225C1A">
        <w:rPr>
          <w:rFonts w:ascii="Times New Roman" w:eastAsia="Times New Roman" w:hAnsi="Times New Roman"/>
          <w:i/>
          <w:color w:val="000000"/>
        </w:rPr>
        <w:t xml:space="preserve">171-B. </w:t>
      </w:r>
      <w:r w:rsidRPr="00225C1A">
        <w:rPr>
          <w:rFonts w:ascii="Times New Roman" w:eastAsia="Times New Roman" w:hAnsi="Times New Roman"/>
          <w:i/>
          <w:color w:val="000000"/>
        </w:rPr>
        <w:t>As matérias lidas no expediente permanecerão à disposição dos Sen</w:t>
      </w:r>
      <w:r w:rsidR="00A71626" w:rsidRPr="00225C1A">
        <w:rPr>
          <w:rFonts w:ascii="Times New Roman" w:eastAsia="Times New Roman" w:hAnsi="Times New Roman"/>
          <w:i/>
          <w:color w:val="000000"/>
        </w:rPr>
        <w:t>hores Vereadores na Secretaria.</w:t>
      </w:r>
      <w:r w:rsidR="00A71626">
        <w:rPr>
          <w:rFonts w:ascii="Times New Roman" w:eastAsia="Times New Roman" w:hAnsi="Times New Roman"/>
          <w:color w:val="000000"/>
        </w:rPr>
        <w:t>”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464CEB" w:rsidRDefault="00464CE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C2758">
        <w:rPr>
          <w:rFonts w:ascii="Times New Roman" w:eastAsia="Times New Roman" w:hAnsi="Times New Roman"/>
          <w:b/>
          <w:color w:val="000000"/>
        </w:rPr>
        <w:t xml:space="preserve">Art. </w:t>
      </w:r>
      <w:r w:rsidR="00136D45" w:rsidRPr="008C2758">
        <w:rPr>
          <w:rFonts w:ascii="Times New Roman" w:eastAsia="Times New Roman" w:hAnsi="Times New Roman"/>
          <w:b/>
          <w:color w:val="000000"/>
        </w:rPr>
        <w:t>4</w:t>
      </w:r>
      <w:r w:rsidRPr="008C2758">
        <w:rPr>
          <w:rFonts w:ascii="Times New Roman" w:eastAsia="Times New Roman" w:hAnsi="Times New Roman"/>
          <w:b/>
          <w:color w:val="000000"/>
        </w:rPr>
        <w:t>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 xml:space="preserve">Fica revogado o artigo 173 </w:t>
      </w:r>
      <w:r>
        <w:rPr>
          <w:rFonts w:ascii="Times New Roman" w:eastAsia="Times New Roman" w:hAnsi="Times New Roman"/>
          <w:color w:val="000000"/>
        </w:rPr>
        <w:t>da Resolução n</w:t>
      </w:r>
      <w:r w:rsidR="00136D4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>1172</w:t>
      </w:r>
      <w:r>
        <w:rPr>
          <w:rFonts w:ascii="Times New Roman" w:eastAsia="Times New Roman" w:hAnsi="Times New Roman"/>
          <w:color w:val="000000"/>
        </w:rPr>
        <w:t xml:space="preserve">, de </w:t>
      </w:r>
      <w:r w:rsidR="00136D45">
        <w:rPr>
          <w:rFonts w:ascii="Times New Roman" w:eastAsia="Times New Roman" w:hAnsi="Times New Roman"/>
          <w:color w:val="000000"/>
        </w:rPr>
        <w:t>04 de dezembro de 2012.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C30821" w:rsidRDefault="008C275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C2758">
        <w:rPr>
          <w:rFonts w:ascii="Times New Roman" w:eastAsia="Times New Roman" w:hAnsi="Times New Roman"/>
          <w:b/>
          <w:color w:val="000000"/>
        </w:rPr>
        <w:t>Art. 5</w:t>
      </w:r>
      <w:r w:rsidR="00EC78FB" w:rsidRPr="008C2758">
        <w:rPr>
          <w:rFonts w:ascii="Times New Roman" w:eastAsia="Times New Roman" w:hAnsi="Times New Roman"/>
          <w:b/>
          <w:color w:val="000000"/>
        </w:rPr>
        <w:t>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C30821">
        <w:rPr>
          <w:rFonts w:ascii="Times New Roman" w:eastAsia="Times New Roman" w:hAnsi="Times New Roman"/>
          <w:color w:val="000000"/>
        </w:rPr>
        <w:t xml:space="preserve">O artigo 172 da </w:t>
      </w:r>
      <w:r w:rsidR="00212E98">
        <w:rPr>
          <w:rFonts w:ascii="Times New Roman" w:eastAsia="Times New Roman" w:hAnsi="Times New Roman"/>
          <w:color w:val="000000"/>
        </w:rPr>
        <w:t>Resolução n. 1172, de 04 de dezembro de 2012, passa a vigorar com a seguinte redação:</w:t>
      </w:r>
    </w:p>
    <w:p w:rsidR="00212E98" w:rsidRPr="00A71626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</w:rPr>
      </w:pPr>
    </w:p>
    <w:p w:rsidR="00212E98" w:rsidRPr="00225C1A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A71626">
        <w:rPr>
          <w:rFonts w:ascii="Times New Roman" w:eastAsia="Times New Roman" w:hAnsi="Times New Roman"/>
        </w:rPr>
        <w:t>“</w:t>
      </w:r>
      <w:r w:rsidR="00A71626" w:rsidRPr="00225C1A">
        <w:rPr>
          <w:rFonts w:ascii="Times New Roman" w:eastAsia="Times New Roman" w:hAnsi="Times New Roman"/>
          <w:i/>
        </w:rPr>
        <w:t>Art. 172.</w:t>
      </w:r>
      <w:r w:rsidRPr="00225C1A">
        <w:rPr>
          <w:rFonts w:ascii="Times New Roman" w:eastAsia="Times New Roman" w:hAnsi="Times New Roman"/>
          <w:i/>
        </w:rPr>
        <w:t xml:space="preserve"> </w:t>
      </w:r>
      <w:r w:rsidR="001504F3" w:rsidRPr="00225C1A">
        <w:rPr>
          <w:rFonts w:ascii="Times New Roman" w:eastAsia="Times New Roman" w:hAnsi="Times New Roman"/>
          <w:i/>
        </w:rPr>
        <w:t>Após o intervalo regimental,</w:t>
      </w:r>
      <w:r w:rsidRPr="00225C1A">
        <w:rPr>
          <w:rFonts w:ascii="Times New Roman" w:eastAsia="Times New Roman" w:hAnsi="Times New Roman"/>
          <w:i/>
        </w:rPr>
        <w:t xml:space="preserve"> o Presidente</w:t>
      </w:r>
      <w:r w:rsidR="007165F2">
        <w:rPr>
          <w:rFonts w:ascii="Times New Roman" w:eastAsia="Times New Roman" w:hAnsi="Times New Roman"/>
          <w:i/>
        </w:rPr>
        <w:t xml:space="preserve">,  não havendo inscritos para a Tribuna Livre, </w:t>
      </w:r>
      <w:r w:rsidRPr="00225C1A">
        <w:rPr>
          <w:rFonts w:ascii="Times New Roman" w:eastAsia="Times New Roman" w:hAnsi="Times New Roman"/>
          <w:i/>
        </w:rPr>
        <w:t xml:space="preserve"> concederá o uso da palavra na </w:t>
      </w:r>
      <w:r w:rsidR="00857D15" w:rsidRPr="00225C1A">
        <w:rPr>
          <w:rFonts w:ascii="Times New Roman" w:eastAsia="Times New Roman" w:hAnsi="Times New Roman"/>
          <w:i/>
        </w:rPr>
        <w:t>T</w:t>
      </w:r>
      <w:r w:rsidRPr="00225C1A">
        <w:rPr>
          <w:rFonts w:ascii="Times New Roman" w:eastAsia="Times New Roman" w:hAnsi="Times New Roman"/>
          <w:i/>
        </w:rPr>
        <w:t xml:space="preserve">ribuna, por dez minutos, com apartes, a cada Vereador inscrito, para versar assunto de interesse </w:t>
      </w:r>
      <w:r w:rsidRPr="00225C1A">
        <w:rPr>
          <w:rFonts w:ascii="Times New Roman" w:eastAsia="Times New Roman" w:hAnsi="Times New Roman"/>
          <w:i/>
        </w:rPr>
        <w:lastRenderedPageBreak/>
        <w:t>público de sua livre escolha</w:t>
      </w:r>
      <w:r w:rsidRPr="00225C1A">
        <w:rPr>
          <w:rFonts w:ascii="Times New Roman" w:eastAsia="Times New Roman" w:hAnsi="Times New Roman"/>
          <w:i/>
          <w:color w:val="000000"/>
        </w:rPr>
        <w:t>.</w:t>
      </w:r>
    </w:p>
    <w:p w:rsidR="00212E98" w:rsidRPr="00225C1A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</w:t>
      </w:r>
      <w:r w:rsidR="0033004B" w:rsidRPr="00225C1A">
        <w:rPr>
          <w:rFonts w:ascii="Times New Roman" w:eastAsia="Times New Roman" w:hAnsi="Times New Roman"/>
          <w:i/>
          <w:color w:val="000000"/>
        </w:rPr>
        <w:t>;</w:t>
      </w:r>
    </w:p>
    <w:p w:rsidR="00212E98" w:rsidRPr="00225C1A" w:rsidRDefault="004B1D1E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841BA0">
        <w:rPr>
          <w:rFonts w:ascii="Times New Roman" w:eastAsia="Times New Roman" w:hAnsi="Times New Roman" w:cs="Times New Roman"/>
          <w:b/>
          <w:i/>
          <w:color w:val="000000"/>
        </w:rPr>
        <w:t xml:space="preserve">§2º </w:t>
      </w:r>
      <w:r w:rsidRPr="00841BA0">
        <w:rPr>
          <w:rFonts w:ascii="Times New Roman" w:hAnsi="Times New Roman" w:cs="Times New Roman"/>
          <w:b/>
          <w:i/>
          <w:color w:val="000000"/>
        </w:rPr>
        <w:t>A inscrição para o uso da Tribuna será feita em livro especial, de próprio punho, até o final da leitura do Expediente do Legislativo</w:t>
      </w:r>
      <w:r w:rsidRPr="00841BA0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4B1D1E">
        <w:rPr>
          <w:rFonts w:ascii="Times New Roman" w:hAnsi="Times New Roman" w:cs="Times New Roman"/>
          <w:color w:val="000000"/>
        </w:rPr>
        <w:t>(Incluído pela Emenda nº 001 ao Projeto de Resolução nº 1.242/2014, aprovada na Sessão Ordinária de 21/10/2014).</w:t>
      </w:r>
    </w:p>
    <w:p w:rsidR="00212E98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§3º - [...]</w:t>
      </w:r>
      <w:r w:rsidR="00A71626" w:rsidRPr="00225C1A">
        <w:rPr>
          <w:rFonts w:ascii="Times New Roman" w:eastAsia="Times New Roman" w:hAnsi="Times New Roman"/>
          <w:i/>
          <w:color w:val="000000"/>
        </w:rPr>
        <w:t>.</w:t>
      </w:r>
      <w:r w:rsidR="00E840AD">
        <w:rPr>
          <w:rFonts w:ascii="Times New Roman" w:eastAsia="Times New Roman" w:hAnsi="Times New Roman"/>
          <w:color w:val="000000"/>
        </w:rPr>
        <w:t>”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212E98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40AD">
        <w:rPr>
          <w:rFonts w:ascii="Times New Roman" w:eastAsia="Times New Roman" w:hAnsi="Times New Roman"/>
          <w:b/>
          <w:color w:val="000000"/>
        </w:rPr>
        <w:t>Art. 6º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174 da Resolução n. 1172, de 04 de dezembro de 2012, passa a vigorar com a seguinte redação: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04683B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174.</w:t>
      </w:r>
      <w:r w:rsidRPr="00225C1A">
        <w:rPr>
          <w:rFonts w:ascii="Times New Roman" w:eastAsia="Times New Roman" w:hAnsi="Times New Roman"/>
          <w:i/>
          <w:color w:val="000000"/>
        </w:rPr>
        <w:t xml:space="preserve"> A Tribuna Livre </w:t>
      </w:r>
      <w:r w:rsidR="0004683B">
        <w:rPr>
          <w:rFonts w:ascii="Times New Roman" w:eastAsia="Times New Roman" w:hAnsi="Times New Roman"/>
          <w:i/>
          <w:color w:val="000000"/>
        </w:rPr>
        <w:t>é o espaço destinado, em Sessão Ordinária, para a manifestação de entidade regularmente inscrita, para versar assuntos de interesse municipal, vedada manifestação de caráter pessoal.</w:t>
      </w:r>
    </w:p>
    <w:p w:rsidR="0004683B" w:rsidRDefault="0004683B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</w:p>
    <w:p w:rsidR="0033004B" w:rsidRPr="00225C1A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[...];</w:t>
      </w: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§2º - [...]</w:t>
      </w:r>
      <w:r w:rsidR="00A71626" w:rsidRPr="00225C1A">
        <w:rPr>
          <w:rFonts w:ascii="Times New Roman" w:eastAsia="Times New Roman" w:hAnsi="Times New Roman"/>
          <w:i/>
          <w:color w:val="000000"/>
        </w:rPr>
        <w:t>.</w:t>
      </w:r>
      <w:r w:rsidR="00E840AD">
        <w:rPr>
          <w:rFonts w:ascii="Times New Roman" w:eastAsia="Times New Roman" w:hAnsi="Times New Roman"/>
          <w:color w:val="000000"/>
        </w:rPr>
        <w:t>”</w:t>
      </w:r>
    </w:p>
    <w:p w:rsidR="0033004B" w:rsidRDefault="0033004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40AD">
        <w:rPr>
          <w:rFonts w:ascii="Times New Roman" w:eastAsia="Times New Roman" w:hAnsi="Times New Roman"/>
          <w:b/>
          <w:color w:val="000000"/>
        </w:rPr>
        <w:t>Art. 7º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181 da Resolução n. 1172, de 04 de dezembro de 2012, passa a vigorar com a seguinte redação:</w:t>
      </w:r>
    </w:p>
    <w:p w:rsidR="00E256A8" w:rsidRDefault="00E256A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Pr="00225C1A" w:rsidRDefault="005B62F6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181.</w:t>
      </w:r>
      <w:r w:rsidRPr="00225C1A">
        <w:rPr>
          <w:rFonts w:ascii="Times New Roman" w:eastAsia="Times New Roman" w:hAnsi="Times New Roman"/>
          <w:i/>
          <w:color w:val="000000"/>
        </w:rPr>
        <w:t xml:space="preserve"> Entre a deliberação da ordem do dia e o uso da tribuna, haverá um intervalo de quinze minutos, que não serão computados </w:t>
      </w:r>
      <w:r w:rsidR="008E2BFF" w:rsidRPr="00225C1A">
        <w:rPr>
          <w:rFonts w:ascii="Times New Roman" w:eastAsia="Times New Roman" w:hAnsi="Times New Roman"/>
          <w:i/>
          <w:color w:val="000000"/>
        </w:rPr>
        <w:t>na dur</w:t>
      </w:r>
      <w:r w:rsidRPr="00225C1A">
        <w:rPr>
          <w:rFonts w:ascii="Times New Roman" w:eastAsia="Times New Roman" w:hAnsi="Times New Roman"/>
          <w:i/>
          <w:color w:val="000000"/>
        </w:rPr>
        <w:t>ação</w:t>
      </w:r>
      <w:r w:rsidR="008E2BFF" w:rsidRPr="00225C1A">
        <w:rPr>
          <w:rFonts w:ascii="Times New Roman" w:eastAsia="Times New Roman" w:hAnsi="Times New Roman"/>
          <w:i/>
          <w:color w:val="000000"/>
        </w:rPr>
        <w:t xml:space="preserve"> oficial</w:t>
      </w:r>
      <w:r w:rsidRPr="00225C1A">
        <w:rPr>
          <w:rFonts w:ascii="Times New Roman" w:eastAsia="Times New Roman" w:hAnsi="Times New Roman"/>
          <w:i/>
          <w:color w:val="000000"/>
        </w:rPr>
        <w:t xml:space="preserve"> da sessão</w:t>
      </w:r>
      <w:r w:rsidR="008E2BFF" w:rsidRPr="00225C1A">
        <w:rPr>
          <w:rFonts w:ascii="Times New Roman" w:eastAsia="Times New Roman" w:hAnsi="Times New Roman"/>
          <w:i/>
          <w:color w:val="000000"/>
        </w:rPr>
        <w:t>.</w:t>
      </w:r>
    </w:p>
    <w:p w:rsidR="00F9296B" w:rsidRPr="00225C1A" w:rsidRDefault="00F9296B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</w:p>
    <w:p w:rsidR="005B62F6" w:rsidRDefault="00A71626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Parágrafo único – [...].</w:t>
      </w:r>
      <w:r>
        <w:rPr>
          <w:rFonts w:ascii="Times New Roman" w:eastAsia="Times New Roman" w:hAnsi="Times New Roman"/>
          <w:color w:val="000000"/>
        </w:rPr>
        <w:t>”</w:t>
      </w:r>
    </w:p>
    <w:p w:rsidR="008E2BFF" w:rsidRDefault="008E2BFF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504F3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E2BFF">
        <w:rPr>
          <w:rFonts w:ascii="Times New Roman" w:eastAsia="Times New Roman" w:hAnsi="Times New Roman"/>
          <w:b/>
          <w:color w:val="000000"/>
        </w:rPr>
        <w:t>Art. 8º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1504F3">
        <w:rPr>
          <w:rFonts w:ascii="Times New Roman" w:eastAsia="Times New Roman" w:hAnsi="Times New Roman"/>
          <w:color w:val="000000"/>
        </w:rPr>
        <w:t>O artigo 182 da Resolução n. 1172, de 04 de dezembro de 2012, passa a vigorar com a seguinte redação:</w:t>
      </w:r>
    </w:p>
    <w:p w:rsidR="001504F3" w:rsidRDefault="001504F3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Default="001504F3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47344F" w:rsidRPr="00225C1A">
        <w:rPr>
          <w:rFonts w:ascii="Times New Roman" w:eastAsia="Times New Roman" w:hAnsi="Times New Roman"/>
          <w:i/>
          <w:color w:val="000000"/>
        </w:rPr>
        <w:t>Art. 182.</w:t>
      </w:r>
      <w:r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8E2BFF" w:rsidRPr="00225C1A">
        <w:rPr>
          <w:rFonts w:ascii="Times New Roman" w:eastAsia="Times New Roman" w:hAnsi="Times New Roman"/>
          <w:i/>
          <w:color w:val="000000"/>
        </w:rPr>
        <w:t>Após o Momento da Presidência, iniciar-se-á a Ordem do Dia</w:t>
      </w:r>
      <w:r>
        <w:rPr>
          <w:rFonts w:ascii="Times New Roman" w:eastAsia="Times New Roman" w:hAnsi="Times New Roman"/>
          <w:color w:val="000000"/>
        </w:rPr>
        <w:t>”</w:t>
      </w:r>
      <w:r w:rsidR="008E2BFF">
        <w:rPr>
          <w:rFonts w:ascii="Times New Roman" w:eastAsia="Times New Roman" w:hAnsi="Times New Roman"/>
          <w:color w:val="000000"/>
        </w:rPr>
        <w:t>.</w:t>
      </w:r>
    </w:p>
    <w:p w:rsidR="00E256A8" w:rsidRDefault="00E256A8" w:rsidP="00857D15">
      <w:pPr>
        <w:pStyle w:val="Normal0"/>
        <w:ind w:firstLine="1134"/>
        <w:jc w:val="both"/>
      </w:pPr>
    </w:p>
    <w:p w:rsidR="00A0581B" w:rsidRPr="00A0581B" w:rsidRDefault="0058138D" w:rsidP="00857D15">
      <w:pPr>
        <w:pStyle w:val="Normal0"/>
        <w:ind w:firstLine="1134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58138D">
        <w:rPr>
          <w:rFonts w:ascii="Times New Roman" w:hAnsi="Times New Roman" w:cs="Times New Roman"/>
          <w:b/>
        </w:rPr>
        <w:t xml:space="preserve">Art. 9º </w:t>
      </w:r>
      <w:r w:rsidR="00A0581B">
        <w:rPr>
          <w:rFonts w:ascii="Times New Roman" w:hAnsi="Times New Roman" w:cs="Times New Roman"/>
        </w:rPr>
        <w:t>O artigo 52 da Resolução nº 1172, de 04 de dezembro de 2012, passa a vigorar com a seguinte redação:</w:t>
      </w:r>
    </w:p>
    <w:p w:rsidR="00A0581B" w:rsidRDefault="00A0581B" w:rsidP="00A0581B">
      <w:pPr>
        <w:pStyle w:val="Normal0"/>
        <w:ind w:left="2406" w:firstLine="429"/>
        <w:jc w:val="both"/>
        <w:rPr>
          <w:rFonts w:ascii="Times New Roman" w:hAnsi="Times New Roman" w:cs="Times New Roman"/>
          <w:b/>
        </w:rPr>
      </w:pPr>
    </w:p>
    <w:p w:rsidR="0058138D" w:rsidRDefault="00A0581B" w:rsidP="00A0581B">
      <w:pPr>
        <w:pStyle w:val="Normal0"/>
        <w:ind w:left="2406" w:firstLine="429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hAnsi="Times New Roman" w:cs="Times New Roman"/>
          <w:b/>
        </w:rPr>
        <w:t>“</w:t>
      </w:r>
      <w:r w:rsidR="00113269">
        <w:rPr>
          <w:rFonts w:ascii="Times New Roman" w:hAnsi="Times New Roman" w:cs="Times New Roman"/>
        </w:rPr>
        <w:t>Art. 52</w:t>
      </w:r>
      <w:r w:rsidR="00B077D6">
        <w:rPr>
          <w:rFonts w:ascii="Times New Roman" w:hAnsi="Times New Roman" w:cs="Times New Roman"/>
        </w:rPr>
        <w:t xml:space="preserve">. </w:t>
      </w:r>
      <w:r w:rsidR="0058138D" w:rsidRPr="00225C1A">
        <w:rPr>
          <w:rFonts w:ascii="Times New Roman" w:eastAsia="Times New Roman" w:hAnsi="Times New Roman"/>
          <w:i/>
          <w:color w:val="000000"/>
        </w:rPr>
        <w:t xml:space="preserve"> [...];</w:t>
      </w:r>
    </w:p>
    <w:p w:rsidR="0058138D" w:rsidRDefault="0058138D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ab/>
      </w:r>
      <w:r>
        <w:rPr>
          <w:rFonts w:ascii="Times New Roman" w:eastAsia="Times New Roman" w:hAnsi="Times New Roman"/>
          <w:i/>
          <w:color w:val="000000"/>
        </w:rPr>
        <w:tab/>
      </w:r>
      <w:r>
        <w:rPr>
          <w:rFonts w:ascii="Times New Roman" w:eastAsia="Times New Roman" w:hAnsi="Times New Roman"/>
          <w:i/>
          <w:color w:val="000000"/>
        </w:rPr>
        <w:tab/>
      </w:r>
      <w:r>
        <w:rPr>
          <w:rFonts w:ascii="Times New Roman" w:eastAsia="Times New Roman" w:hAnsi="Times New Roman"/>
          <w:i/>
          <w:color w:val="000000"/>
        </w:rPr>
        <w:tab/>
      </w:r>
    </w:p>
    <w:p w:rsidR="0058138D" w:rsidRPr="00225C1A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[...];</w:t>
      </w:r>
    </w:p>
    <w:p w:rsidR="0058138D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§2º - [...]</w:t>
      </w:r>
      <w:r>
        <w:rPr>
          <w:rFonts w:ascii="Times New Roman" w:eastAsia="Times New Roman" w:hAnsi="Times New Roman"/>
          <w:i/>
          <w:color w:val="000000"/>
        </w:rPr>
        <w:t>;</w:t>
      </w:r>
    </w:p>
    <w:p w:rsidR="0058138D" w:rsidRDefault="0058138D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§3º- Quorum é o número determinado, na Lei Orgânica Municipal ou neste Regimento, para a abertura das sessões e para as deliberações.</w:t>
      </w:r>
    </w:p>
    <w:p w:rsidR="00A0581B" w:rsidRDefault="00A0581B" w:rsidP="0058138D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</w:p>
    <w:p w:rsidR="0058138D" w:rsidRPr="00225C1A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</w:t>
      </w:r>
      <w:r>
        <w:rPr>
          <w:rFonts w:ascii="Times New Roman" w:eastAsia="Times New Roman" w:hAnsi="Times New Roman"/>
          <w:i/>
          <w:color w:val="000000"/>
        </w:rPr>
        <w:t>4</w:t>
      </w:r>
      <w:r w:rsidRPr="00225C1A">
        <w:rPr>
          <w:rFonts w:ascii="Times New Roman" w:eastAsia="Times New Roman" w:hAnsi="Times New Roman"/>
          <w:i/>
          <w:color w:val="000000"/>
        </w:rPr>
        <w:t>º - [...];</w:t>
      </w:r>
    </w:p>
    <w:p w:rsidR="0058138D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</w:t>
      </w:r>
      <w:r>
        <w:rPr>
          <w:rFonts w:ascii="Times New Roman" w:eastAsia="Times New Roman" w:hAnsi="Times New Roman"/>
          <w:i/>
          <w:color w:val="000000"/>
        </w:rPr>
        <w:t>5</w:t>
      </w:r>
      <w:r w:rsidRPr="00225C1A">
        <w:rPr>
          <w:rFonts w:ascii="Times New Roman" w:eastAsia="Times New Roman" w:hAnsi="Times New Roman"/>
          <w:i/>
          <w:color w:val="000000"/>
        </w:rPr>
        <w:t>º - [...].</w:t>
      </w:r>
      <w:r>
        <w:rPr>
          <w:rFonts w:ascii="Times New Roman" w:eastAsia="Times New Roman" w:hAnsi="Times New Roman"/>
          <w:color w:val="000000"/>
        </w:rPr>
        <w:t>”</w:t>
      </w:r>
    </w:p>
    <w:p w:rsidR="0058138D" w:rsidRDefault="0058138D" w:rsidP="00857D15">
      <w:pPr>
        <w:pStyle w:val="Normal0"/>
        <w:ind w:firstLine="1134"/>
        <w:jc w:val="both"/>
        <w:rPr>
          <w:rFonts w:ascii="Times New Roman" w:hAnsi="Times New Roman" w:cs="Times New Roman"/>
          <w:b/>
        </w:rPr>
      </w:pPr>
    </w:p>
    <w:p w:rsidR="0058138D" w:rsidRPr="0058138D" w:rsidRDefault="0058138D" w:rsidP="00857D15">
      <w:pPr>
        <w:pStyle w:val="Normal0"/>
        <w:ind w:firstLine="1134"/>
        <w:jc w:val="both"/>
        <w:rPr>
          <w:rFonts w:ascii="Times New Roman" w:hAnsi="Times New Roman" w:cs="Times New Roman"/>
          <w:b/>
        </w:rPr>
      </w:pP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 xml:space="preserve">Art. 10 </w:t>
      </w:r>
      <w:r>
        <w:rPr>
          <w:rFonts w:ascii="Times New Roman" w:eastAsia="Times New Roman" w:hAnsi="Times New Roman"/>
          <w:color w:val="000000"/>
        </w:rPr>
        <w:t>O artigo 167 da Resolução nº 1172/2012 passa a vigorar com a seguinte redação:</w:t>
      </w: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0581B" w:rsidRDefault="00113269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167</w:t>
      </w:r>
      <w:r w:rsidR="00B077D6">
        <w:rPr>
          <w:rFonts w:ascii="Times New Roman" w:eastAsia="Times New Roman" w:hAnsi="Times New Roman"/>
          <w:color w:val="000000"/>
        </w:rPr>
        <w:t>.</w:t>
      </w:r>
      <w:r w:rsidR="00A0581B">
        <w:rPr>
          <w:rFonts w:ascii="Times New Roman" w:eastAsia="Times New Roman" w:hAnsi="Times New Roman"/>
          <w:color w:val="000000"/>
        </w:rPr>
        <w:t xml:space="preserve"> Considerar-se-á  presente à sessão o Vereador que registrar, por meio do sistema eletrônico, sua presença, a qual será aferida pelo Presidente na abertura da sessão e durante a deliberação da ordem do dia”.</w:t>
      </w: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13269">
        <w:rPr>
          <w:rFonts w:ascii="Times New Roman" w:eastAsia="Times New Roman" w:hAnsi="Times New Roman"/>
          <w:b/>
          <w:color w:val="000000"/>
        </w:rPr>
        <w:t>Art. 11</w:t>
      </w:r>
      <w:r>
        <w:rPr>
          <w:rFonts w:ascii="Times New Roman" w:eastAsia="Times New Roman" w:hAnsi="Times New Roman"/>
          <w:color w:val="000000"/>
        </w:rPr>
        <w:t xml:space="preserve"> Fica suprimido o artigo 220 da Resolução nº 1172/2012, de 04 de dezembro de 2012”.</w:t>
      </w:r>
    </w:p>
    <w:p w:rsidR="00A0581B" w:rsidRP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5442D" w:rsidRDefault="00A5442D" w:rsidP="00F9296B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113269">
        <w:rPr>
          <w:rFonts w:ascii="Times New Roman" w:eastAsia="Times New Roman" w:hAnsi="Times New Roman"/>
          <w:b/>
          <w:color w:val="000000"/>
        </w:rPr>
        <w:t>10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Pr="00A5442D">
        <w:rPr>
          <w:rFonts w:ascii="Times New Roman" w:eastAsia="Times New Roman" w:hAnsi="Times New Roman"/>
          <w:color w:val="000000"/>
        </w:rPr>
        <w:t>Revogam-se as disposições contrárias.</w:t>
      </w:r>
    </w:p>
    <w:p w:rsidR="00A5442D" w:rsidRDefault="00A5442D" w:rsidP="00857D15">
      <w:pPr>
        <w:pStyle w:val="Normal0"/>
        <w:ind w:firstLine="1134"/>
        <w:jc w:val="both"/>
        <w:rPr>
          <w:rFonts w:ascii="Times New Roman" w:eastAsia="Times New Roman" w:hAnsi="Times New Roman"/>
          <w:b/>
          <w:color w:val="000000"/>
        </w:rPr>
      </w:pPr>
    </w:p>
    <w:p w:rsidR="00CE593E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A5442D">
        <w:rPr>
          <w:rFonts w:ascii="Times New Roman" w:eastAsia="Times New Roman" w:hAnsi="Times New Roman"/>
          <w:b/>
          <w:color w:val="000000"/>
        </w:rPr>
        <w:t>1</w:t>
      </w:r>
      <w:r w:rsidR="00113269">
        <w:rPr>
          <w:rFonts w:ascii="Times New Roman" w:eastAsia="Times New Roman" w:hAnsi="Times New Roman"/>
          <w:b/>
          <w:color w:val="000000"/>
        </w:rPr>
        <w:t>1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FA4734">
        <w:rPr>
          <w:rFonts w:ascii="Times New Roman" w:eastAsia="Times New Roman" w:hAnsi="Times New Roman"/>
          <w:color w:val="000000"/>
        </w:rPr>
        <w:t xml:space="preserve">Esta </w:t>
      </w:r>
      <w:r w:rsidR="0047344F">
        <w:rPr>
          <w:rFonts w:ascii="Times New Roman" w:eastAsia="Times New Roman" w:hAnsi="Times New Roman"/>
          <w:color w:val="000000"/>
        </w:rPr>
        <w:t>R</w:t>
      </w:r>
      <w:r w:rsidR="00FA4734">
        <w:rPr>
          <w:rFonts w:ascii="Times New Roman" w:eastAsia="Times New Roman" w:hAnsi="Times New Roman"/>
          <w:color w:val="000000"/>
        </w:rPr>
        <w:t xml:space="preserve">esolução entra em vigor na da data de sua publicação. </w:t>
      </w:r>
      <w:r w:rsidR="00CE593E">
        <w:rPr>
          <w:rFonts w:ascii="Times New Roman" w:eastAsia="Times New Roman" w:hAnsi="Times New Roman"/>
          <w:color w:val="000000"/>
        </w:rPr>
        <w:br/>
      </w:r>
      <w:r w:rsidR="00CE593E">
        <w:rPr>
          <w:rFonts w:ascii="Times New Roman" w:eastAsia="Times New Roman" w:hAnsi="Times New Roman"/>
          <w:color w:val="000000"/>
        </w:rPr>
        <w:br/>
      </w: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CÂMARA MUNICIPAL DE POUSO ALEGRE, 04 DE NOVEMBRO DE 2014.</w:t>
      </w: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Gilberto Barreiro                                         Mário de Pinho</w:t>
      </w: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Presidente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1º Secretário</w:t>
      </w:r>
    </w:p>
    <w:sectPr w:rsidR="002725AA" w:rsidSect="00113269">
      <w:pgSz w:w="11906" w:h="16838"/>
      <w:pgMar w:top="212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0C" w:rsidRDefault="0029230C" w:rsidP="008900B5">
      <w:r>
        <w:separator/>
      </w:r>
    </w:p>
  </w:endnote>
  <w:endnote w:type="continuationSeparator" w:id="1">
    <w:p w:rsidR="0029230C" w:rsidRDefault="0029230C" w:rsidP="008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0C" w:rsidRDefault="0029230C" w:rsidP="008900B5">
      <w:r>
        <w:separator/>
      </w:r>
    </w:p>
  </w:footnote>
  <w:footnote w:type="continuationSeparator" w:id="1">
    <w:p w:rsidR="0029230C" w:rsidRDefault="0029230C" w:rsidP="0089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3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683B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454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269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36D45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04F3"/>
    <w:rsid w:val="001509AC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1DE2"/>
    <w:rsid w:val="0017242E"/>
    <w:rsid w:val="0017255D"/>
    <w:rsid w:val="00173626"/>
    <w:rsid w:val="00173BCE"/>
    <w:rsid w:val="0017482C"/>
    <w:rsid w:val="00176913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2F94"/>
    <w:rsid w:val="001B3A63"/>
    <w:rsid w:val="001B5181"/>
    <w:rsid w:val="001B5A9E"/>
    <w:rsid w:val="001B5B1A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954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375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98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C1A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5AA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230C"/>
    <w:rsid w:val="00294E33"/>
    <w:rsid w:val="00296A52"/>
    <w:rsid w:val="00296C35"/>
    <w:rsid w:val="002A22F2"/>
    <w:rsid w:val="002A480F"/>
    <w:rsid w:val="002A53C5"/>
    <w:rsid w:val="002A551F"/>
    <w:rsid w:val="002A5778"/>
    <w:rsid w:val="002A5947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8C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04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893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97BAF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E7486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586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326B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CEB"/>
    <w:rsid w:val="004713F3"/>
    <w:rsid w:val="00471793"/>
    <w:rsid w:val="0047344F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1D1E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3FBC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865"/>
    <w:rsid w:val="004E3D1B"/>
    <w:rsid w:val="004E43FA"/>
    <w:rsid w:val="004E4C55"/>
    <w:rsid w:val="004E549F"/>
    <w:rsid w:val="004E5817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56E8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38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CFF"/>
    <w:rsid w:val="00592D27"/>
    <w:rsid w:val="0059333E"/>
    <w:rsid w:val="00594334"/>
    <w:rsid w:val="0059517E"/>
    <w:rsid w:val="0059533E"/>
    <w:rsid w:val="00595FB6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2F6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093F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0F0D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65F2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4BE1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2CC6"/>
    <w:rsid w:val="00854620"/>
    <w:rsid w:val="00854AF4"/>
    <w:rsid w:val="00856033"/>
    <w:rsid w:val="00857501"/>
    <w:rsid w:val="00857993"/>
    <w:rsid w:val="00857D15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0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758"/>
    <w:rsid w:val="008C283E"/>
    <w:rsid w:val="008C3670"/>
    <w:rsid w:val="008C4BB9"/>
    <w:rsid w:val="008C4D42"/>
    <w:rsid w:val="008C61A7"/>
    <w:rsid w:val="008C6C44"/>
    <w:rsid w:val="008C724D"/>
    <w:rsid w:val="008C7682"/>
    <w:rsid w:val="008C7A07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2BFF"/>
    <w:rsid w:val="008E5039"/>
    <w:rsid w:val="008E654E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3D6E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7AC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1F44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581B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4984"/>
    <w:rsid w:val="00A35194"/>
    <w:rsid w:val="00A35901"/>
    <w:rsid w:val="00A361A0"/>
    <w:rsid w:val="00A368A7"/>
    <w:rsid w:val="00A36E55"/>
    <w:rsid w:val="00A37A8E"/>
    <w:rsid w:val="00A41EE6"/>
    <w:rsid w:val="00A41FF1"/>
    <w:rsid w:val="00A4213E"/>
    <w:rsid w:val="00A43182"/>
    <w:rsid w:val="00A45F99"/>
    <w:rsid w:val="00A460EE"/>
    <w:rsid w:val="00A465A9"/>
    <w:rsid w:val="00A47C60"/>
    <w:rsid w:val="00A5183D"/>
    <w:rsid w:val="00A53A1F"/>
    <w:rsid w:val="00A5442D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26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293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A0B"/>
    <w:rsid w:val="00AB5DF3"/>
    <w:rsid w:val="00AB5F92"/>
    <w:rsid w:val="00AB6296"/>
    <w:rsid w:val="00AB770B"/>
    <w:rsid w:val="00AB7A93"/>
    <w:rsid w:val="00AC018B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4A"/>
    <w:rsid w:val="00B027C5"/>
    <w:rsid w:val="00B044A2"/>
    <w:rsid w:val="00B064C9"/>
    <w:rsid w:val="00B077D6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436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9FD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1359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82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9A4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70B8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978D5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593E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247B"/>
    <w:rsid w:val="00D4628A"/>
    <w:rsid w:val="00D46E17"/>
    <w:rsid w:val="00D472BE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56A8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4B4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0AD"/>
    <w:rsid w:val="00E8557F"/>
    <w:rsid w:val="00E86652"/>
    <w:rsid w:val="00E867D4"/>
    <w:rsid w:val="00E86F7F"/>
    <w:rsid w:val="00E9078D"/>
    <w:rsid w:val="00E919EB"/>
    <w:rsid w:val="00E9213A"/>
    <w:rsid w:val="00E9324B"/>
    <w:rsid w:val="00E94327"/>
    <w:rsid w:val="00E94F90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4943"/>
    <w:rsid w:val="00EC502D"/>
    <w:rsid w:val="00EC5839"/>
    <w:rsid w:val="00EC5DD8"/>
    <w:rsid w:val="00EC5F55"/>
    <w:rsid w:val="00EC78FB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3015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4367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296B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734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4C1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3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593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E59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E593E"/>
    <w:pPr>
      <w:widowControl w:val="0"/>
    </w:pPr>
    <w:rPr>
      <w:rFonts w:ascii="Arial" w:eastAsia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2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2F6"/>
    <w:rPr>
      <w:rFonts w:ascii="Tahoma" w:eastAsia="Times New Roman" w:hAnsi="Tahoma" w:cs="Tahoma"/>
      <w:sz w:val="16"/>
      <w:szCs w:val="16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90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F376-05B7-4D1E-BCDE-471CC3D9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dcterms:created xsi:type="dcterms:W3CDTF">2014-11-06T15:06:00Z</dcterms:created>
  <dcterms:modified xsi:type="dcterms:W3CDTF">2014-11-06T15:55:00Z</dcterms:modified>
</cp:coreProperties>
</file>