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487EB1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487EB1">
        <w:rPr>
          <w:b/>
          <w:color w:val="000000"/>
        </w:rPr>
        <w:t>RESOLUÇÃO</w:t>
      </w:r>
      <w:r>
        <w:rPr>
          <w:b/>
          <w:color w:val="000000"/>
        </w:rPr>
        <w:t xml:space="preserve"> Nº 1280 / 2016</w:t>
      </w: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8A77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INSTITUI A GALERA DE EX-PRESIDENTES DA SALA DA PRESIDÊNCIA “VEREADOR JOSÉ AQUILES COUTINHO”.</w:t>
      </w: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487EB1">
      <w:pPr>
        <w:ind w:right="-1" w:firstLine="2835"/>
        <w:jc w:val="both"/>
      </w:pPr>
      <w:r>
        <w:t>A</w:t>
      </w:r>
      <w:r w:rsidR="008A77ED">
        <w:t xml:space="preserve"> MESA DIRETORA DA</w:t>
      </w:r>
      <w:r>
        <w:t xml:space="preserve"> </w:t>
      </w:r>
      <w:r w:rsidR="00487EB1">
        <w:t>CÂMARA MUNICIPAL DE POUSO ALEGRE</w:t>
      </w:r>
      <w:r>
        <w:t xml:space="preserve">, Estado de Minas Gerais, </w:t>
      </w:r>
      <w:r w:rsidR="00487EB1">
        <w:t xml:space="preserve">no uso de suas atribuições legais, propõe o seguinte </w:t>
      </w:r>
      <w:r w:rsidR="0005469A">
        <w:t>PROJETO DE RESOLUÇÃO</w:t>
      </w:r>
      <w:r w:rsidR="00487EB1">
        <w:t>:</w:t>
      </w:r>
    </w:p>
    <w:p w:rsidR="00487EB1" w:rsidRPr="008A77ED" w:rsidRDefault="00487EB1" w:rsidP="00487EB1">
      <w:pPr>
        <w:ind w:right="-1" w:firstLine="2835"/>
        <w:jc w:val="both"/>
      </w:pPr>
    </w:p>
    <w:p w:rsidR="00487EB1" w:rsidRPr="008A77ED" w:rsidRDefault="00487EB1" w:rsidP="00487EB1">
      <w:pPr>
        <w:ind w:right="-1" w:firstLine="2835"/>
        <w:jc w:val="both"/>
        <w:rPr>
          <w:b/>
          <w:color w:val="000000"/>
        </w:rPr>
      </w:pPr>
    </w:p>
    <w:p w:rsidR="00D226E6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226E6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instituída a Galeria de Ex-presidentes na Sala da Presidência “Vereador José Aquiles Coutinho”.</w:t>
      </w:r>
    </w:p>
    <w:p w:rsidR="00D226E6" w:rsidRDefault="00D226E6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226E6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226E6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 </w:t>
      </w:r>
      <w:r w:rsidR="00D226E6">
        <w:rPr>
          <w:rFonts w:ascii="Times New Roman" w:eastAsia="Times New Roman" w:hAnsi="Times New Roman"/>
          <w:color w:val="000000"/>
        </w:rPr>
        <w:t>G</w:t>
      </w:r>
      <w:r>
        <w:rPr>
          <w:rFonts w:ascii="Times New Roman" w:eastAsia="Times New Roman" w:hAnsi="Times New Roman"/>
          <w:color w:val="000000"/>
        </w:rPr>
        <w:t xml:space="preserve">aleria de que trata o artigo 1º será composta </w:t>
      </w:r>
      <w:r w:rsidR="00D226E6">
        <w:rPr>
          <w:rFonts w:ascii="Times New Roman" w:eastAsia="Times New Roman" w:hAnsi="Times New Roman"/>
          <w:color w:val="000000"/>
        </w:rPr>
        <w:t>de fotografias</w:t>
      </w:r>
      <w:r>
        <w:rPr>
          <w:rFonts w:ascii="Times New Roman" w:eastAsia="Times New Roman" w:hAnsi="Times New Roman"/>
          <w:color w:val="000000"/>
        </w:rPr>
        <w:t xml:space="preserve"> dos ex-vereadores que presidiram a Câmara Municipal de Pouso Alegre no Prédio Simão Pedro Toledo.</w:t>
      </w:r>
    </w:p>
    <w:p w:rsidR="00D226E6" w:rsidRDefault="00D226E6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226E6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Resolução entra em vigor na data de sua publicação.</w:t>
      </w:r>
    </w:p>
    <w:p w:rsidR="00C94212" w:rsidRPr="008A77E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8A77ED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487EB1" w:rsidRDefault="00487EB1" w:rsidP="00487EB1">
      <w:pPr>
        <w:ind w:firstLine="2835"/>
        <w:rPr>
          <w:color w:val="000000"/>
        </w:rPr>
      </w:pPr>
      <w:r>
        <w:rPr>
          <w:color w:val="000000"/>
        </w:rPr>
        <w:t>Sala das Sessões,</w:t>
      </w:r>
      <w:r w:rsidR="008A77ED">
        <w:rPr>
          <w:color w:val="000000"/>
        </w:rPr>
        <w:t xml:space="preserve"> em</w:t>
      </w:r>
      <w:r>
        <w:rPr>
          <w:color w:val="000000"/>
        </w:rPr>
        <w:t xml:space="preserve"> 22 de Dezembro de 2016.</w:t>
      </w:r>
    </w:p>
    <w:p w:rsidR="00487EB1" w:rsidRPr="008A77ED" w:rsidRDefault="00487EB1" w:rsidP="008A77ED">
      <w:pPr>
        <w:spacing w:line="142" w:lineRule="auto"/>
        <w:ind w:left="283"/>
        <w:jc w:val="center"/>
        <w:rPr>
          <w:color w:val="000000"/>
        </w:rPr>
      </w:pPr>
    </w:p>
    <w:p w:rsidR="00487EB1" w:rsidRPr="008A77ED" w:rsidRDefault="00487EB1" w:rsidP="008A77ED">
      <w:pPr>
        <w:spacing w:line="283" w:lineRule="auto"/>
        <w:ind w:left="283"/>
        <w:jc w:val="center"/>
        <w:rPr>
          <w:color w:val="000000"/>
        </w:rPr>
      </w:pPr>
    </w:p>
    <w:p w:rsidR="00487EB1" w:rsidRPr="008A77ED" w:rsidRDefault="00487EB1" w:rsidP="008A77ED">
      <w:pPr>
        <w:spacing w:line="283" w:lineRule="auto"/>
        <w:ind w:left="283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487EB1" w:rsidTr="00C56E05">
        <w:trPr>
          <w:trHeight w:val="281"/>
        </w:trPr>
        <w:tc>
          <w:tcPr>
            <w:tcW w:w="8644" w:type="dxa"/>
            <w:shd w:val="clear" w:color="auto" w:fill="auto"/>
          </w:tcPr>
          <w:p w:rsidR="00487EB1" w:rsidRPr="00280C9A" w:rsidRDefault="008A77ED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487EB1" w:rsidTr="00C56E05">
        <w:trPr>
          <w:trHeight w:val="253"/>
        </w:trPr>
        <w:tc>
          <w:tcPr>
            <w:tcW w:w="8644" w:type="dxa"/>
            <w:shd w:val="clear" w:color="auto" w:fill="auto"/>
          </w:tcPr>
          <w:p w:rsidR="00487EB1" w:rsidRPr="008A77ED" w:rsidRDefault="00487EB1" w:rsidP="00C56E05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 xml:space="preserve">PRESIDENTE DA MESA </w:t>
            </w:r>
          </w:p>
        </w:tc>
      </w:tr>
    </w:tbl>
    <w:p w:rsidR="00487EB1" w:rsidRPr="008A77ED" w:rsidRDefault="00487EB1" w:rsidP="00487EB1">
      <w:pPr>
        <w:spacing w:line="283" w:lineRule="auto"/>
        <w:ind w:left="283"/>
        <w:rPr>
          <w:color w:val="000000"/>
        </w:rPr>
      </w:pPr>
    </w:p>
    <w:p w:rsidR="00487EB1" w:rsidRPr="008A77ED" w:rsidRDefault="00487EB1" w:rsidP="00487EB1">
      <w:pPr>
        <w:spacing w:line="283" w:lineRule="auto"/>
        <w:ind w:left="283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487EB1" w:rsidTr="00C56E05">
        <w:trPr>
          <w:trHeight w:val="281"/>
        </w:trPr>
        <w:tc>
          <w:tcPr>
            <w:tcW w:w="4322" w:type="dxa"/>
            <w:shd w:val="clear" w:color="auto" w:fill="auto"/>
          </w:tcPr>
          <w:p w:rsidR="00487EB1" w:rsidRPr="00A6465F" w:rsidRDefault="008A77ED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  <w:tc>
          <w:tcPr>
            <w:tcW w:w="4322" w:type="dxa"/>
            <w:shd w:val="clear" w:color="auto" w:fill="auto"/>
          </w:tcPr>
          <w:p w:rsidR="00487EB1" w:rsidRPr="00A6465F" w:rsidRDefault="008A77ED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487EB1" w:rsidTr="00C56E05">
        <w:trPr>
          <w:trHeight w:val="253"/>
        </w:trPr>
        <w:tc>
          <w:tcPr>
            <w:tcW w:w="4322" w:type="dxa"/>
            <w:shd w:val="clear" w:color="auto" w:fill="auto"/>
          </w:tcPr>
          <w:p w:rsidR="00487EB1" w:rsidRPr="008A77ED" w:rsidRDefault="00487EB1" w:rsidP="00C56E05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>1º VICE-PRESIDENTE</w:t>
            </w:r>
          </w:p>
        </w:tc>
        <w:tc>
          <w:tcPr>
            <w:tcW w:w="4322" w:type="dxa"/>
            <w:shd w:val="clear" w:color="auto" w:fill="auto"/>
          </w:tcPr>
          <w:p w:rsidR="00487EB1" w:rsidRPr="008A77ED" w:rsidRDefault="00487EB1" w:rsidP="00C56E05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>1º SECRETÁRIO</w:t>
            </w:r>
          </w:p>
        </w:tc>
      </w:tr>
    </w:tbl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Pr="008A77ED" w:rsidRDefault="00C94212" w:rsidP="00C94212">
      <w:pPr>
        <w:spacing w:line="283" w:lineRule="auto"/>
        <w:ind w:left="2835"/>
        <w:rPr>
          <w:color w:val="000000"/>
        </w:rPr>
      </w:pPr>
    </w:p>
    <w:p w:rsidR="00D226E6" w:rsidRDefault="00C94212" w:rsidP="008A77ED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sala da presidência “Vereador José Aquiles Coutinho”, da Câmara Municipal de Pouso Alegre, é palco de inúmeras reuniões e tomadas de decisões importantes, seja para o funcionamento do Poder Legislativo, como também na discussão de políticas públicas para a população pouso-alegrense.</w:t>
      </w:r>
    </w:p>
    <w:p w:rsidR="00D226E6" w:rsidRDefault="00D226E6" w:rsidP="008A77ED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D226E6" w:rsidRDefault="00C94212" w:rsidP="008A77ED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r w:rsidR="00D226E6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residente recebe, diariamente, autoridades, servidores e cidadãos em geral e a sala, mais do que um ambiente propício para esses encontros, transmuta-se num verdadeiro centro de memórias; prova disso são os quadros e fotografias que recontam a história da cidade e suscitam debates e recordações a todos os visitantes.</w:t>
      </w:r>
    </w:p>
    <w:p w:rsidR="00D226E6" w:rsidRDefault="00D226E6" w:rsidP="008A77ED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8A77ED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Nesse ínterim, o projeto em tela tem o objetivo simbolizar o papel dos vereadores que já ocuparam esse mesmo espaço em seus mandatos como vereador e presidente da Câmara, no prédio que leva o nome de Simão Pedro Toledo.</w:t>
      </w:r>
    </w:p>
    <w:p w:rsidR="00C94212" w:rsidRPr="008A77ED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8A77ED" w:rsidRDefault="00C94212" w:rsidP="00C94212">
      <w:pPr>
        <w:ind w:left="567" w:right="567" w:firstLine="2835"/>
        <w:jc w:val="both"/>
        <w:rPr>
          <w:color w:val="000000"/>
        </w:rPr>
      </w:pPr>
    </w:p>
    <w:p w:rsidR="008A77ED" w:rsidRDefault="008A77ED" w:rsidP="008A77ED">
      <w:pPr>
        <w:ind w:firstLine="2835"/>
        <w:rPr>
          <w:color w:val="000000"/>
        </w:rPr>
      </w:pPr>
      <w:r>
        <w:rPr>
          <w:color w:val="000000"/>
        </w:rPr>
        <w:t>Sala das Sessões, em 22 de Dezembro de 2016.</w:t>
      </w:r>
    </w:p>
    <w:p w:rsidR="008A77ED" w:rsidRPr="008A77ED" w:rsidRDefault="008A77ED" w:rsidP="008A77ED">
      <w:pPr>
        <w:spacing w:line="142" w:lineRule="auto"/>
        <w:ind w:left="283"/>
        <w:jc w:val="center"/>
        <w:rPr>
          <w:color w:val="000000"/>
        </w:rPr>
      </w:pPr>
    </w:p>
    <w:p w:rsidR="008A77ED" w:rsidRPr="008A77ED" w:rsidRDefault="008A77ED" w:rsidP="008A77ED">
      <w:pPr>
        <w:spacing w:line="283" w:lineRule="auto"/>
        <w:ind w:left="283"/>
        <w:jc w:val="center"/>
        <w:rPr>
          <w:color w:val="000000"/>
        </w:rPr>
      </w:pPr>
    </w:p>
    <w:p w:rsidR="008A77ED" w:rsidRPr="008A77ED" w:rsidRDefault="008A77ED" w:rsidP="008A77ED">
      <w:pPr>
        <w:spacing w:line="283" w:lineRule="auto"/>
        <w:ind w:left="283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8A77ED" w:rsidTr="00261F94">
        <w:trPr>
          <w:trHeight w:val="281"/>
        </w:trPr>
        <w:tc>
          <w:tcPr>
            <w:tcW w:w="8644" w:type="dxa"/>
            <w:shd w:val="clear" w:color="auto" w:fill="auto"/>
          </w:tcPr>
          <w:p w:rsidR="008A77ED" w:rsidRPr="00280C9A" w:rsidRDefault="008A77ED" w:rsidP="00261F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8A77ED" w:rsidTr="00261F94">
        <w:trPr>
          <w:trHeight w:val="253"/>
        </w:trPr>
        <w:tc>
          <w:tcPr>
            <w:tcW w:w="8644" w:type="dxa"/>
            <w:shd w:val="clear" w:color="auto" w:fill="auto"/>
          </w:tcPr>
          <w:p w:rsidR="008A77ED" w:rsidRPr="008A77ED" w:rsidRDefault="008A77ED" w:rsidP="00261F94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 xml:space="preserve">PRESIDENTE DA MESA </w:t>
            </w:r>
          </w:p>
        </w:tc>
      </w:tr>
    </w:tbl>
    <w:p w:rsidR="008A77ED" w:rsidRPr="008A77ED" w:rsidRDefault="008A77ED" w:rsidP="008A77ED">
      <w:pPr>
        <w:spacing w:line="283" w:lineRule="auto"/>
        <w:ind w:left="283"/>
        <w:rPr>
          <w:color w:val="000000"/>
        </w:rPr>
      </w:pPr>
    </w:p>
    <w:p w:rsidR="008A77ED" w:rsidRPr="008A77ED" w:rsidRDefault="008A77ED" w:rsidP="008A77ED">
      <w:pPr>
        <w:spacing w:line="283" w:lineRule="auto"/>
        <w:ind w:left="283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8A77ED" w:rsidTr="00261F94">
        <w:trPr>
          <w:trHeight w:val="281"/>
        </w:trPr>
        <w:tc>
          <w:tcPr>
            <w:tcW w:w="4322" w:type="dxa"/>
            <w:shd w:val="clear" w:color="auto" w:fill="auto"/>
          </w:tcPr>
          <w:p w:rsidR="008A77ED" w:rsidRPr="00A6465F" w:rsidRDefault="008A77ED" w:rsidP="00261F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  <w:tc>
          <w:tcPr>
            <w:tcW w:w="4322" w:type="dxa"/>
            <w:shd w:val="clear" w:color="auto" w:fill="auto"/>
          </w:tcPr>
          <w:p w:rsidR="008A77ED" w:rsidRPr="00A6465F" w:rsidRDefault="008A77ED" w:rsidP="00261F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8A77ED" w:rsidTr="00261F94">
        <w:trPr>
          <w:trHeight w:val="253"/>
        </w:trPr>
        <w:tc>
          <w:tcPr>
            <w:tcW w:w="4322" w:type="dxa"/>
            <w:shd w:val="clear" w:color="auto" w:fill="auto"/>
          </w:tcPr>
          <w:p w:rsidR="008A77ED" w:rsidRPr="008A77ED" w:rsidRDefault="008A77ED" w:rsidP="00261F94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>1º VICE-PRESIDENTE</w:t>
            </w:r>
          </w:p>
        </w:tc>
        <w:tc>
          <w:tcPr>
            <w:tcW w:w="4322" w:type="dxa"/>
            <w:shd w:val="clear" w:color="auto" w:fill="auto"/>
          </w:tcPr>
          <w:p w:rsidR="008A77ED" w:rsidRPr="008A77ED" w:rsidRDefault="008A77ED" w:rsidP="00261F94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>1º SECRETÁRIO</w:t>
            </w:r>
          </w:p>
        </w:tc>
      </w:tr>
    </w:tbl>
    <w:p w:rsidR="008A77ED" w:rsidRDefault="008A77ED" w:rsidP="008A77E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8A77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DD6" w:rsidRDefault="003D1DD6" w:rsidP="00FE475D">
      <w:r>
        <w:separator/>
      </w:r>
    </w:p>
  </w:endnote>
  <w:endnote w:type="continuationSeparator" w:id="1">
    <w:p w:rsidR="003D1DD6" w:rsidRDefault="003D1DD6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B6AC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D1DD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D1DD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D1DD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D1DD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DD6" w:rsidRDefault="003D1DD6" w:rsidP="00FE475D">
      <w:r>
        <w:separator/>
      </w:r>
    </w:p>
  </w:footnote>
  <w:footnote w:type="continuationSeparator" w:id="1">
    <w:p w:rsidR="003D1DD6" w:rsidRDefault="003D1DD6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D1DD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B6AC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B6AC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3D1DD6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3D1DD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D1DD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5469A"/>
    <w:rsid w:val="00217FD1"/>
    <w:rsid w:val="003776C3"/>
    <w:rsid w:val="003D1DD6"/>
    <w:rsid w:val="00487EB1"/>
    <w:rsid w:val="00567F60"/>
    <w:rsid w:val="006C3FC6"/>
    <w:rsid w:val="007076AC"/>
    <w:rsid w:val="008A77ED"/>
    <w:rsid w:val="00A31701"/>
    <w:rsid w:val="00AF09C1"/>
    <w:rsid w:val="00C94212"/>
    <w:rsid w:val="00CB6AC6"/>
    <w:rsid w:val="00D226E6"/>
    <w:rsid w:val="00D24611"/>
    <w:rsid w:val="00DC3901"/>
    <w:rsid w:val="00EF6EB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2016-12-21T16:03:00Z</dcterms:created>
  <dcterms:modified xsi:type="dcterms:W3CDTF">2016-12-21T16:03:00Z</dcterms:modified>
</cp:coreProperties>
</file>