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A2C23">
      <w:pPr>
        <w:jc w:val="center"/>
        <w:rPr>
          <w:b/>
          <w:color w:val="000000"/>
        </w:rPr>
      </w:pPr>
      <w:r>
        <w:rPr>
          <w:b/>
          <w:color w:val="000000"/>
        </w:rPr>
        <w:t>Emenda Nº 001 ao Projeto de Resolução Nº 1287/2017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A2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O ART. 1º DO PROJETO DE RESOLUÇÃO Nº 1287/2017.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A2C23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Resolução Nº 1287/2017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6A2C23" w:rsidRDefault="00C94212" w:rsidP="006A2C23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6A2C2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artigo 1º do Projeto de Resolução nº 1287/2017 passa a vigorar com a seguinte redação:</w:t>
      </w:r>
    </w:p>
    <w:p w:rsidR="006A2C23" w:rsidRDefault="00C94212" w:rsidP="006A2C23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proofErr w:type="gramStart"/>
      <w:r w:rsidR="006A2C23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1º O caput do artigo 172 da Resolução nº 1.172/2012 passa a vigorar com a seguinte redação:</w:t>
      </w:r>
    </w:p>
    <w:p w:rsidR="006A2C23" w:rsidRDefault="006A2C23" w:rsidP="006A2C23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gramEnd"/>
      <w:r>
        <w:rPr>
          <w:rFonts w:ascii="Times New Roman" w:eastAsia="Times New Roman" w:hAnsi="Times New Roman"/>
          <w:color w:val="000000"/>
        </w:rPr>
        <w:br/>
        <w:t>‘</w:t>
      </w:r>
      <w:r w:rsidR="00C94212">
        <w:rPr>
          <w:rFonts w:ascii="Times New Roman" w:eastAsia="Times New Roman" w:hAnsi="Times New Roman"/>
          <w:color w:val="000000"/>
        </w:rPr>
        <w:t>Art. 172.  Encerrada a leitura das matérias constantes do Expediente, o Presidente concederá o uso da palavra na Tribuna, por 12 (doze) minutos, com apartes, a cada Vereador inscrito, para versar assunto de interesse</w:t>
      </w:r>
      <w:r>
        <w:rPr>
          <w:rFonts w:ascii="Times New Roman" w:eastAsia="Times New Roman" w:hAnsi="Times New Roman"/>
          <w:color w:val="000000"/>
        </w:rPr>
        <w:t xml:space="preserve"> público de sua livre </w:t>
      </w:r>
      <w:proofErr w:type="gramStart"/>
      <w:r>
        <w:rPr>
          <w:rFonts w:ascii="Times New Roman" w:eastAsia="Times New Roman" w:hAnsi="Times New Roman"/>
          <w:color w:val="000000"/>
        </w:rPr>
        <w:t>escolha.</w:t>
      </w:r>
      <w:proofErr w:type="gramEnd"/>
      <w:r>
        <w:rPr>
          <w:rFonts w:ascii="Times New Roman" w:eastAsia="Times New Roman" w:hAnsi="Times New Roman"/>
          <w:color w:val="000000"/>
        </w:rPr>
        <w:t>’”</w:t>
      </w:r>
    </w:p>
    <w:p w:rsidR="00C94212" w:rsidRDefault="00C94212" w:rsidP="006A2C23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Pr="006A2C23">
        <w:rPr>
          <w:rFonts w:ascii="Times New Roman" w:eastAsia="Times New Roman" w:hAnsi="Times New Roman"/>
          <w:b/>
          <w:color w:val="000000"/>
        </w:rPr>
        <w:t>Art. 2º</w:t>
      </w:r>
      <w:r w:rsidR="006A2C2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A2C23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Abril de 2017.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5"/>
      </w:tblGrid>
      <w:tr w:rsidR="00C94212" w:rsidTr="006A2C23">
        <w:trPr>
          <w:trHeight w:val="270"/>
        </w:trPr>
        <w:tc>
          <w:tcPr>
            <w:tcW w:w="1023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C94212" w:rsidTr="006A2C23">
        <w:trPr>
          <w:trHeight w:val="355"/>
        </w:trPr>
        <w:tc>
          <w:tcPr>
            <w:tcW w:w="10235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A2C23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6A2C23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 Emenda visa corrigir o tempo utilizado pelos vereadores no uso da Tribuna, pois consideramos que o acréscimo de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(dois) minutos será suficiente para que o pronunciamento do vereador seja satisfatório.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A2C23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Abril de 2017.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63"/>
      </w:tblGrid>
      <w:tr w:rsidR="006121C9" w:rsidTr="006A2C23">
        <w:trPr>
          <w:trHeight w:val="270"/>
        </w:trPr>
        <w:tc>
          <w:tcPr>
            <w:tcW w:w="10263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6121C9" w:rsidTr="006A2C23">
        <w:trPr>
          <w:trHeight w:val="355"/>
        </w:trPr>
        <w:tc>
          <w:tcPr>
            <w:tcW w:w="10263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A2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F0" w:rsidRDefault="007702F0" w:rsidP="00FE475D">
      <w:r>
        <w:separator/>
      </w:r>
    </w:p>
  </w:endnote>
  <w:endnote w:type="continuationSeparator" w:id="0">
    <w:p w:rsidR="007702F0" w:rsidRDefault="007702F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4D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702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02F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702F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02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F0" w:rsidRDefault="007702F0" w:rsidP="00FE475D">
      <w:r>
        <w:separator/>
      </w:r>
    </w:p>
  </w:footnote>
  <w:footnote w:type="continuationSeparator" w:id="0">
    <w:p w:rsidR="007702F0" w:rsidRDefault="007702F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02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4D6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34D6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702F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702F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02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217FD1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A2C23"/>
    <w:rsid w:val="006C3FC6"/>
    <w:rsid w:val="007076AC"/>
    <w:rsid w:val="00734D66"/>
    <w:rsid w:val="007702F0"/>
    <w:rsid w:val="008A078F"/>
    <w:rsid w:val="0098441D"/>
    <w:rsid w:val="00A056D0"/>
    <w:rsid w:val="00A90529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2017-03-30T17:53:00Z</dcterms:created>
  <dcterms:modified xsi:type="dcterms:W3CDTF">2017-03-30T17:53:00Z</dcterms:modified>
</cp:coreProperties>
</file>