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A42288">
        <w:rPr>
          <w:b/>
          <w:color w:val="000000"/>
          <w:sz w:val="23"/>
          <w:szCs w:val="23"/>
        </w:rPr>
        <w:t>7</w:t>
      </w:r>
      <w:r w:rsidR="00786A66">
        <w:rPr>
          <w:b/>
          <w:color w:val="000000"/>
          <w:sz w:val="23"/>
          <w:szCs w:val="23"/>
        </w:rPr>
        <w:t>9</w:t>
      </w:r>
      <w:r w:rsidRPr="00F650E0">
        <w:rPr>
          <w:b/>
          <w:color w:val="000000"/>
          <w:sz w:val="23"/>
          <w:szCs w:val="23"/>
        </w:rPr>
        <w:t>/201</w:t>
      </w:r>
      <w:r w:rsidR="001D4EB0" w:rsidRPr="00F650E0">
        <w:rPr>
          <w:b/>
          <w:color w:val="000000"/>
          <w:sz w:val="23"/>
          <w:szCs w:val="23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20F2">
        <w:rPr>
          <w:b/>
        </w:rPr>
        <w:t>AO SR. ROMAR ÂNGELO BARBATO SILVEIRA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1561E9" w:rsidP="00D772D4">
      <w:pPr>
        <w:ind w:firstLine="2835"/>
        <w:jc w:val="both"/>
      </w:pPr>
      <w:r>
        <w:t>O</w:t>
      </w:r>
      <w:r w:rsidR="00D772D4" w:rsidRPr="00F650E0">
        <w:t xml:space="preserve"> VEREADOR abaixo signatári</w:t>
      </w:r>
      <w:r>
        <w:t>o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F220F2" w:rsidRPr="00F220F2">
        <w:t>ao</w:t>
      </w:r>
      <w:r w:rsidR="00F220F2">
        <w:rPr>
          <w:b/>
        </w:rPr>
        <w:t xml:space="preserve"> </w:t>
      </w:r>
      <w:r w:rsidR="00F220F2" w:rsidRPr="00F220F2">
        <w:t>Sr.</w:t>
      </w:r>
      <w:r w:rsidR="00F220F2">
        <w:rPr>
          <w:b/>
        </w:rPr>
        <w:t xml:space="preserve"> Romar Ângelo Barbato Silveira</w:t>
      </w:r>
      <w:r w:rsidR="00F220F2" w:rsidRPr="00F220F2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1E3B94" w:rsidRPr="00F650E0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RPr="00F650E0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F650E0" w:rsidRDefault="00786A66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1E3B94" w:rsidRPr="00F650E0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F650E0" w:rsidRDefault="000B2076" w:rsidP="00776756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1E3B94" w:rsidRPr="00F650E0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660B9" w:rsidRPr="00F650E0" w:rsidRDefault="004660B9" w:rsidP="004E3F9F">
      <w:pPr>
        <w:ind w:firstLine="2835"/>
        <w:rPr>
          <w:b/>
        </w:rPr>
      </w:pP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t>JUSTIFICATIVA</w:t>
      </w:r>
    </w:p>
    <w:p w:rsidR="004E3F9F" w:rsidRPr="00F650E0" w:rsidRDefault="004E3F9F" w:rsidP="004E3F9F">
      <w:pPr>
        <w:ind w:firstLine="2835"/>
      </w:pPr>
    </w:p>
    <w:p w:rsidR="00AA1279" w:rsidRPr="00AA1279" w:rsidRDefault="00AA1279" w:rsidP="00AA1279">
      <w:pPr>
        <w:ind w:firstLine="2835"/>
        <w:jc w:val="both"/>
      </w:pPr>
      <w:r w:rsidRPr="00AA1279">
        <w:t xml:space="preserve">Natural de Itajubá, Romar Ângelo Barbato Silveira veio morar com os avós paternos, aos 10 anos de idade, onde completou o ensino médio no Colégio São José e formou-se em medicina na Faculdade de Ciências Medicas, a Univás. </w:t>
      </w:r>
    </w:p>
    <w:p w:rsidR="00AA1279" w:rsidRDefault="00AA1279" w:rsidP="00AA1279">
      <w:pPr>
        <w:ind w:firstLine="2835"/>
        <w:jc w:val="both"/>
      </w:pPr>
    </w:p>
    <w:p w:rsidR="00AA1279" w:rsidRPr="00AA1279" w:rsidRDefault="00AA1279" w:rsidP="00AA1279">
      <w:pPr>
        <w:ind w:firstLine="2835"/>
        <w:jc w:val="both"/>
      </w:pPr>
      <w:r w:rsidRPr="00AA1279">
        <w:t>Especializou-se em Cirurgia Geral, urologia, Cirurgia de urgência e medicina legal.</w:t>
      </w:r>
    </w:p>
    <w:p w:rsidR="00AA1279" w:rsidRDefault="00AA1279" w:rsidP="00AA1279">
      <w:pPr>
        <w:ind w:firstLine="2835"/>
        <w:jc w:val="both"/>
      </w:pPr>
    </w:p>
    <w:p w:rsidR="00AA1279" w:rsidRPr="00AA1279" w:rsidRDefault="00AA1279" w:rsidP="00AA1279">
      <w:pPr>
        <w:ind w:firstLine="2835"/>
        <w:jc w:val="both"/>
      </w:pPr>
      <w:r w:rsidRPr="00AA1279">
        <w:t>Desde 2000, trabalha no hospital Regional de Pouso Alegre, atendendo pacientes de Pouso Alegre e região e realizando cirurgias de alta complexidade.</w:t>
      </w:r>
    </w:p>
    <w:p w:rsidR="00AA1279" w:rsidRDefault="00AA1279" w:rsidP="00AA1279">
      <w:pPr>
        <w:ind w:firstLine="2835"/>
        <w:jc w:val="both"/>
      </w:pPr>
    </w:p>
    <w:p w:rsidR="00AA1279" w:rsidRPr="00AA1279" w:rsidRDefault="00AA1279" w:rsidP="00AA1279">
      <w:pPr>
        <w:ind w:firstLine="2835"/>
        <w:jc w:val="both"/>
      </w:pPr>
      <w:r w:rsidRPr="00AA1279">
        <w:t>É</w:t>
      </w:r>
      <w:bookmarkStart w:id="0" w:name="_GoBack"/>
      <w:bookmarkEnd w:id="0"/>
      <w:r w:rsidRPr="00AA1279">
        <w:t xml:space="preserve"> responsável pela captação de órgãos (rins) do MG transplantes desde 2008.</w:t>
      </w:r>
    </w:p>
    <w:p w:rsidR="00AA1279" w:rsidRDefault="00AA1279" w:rsidP="00AA1279">
      <w:pPr>
        <w:ind w:firstLine="2835"/>
        <w:jc w:val="both"/>
      </w:pPr>
    </w:p>
    <w:p w:rsidR="00AA1279" w:rsidRPr="00AA1279" w:rsidRDefault="00AA1279" w:rsidP="00AA1279">
      <w:pPr>
        <w:ind w:firstLine="2835"/>
        <w:jc w:val="both"/>
      </w:pPr>
      <w:r w:rsidRPr="00AA1279">
        <w:t>Mestre pela Unifesp. É professor e pesquisador da univás do curso de medicina.</w:t>
      </w:r>
    </w:p>
    <w:p w:rsidR="00AA1279" w:rsidRDefault="00AA1279" w:rsidP="00AA1279">
      <w:pPr>
        <w:ind w:firstLine="2835"/>
      </w:pPr>
    </w:p>
    <w:p w:rsidR="004E3F9F" w:rsidRPr="00F650E0" w:rsidRDefault="00AA1279" w:rsidP="00AA1279">
      <w:pPr>
        <w:ind w:firstLine="2835"/>
      </w:pPr>
      <w:r w:rsidRPr="00AA1279">
        <w:t>Desde 2013 é Membro titular do Colégio Brasileiro dos Cirurgiões.</w:t>
      </w:r>
    </w:p>
    <w:p w:rsidR="00D762D4" w:rsidRPr="00F650E0" w:rsidRDefault="00D762D4" w:rsidP="00D762D4">
      <w:pPr>
        <w:ind w:firstLine="2835"/>
        <w:jc w:val="both"/>
        <w:rPr>
          <w:b/>
        </w:rPr>
      </w:pP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</w:pPr>
    </w:p>
    <w:p w:rsidR="004E3F9F" w:rsidRPr="00F650E0" w:rsidRDefault="004E3F9F" w:rsidP="004E3F9F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1D4EB0" w:rsidRPr="00F650E0">
        <w:rPr>
          <w:color w:val="000000"/>
        </w:rPr>
        <w:t>20</w:t>
      </w:r>
      <w:r w:rsidRPr="00F650E0">
        <w:rPr>
          <w:color w:val="000000"/>
        </w:rPr>
        <w:t xml:space="preserve"> de Outubro de 201</w:t>
      </w:r>
      <w:r w:rsidR="001D4EB0" w:rsidRPr="00F650E0">
        <w:rPr>
          <w:color w:val="000000"/>
        </w:rPr>
        <w:t>5</w:t>
      </w:r>
      <w:r w:rsidRPr="00F650E0">
        <w:rPr>
          <w:color w:val="000000"/>
        </w:rPr>
        <w:t>.</w:t>
      </w:r>
    </w:p>
    <w:p w:rsidR="004E3F9F" w:rsidRPr="00F650E0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Pr="00F650E0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RPr="00F650E0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F650E0" w:rsidRDefault="00786A66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0B2076" w:rsidP="00A42288">
            <w:pPr>
              <w:jc w:val="center"/>
              <w:rPr>
                <w:color w:val="000000"/>
              </w:rPr>
            </w:pPr>
            <w:r w:rsidRPr="00F650E0">
              <w:rPr>
                <w:color w:val="000000"/>
                <w:sz w:val="22"/>
              </w:rPr>
              <w:t>VEREADOR</w:t>
            </w:r>
          </w:p>
        </w:tc>
      </w:tr>
    </w:tbl>
    <w:p w:rsidR="004E3F9F" w:rsidRPr="00936D59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/>
    <w:p w:rsidR="004E3F9F" w:rsidRDefault="004E3F9F" w:rsidP="004E3F9F"/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E6" w:rsidRDefault="004919E6" w:rsidP="00B245B4">
      <w:r>
        <w:separator/>
      </w:r>
    </w:p>
  </w:endnote>
  <w:endnote w:type="continuationSeparator" w:id="1">
    <w:p w:rsidR="004919E6" w:rsidRDefault="004919E6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063A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919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919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919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919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E6" w:rsidRDefault="004919E6" w:rsidP="00B245B4">
      <w:r>
        <w:separator/>
      </w:r>
    </w:p>
  </w:footnote>
  <w:footnote w:type="continuationSeparator" w:id="1">
    <w:p w:rsidR="004919E6" w:rsidRDefault="004919E6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919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063A4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063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919E6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919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919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8B1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045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63A4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16B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E6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279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2639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698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BC9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0F2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2014-10-02T17:56:00Z</cp:lastPrinted>
  <dcterms:created xsi:type="dcterms:W3CDTF">2015-10-15T19:14:00Z</dcterms:created>
  <dcterms:modified xsi:type="dcterms:W3CDTF">2015-10-26T16:58:00Z</dcterms:modified>
</cp:coreProperties>
</file>