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9355F0">
        <w:rPr>
          <w:b/>
          <w:color w:val="000000"/>
          <w:sz w:val="23"/>
          <w:szCs w:val="23"/>
        </w:rPr>
        <w:t>9</w:t>
      </w:r>
      <w:r w:rsidR="001B1FDE">
        <w:rPr>
          <w:b/>
          <w:color w:val="000000"/>
          <w:sz w:val="23"/>
          <w:szCs w:val="23"/>
        </w:rPr>
        <w:t>5</w:t>
      </w:r>
      <w:r w:rsidRPr="001952DB">
        <w:rPr>
          <w:b/>
          <w:color w:val="000000"/>
          <w:sz w:val="23"/>
          <w:szCs w:val="23"/>
        </w:rPr>
        <w:t>/201</w:t>
      </w:r>
      <w:r w:rsidR="002A7A2B">
        <w:rPr>
          <w:b/>
          <w:color w:val="000000"/>
          <w:sz w:val="23"/>
          <w:szCs w:val="23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25098">
        <w:rPr>
          <w:b/>
        </w:rPr>
        <w:t>À</w:t>
      </w:r>
      <w:r w:rsidR="00CE6152">
        <w:rPr>
          <w:b/>
        </w:rPr>
        <w:t xml:space="preserve"> </w:t>
      </w:r>
      <w:r w:rsidR="009355F0">
        <w:rPr>
          <w:b/>
        </w:rPr>
        <w:t xml:space="preserve">SRA. </w:t>
      </w:r>
      <w:r w:rsidR="001B1FDE">
        <w:rPr>
          <w:b/>
        </w:rPr>
        <w:t>LUCIENE MARIS DA CRUZ PÁDUA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355F0" w:rsidRPr="009355F0">
        <w:t xml:space="preserve">à Sra. </w:t>
      </w:r>
      <w:r w:rsidR="0031044B" w:rsidRPr="0031044B">
        <w:t xml:space="preserve">Luciene Maris </w:t>
      </w:r>
      <w:r w:rsidR="0031044B">
        <w:t>d</w:t>
      </w:r>
      <w:r w:rsidR="0031044B" w:rsidRPr="0031044B">
        <w:t>a Cruz Pádua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7A2B">
        <w:rPr>
          <w:color w:val="000000"/>
        </w:rPr>
        <w:t>01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2A7A2B">
        <w:rPr>
          <w:color w:val="000000"/>
        </w:rPr>
        <w:t>5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31044B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AC1585" w:rsidRPr="00E1393F" w:rsidRDefault="00AC1585" w:rsidP="000F4AF4">
      <w:pPr>
        <w:pStyle w:val="SemEspaamento"/>
        <w:ind w:firstLine="2835"/>
        <w:jc w:val="both"/>
        <w:rPr>
          <w:color w:val="auto"/>
        </w:rPr>
      </w:pPr>
    </w:p>
    <w:p w:rsidR="00A056B0" w:rsidRPr="00A056B0" w:rsidRDefault="00A056B0" w:rsidP="00A056B0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A056B0">
        <w:rPr>
          <w:rFonts w:ascii="Times New Roman" w:eastAsia="Calibri" w:hAnsi="Times New Roman"/>
          <w:color w:val="auto"/>
          <w:sz w:val="24"/>
          <w:szCs w:val="24"/>
        </w:rPr>
        <w:t xml:space="preserve">Luciene Maris da Cruz Pádua é </w:t>
      </w:r>
      <w:r w:rsidRPr="00A056B0">
        <w:rPr>
          <w:rFonts w:ascii="Times New Roman" w:hAnsi="Times New Roman"/>
          <w:color w:val="auto"/>
          <w:sz w:val="24"/>
          <w:szCs w:val="24"/>
        </w:rPr>
        <w:t>professora formada em Magistério e em Pedagogia. Engajada em seu trabalho, se mantém sempre atualizada e realizou vários cursos na área da Educação. Iniciou sua carreira na educação em 1994 e na Rede Municipal, por meio de concurso público, na Escola Municipal Anathália de Lourdes Camanducaia, o Caic do Bairro São João. Foi a primeira professora convocada a fazer parte da Equipe de funcionários da instituição, com a função de elaborar a filosofia e as técnicas do ensino, que seriam adotados na nova escola.</w:t>
      </w:r>
    </w:p>
    <w:p w:rsidR="00A056B0" w:rsidRPr="00A056B0" w:rsidRDefault="00A056B0" w:rsidP="00A056B0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056B0" w:rsidRPr="00A056B0" w:rsidRDefault="00A056B0" w:rsidP="00A056B0">
      <w:pPr>
        <w:pStyle w:val="SemEspaamento"/>
        <w:ind w:firstLine="2835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A056B0">
        <w:rPr>
          <w:rFonts w:ascii="Times New Roman" w:hAnsi="Times New Roman"/>
          <w:color w:val="auto"/>
          <w:sz w:val="24"/>
          <w:szCs w:val="24"/>
        </w:rPr>
        <w:t>Permaneceu no Caic do Bairro São João por 14 anos e, desde 2008, leciona na Pré- Escola Municipal "Monsenhor Mendonça" em dois turnos, com um desempenho exemplar. P</w:t>
      </w:r>
      <w:r w:rsidRPr="00A056B0">
        <w:rPr>
          <w:rFonts w:ascii="Times New Roman" w:hAnsi="Times New Roman"/>
          <w:bCs/>
          <w:color w:val="auto"/>
          <w:sz w:val="24"/>
          <w:szCs w:val="24"/>
        </w:rPr>
        <w:t xml:space="preserve">articipa ativamente de atos sociais que visam o bem-comum das pessoas, sendo enaltecida pelas lutas em prol de diversos grupos de nossa sociedade. Este ano foi homenageada pela criação do abaixo-assinado para aprovação do feriado Municipal do Dia da Consciência Negra, esforço reconhecido pelo Grupo Raiz de Baobá e Arnepa. </w:t>
      </w:r>
    </w:p>
    <w:p w:rsidR="00A056B0" w:rsidRPr="00A056B0" w:rsidRDefault="00A056B0" w:rsidP="00A056B0">
      <w:pPr>
        <w:pStyle w:val="SemEspaamento"/>
        <w:ind w:firstLine="2835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AC1585" w:rsidRPr="00322C7C" w:rsidRDefault="00A056B0" w:rsidP="00A056B0">
      <w:pPr>
        <w:pStyle w:val="SemEspaamento"/>
        <w:ind w:firstLine="2835"/>
        <w:jc w:val="both"/>
      </w:pPr>
      <w:r w:rsidRPr="00A056B0">
        <w:rPr>
          <w:rFonts w:ascii="Times New Roman" w:hAnsi="Times New Roman"/>
          <w:color w:val="auto"/>
          <w:sz w:val="24"/>
          <w:szCs w:val="24"/>
        </w:rPr>
        <w:t xml:space="preserve">A Medalha do Mérito Educacional Professora Aurea Silveira Pereira é entregue hoje para </w:t>
      </w:r>
      <w:r w:rsidRPr="00A056B0">
        <w:rPr>
          <w:rFonts w:ascii="Times New Roman" w:eastAsia="Calibri" w:hAnsi="Times New Roman"/>
          <w:color w:val="auto"/>
          <w:sz w:val="24"/>
          <w:szCs w:val="24"/>
        </w:rPr>
        <w:t>Luciene Maris da Cruz Pádua</w:t>
      </w:r>
      <w:r w:rsidRPr="00A056B0">
        <w:rPr>
          <w:rFonts w:ascii="Times New Roman" w:hAnsi="Times New Roman"/>
          <w:color w:val="auto"/>
          <w:sz w:val="24"/>
          <w:szCs w:val="24"/>
        </w:rPr>
        <w:t>, por indicação do vereador Maurício Tutty.</w:t>
      </w:r>
    </w:p>
    <w:p w:rsidR="00AC1585" w:rsidRPr="00322C7C" w:rsidRDefault="00AC1585" w:rsidP="00AC1585">
      <w:pPr>
        <w:ind w:firstLine="2835"/>
      </w:pPr>
    </w:p>
    <w:p w:rsidR="002A7A2B" w:rsidRDefault="002A7A2B" w:rsidP="002A7A2B">
      <w:pPr>
        <w:ind w:firstLine="2835"/>
        <w:rPr>
          <w:color w:val="000000"/>
        </w:rPr>
      </w:pPr>
      <w:r>
        <w:rPr>
          <w:color w:val="000000"/>
        </w:rPr>
        <w:t>Sala das Sessões, 01 de Dezembro de 2015.</w:t>
      </w:r>
    </w:p>
    <w:p w:rsidR="002A7A2B" w:rsidRDefault="002A7A2B" w:rsidP="002A7A2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A7A2B" w:rsidTr="00517059">
        <w:trPr>
          <w:trHeight w:val="281"/>
        </w:trPr>
        <w:tc>
          <w:tcPr>
            <w:tcW w:w="8644" w:type="dxa"/>
            <w:shd w:val="clear" w:color="auto" w:fill="auto"/>
          </w:tcPr>
          <w:p w:rsidR="002A7A2B" w:rsidRPr="00280C9A" w:rsidRDefault="0031044B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2A7A2B" w:rsidTr="00517059">
        <w:trPr>
          <w:trHeight w:val="253"/>
        </w:trPr>
        <w:tc>
          <w:tcPr>
            <w:tcW w:w="8644" w:type="dxa"/>
            <w:shd w:val="clear" w:color="auto" w:fill="auto"/>
          </w:tcPr>
          <w:p w:rsidR="002A7A2B" w:rsidRPr="00280C9A" w:rsidRDefault="002A7A2B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A056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A88" w:rsidRDefault="00CE5A88" w:rsidP="004D6250">
      <w:r>
        <w:separator/>
      </w:r>
    </w:p>
  </w:endnote>
  <w:endnote w:type="continuationSeparator" w:id="1">
    <w:p w:rsidR="00CE5A88" w:rsidRDefault="00CE5A88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06D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CE5A8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CE5A8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CE5A8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CE5A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A88" w:rsidRDefault="00CE5A88" w:rsidP="004D6250">
      <w:r>
        <w:separator/>
      </w:r>
    </w:p>
  </w:footnote>
  <w:footnote w:type="continuationSeparator" w:id="1">
    <w:p w:rsidR="00CE5A88" w:rsidRDefault="00CE5A88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CE5A8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06DB9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06D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CE5A88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CE5A8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CE5A8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1FDE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4B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35EF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4D57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8749B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306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6B0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4E4E"/>
    <w:rsid w:val="00B050EC"/>
    <w:rsid w:val="00B053D0"/>
    <w:rsid w:val="00B05FD4"/>
    <w:rsid w:val="00B0619C"/>
    <w:rsid w:val="00B06405"/>
    <w:rsid w:val="00B06A0A"/>
    <w:rsid w:val="00B06DB9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6DB8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A88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2015-11-27T13:40:00Z</dcterms:created>
  <dcterms:modified xsi:type="dcterms:W3CDTF">2015-11-30T17:18:00Z</dcterms:modified>
</cp:coreProperties>
</file>