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PROJETO DE DECRETO LEGISLATIVO </w:t>
      </w:r>
      <w:r w:rsidRPr="00D77C71">
        <w:rPr>
          <w:b/>
          <w:color w:val="000000"/>
          <w:sz w:val="23"/>
          <w:szCs w:val="23"/>
        </w:rPr>
        <w:t xml:space="preserve">Nº </w:t>
      </w:r>
      <w:r w:rsidR="00CA2768">
        <w:rPr>
          <w:b/>
          <w:color w:val="000000"/>
          <w:sz w:val="23"/>
          <w:szCs w:val="23"/>
        </w:rPr>
        <w:t>124</w:t>
      </w:r>
      <w:r w:rsidRPr="00F650E0">
        <w:rPr>
          <w:b/>
          <w:color w:val="000000"/>
          <w:sz w:val="23"/>
          <w:szCs w:val="23"/>
        </w:rPr>
        <w:t>/201</w:t>
      </w:r>
      <w:r w:rsidR="00F27CED">
        <w:rPr>
          <w:b/>
          <w:color w:val="000000"/>
          <w:sz w:val="23"/>
          <w:szCs w:val="23"/>
        </w:rPr>
        <w:t>6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F27CED">
        <w:rPr>
          <w:b/>
        </w:rPr>
        <w:t>AO</w:t>
      </w:r>
      <w:r w:rsidR="00367CEB">
        <w:rPr>
          <w:b/>
        </w:rPr>
        <w:t xml:space="preserve"> </w:t>
      </w:r>
      <w:r w:rsidR="002A3C40">
        <w:rPr>
          <w:b/>
        </w:rPr>
        <w:t>S</w:t>
      </w:r>
      <w:r w:rsidR="000A212D" w:rsidRPr="00A83C6C">
        <w:rPr>
          <w:b/>
        </w:rPr>
        <w:t xml:space="preserve">R. </w:t>
      </w:r>
      <w:r w:rsidR="00CA2768" w:rsidRPr="00CA2768">
        <w:rPr>
          <w:b/>
        </w:rPr>
        <w:t>FLORIAN AUGUSTO COUTINHO MADRUGA</w:t>
      </w:r>
      <w:r w:rsidR="000A212D" w:rsidRPr="00A83C6C">
        <w:rPr>
          <w:b/>
        </w:rPr>
        <w:t>.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367CEB" w:rsidP="00D772D4">
      <w:pPr>
        <w:ind w:firstLine="2835"/>
        <w:jc w:val="both"/>
      </w:pPr>
      <w:r>
        <w:t>A MESA DIRETORA DA CÂMARA MUNICIPAL DE POUSO ALEGRE</w:t>
      </w:r>
      <w:r w:rsidR="00D772D4" w:rsidRPr="00F650E0">
        <w:t xml:space="preserve">, nos termos do art. 295 do Regimento Interno da Câmara Municipal de Pouso Alegre, propõe o seguinte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D772D4" w:rsidP="00D772D4">
      <w:pPr>
        <w:ind w:firstLine="2835"/>
        <w:jc w:val="both"/>
        <w:rPr>
          <w:b/>
        </w:rPr>
      </w:pPr>
      <w:r w:rsidRPr="00F650E0">
        <w:rPr>
          <w:b/>
        </w:rPr>
        <w:t xml:space="preserve">PROJETO DE </w:t>
      </w:r>
      <w:r w:rsidR="001E3B94" w:rsidRPr="00F650E0">
        <w:rPr>
          <w:b/>
        </w:rPr>
        <w:t>DECRETO</w:t>
      </w:r>
      <w:r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27CED" w:rsidRDefault="00D772D4" w:rsidP="00D772D4">
      <w:pPr>
        <w:ind w:firstLine="2835"/>
        <w:jc w:val="both"/>
      </w:pPr>
      <w:r w:rsidRPr="00F27CED">
        <w:rPr>
          <w:b/>
        </w:rPr>
        <w:t>Art. 1º</w:t>
      </w:r>
      <w:r w:rsidRPr="00F27CED">
        <w:t xml:space="preserve"> </w:t>
      </w:r>
      <w:r w:rsidR="001E3B94" w:rsidRPr="00F27CED">
        <w:t xml:space="preserve">Concede o Título de Cidadão Pouso-alegrense </w:t>
      </w:r>
      <w:r w:rsidR="00F27CED" w:rsidRPr="00F27CED">
        <w:t xml:space="preserve">ao </w:t>
      </w:r>
      <w:r w:rsidR="002A3C40" w:rsidRPr="00F27CED">
        <w:t>S</w:t>
      </w:r>
      <w:r w:rsidR="00F27CED" w:rsidRPr="00F27CED">
        <w:t>r</w:t>
      </w:r>
      <w:r w:rsidR="00367CEB" w:rsidRPr="00F27CED">
        <w:t>.</w:t>
      </w:r>
      <w:r w:rsidR="00D762D4" w:rsidRPr="00F27CED">
        <w:rPr>
          <w:b/>
        </w:rPr>
        <w:t xml:space="preserve"> </w:t>
      </w:r>
      <w:r w:rsidR="00CA2768" w:rsidRPr="00CA2768">
        <w:rPr>
          <w:b/>
        </w:rPr>
        <w:t>Florian Augusto Coutinho Madruga</w:t>
      </w:r>
      <w:r w:rsidR="001E3B94" w:rsidRPr="00F27CED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F27CED" w:rsidRPr="00F27CED" w:rsidRDefault="00F27CED" w:rsidP="00F27CED">
      <w:pPr>
        <w:ind w:firstLine="2835"/>
        <w:rPr>
          <w:color w:val="000000"/>
        </w:rPr>
      </w:pPr>
      <w:r w:rsidRPr="00F27CED">
        <w:rPr>
          <w:color w:val="000000"/>
        </w:rPr>
        <w:t>Sala das Sessões, 11 de Outubro de 2016.</w:t>
      </w:r>
    </w:p>
    <w:p w:rsidR="00F27CED" w:rsidRPr="00F27CED" w:rsidRDefault="00F27CED" w:rsidP="00F27CED">
      <w:pPr>
        <w:ind w:firstLine="2835"/>
        <w:rPr>
          <w:color w:val="000000"/>
        </w:rPr>
      </w:pPr>
    </w:p>
    <w:p w:rsidR="00F27CED" w:rsidRPr="00F27CED" w:rsidRDefault="00F27CED" w:rsidP="00F27CED">
      <w:pPr>
        <w:ind w:firstLine="2835"/>
        <w:rPr>
          <w:color w:val="000000"/>
        </w:rPr>
      </w:pPr>
    </w:p>
    <w:p w:rsidR="00F27CED" w:rsidRPr="00F27CED" w:rsidRDefault="00F27CED" w:rsidP="00F27CED">
      <w:pPr>
        <w:ind w:firstLine="2835"/>
        <w:rPr>
          <w:color w:val="000000"/>
        </w:rPr>
      </w:pPr>
    </w:p>
    <w:p w:rsidR="00F27CED" w:rsidRPr="00F27CED" w:rsidRDefault="00F27CED" w:rsidP="00F27CED">
      <w:pPr>
        <w:ind w:firstLine="2835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F27CED" w:rsidRPr="00F27CED" w:rsidTr="006A140E">
        <w:tc>
          <w:tcPr>
            <w:tcW w:w="4322" w:type="dxa"/>
          </w:tcPr>
          <w:p w:rsidR="00F27CED" w:rsidRPr="00F27CED" w:rsidRDefault="00F27CED" w:rsidP="006A140E">
            <w:pPr>
              <w:jc w:val="center"/>
              <w:rPr>
                <w:color w:val="000000"/>
                <w:sz w:val="24"/>
                <w:szCs w:val="24"/>
              </w:rPr>
            </w:pPr>
            <w:r w:rsidRPr="00F27CED">
              <w:rPr>
                <w:color w:val="000000"/>
                <w:sz w:val="24"/>
                <w:szCs w:val="24"/>
              </w:rPr>
              <w:t>Dulcinéia Costa</w:t>
            </w:r>
          </w:p>
        </w:tc>
        <w:tc>
          <w:tcPr>
            <w:tcW w:w="4322" w:type="dxa"/>
          </w:tcPr>
          <w:p w:rsidR="00F27CED" w:rsidRPr="00F27CED" w:rsidRDefault="00F27CED" w:rsidP="006A140E">
            <w:pPr>
              <w:jc w:val="center"/>
              <w:rPr>
                <w:color w:val="000000"/>
                <w:sz w:val="24"/>
                <w:szCs w:val="24"/>
              </w:rPr>
            </w:pPr>
            <w:r w:rsidRPr="00F27CED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F27CED" w:rsidRPr="00F27CED" w:rsidTr="006A140E">
        <w:tc>
          <w:tcPr>
            <w:tcW w:w="4322" w:type="dxa"/>
          </w:tcPr>
          <w:p w:rsidR="00F27CED" w:rsidRPr="00F27CED" w:rsidRDefault="00F27CED" w:rsidP="006A140E">
            <w:pPr>
              <w:jc w:val="center"/>
              <w:rPr>
                <w:color w:val="000000"/>
                <w:sz w:val="20"/>
                <w:szCs w:val="20"/>
              </w:rPr>
            </w:pPr>
            <w:r w:rsidRPr="00F27CED">
              <w:rPr>
                <w:color w:val="000000"/>
                <w:sz w:val="20"/>
                <w:szCs w:val="20"/>
              </w:rPr>
              <w:t>1ª VICE-PRESIDENTE</w:t>
            </w:r>
          </w:p>
        </w:tc>
        <w:tc>
          <w:tcPr>
            <w:tcW w:w="4322" w:type="dxa"/>
          </w:tcPr>
          <w:p w:rsidR="00F27CED" w:rsidRPr="00F27CED" w:rsidRDefault="00F27CED" w:rsidP="006A140E">
            <w:pPr>
              <w:jc w:val="center"/>
              <w:rPr>
                <w:color w:val="000000"/>
                <w:sz w:val="20"/>
                <w:szCs w:val="20"/>
              </w:rPr>
            </w:pPr>
            <w:r w:rsidRPr="00F27CE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F27CED" w:rsidRPr="00F27CED" w:rsidRDefault="00F27CED" w:rsidP="00F27CED">
      <w:pPr>
        <w:ind w:firstLine="2835"/>
        <w:rPr>
          <w:color w:val="000000"/>
        </w:rPr>
      </w:pPr>
    </w:p>
    <w:p w:rsidR="00F27CED" w:rsidRPr="00F27CED" w:rsidRDefault="00F27CED" w:rsidP="00F27CED">
      <w:pPr>
        <w:spacing w:line="142" w:lineRule="auto"/>
        <w:ind w:left="283"/>
        <w:rPr>
          <w:rFonts w:ascii="Arial" w:hAnsi="Arial" w:cs="Arial"/>
          <w:color w:val="000000"/>
        </w:rPr>
      </w:pPr>
    </w:p>
    <w:p w:rsidR="00F27CED" w:rsidRPr="00F27CED" w:rsidRDefault="00F27CED" w:rsidP="00F27CED">
      <w:pPr>
        <w:spacing w:line="283" w:lineRule="auto"/>
        <w:ind w:left="283"/>
        <w:rPr>
          <w:rFonts w:ascii="Arial" w:hAnsi="Arial" w:cs="Arial"/>
          <w:color w:val="000000"/>
        </w:rPr>
      </w:pPr>
    </w:p>
    <w:p w:rsidR="00F27CED" w:rsidRPr="00F27CED" w:rsidRDefault="00F27CED" w:rsidP="00F27CED">
      <w:pPr>
        <w:spacing w:line="283" w:lineRule="auto"/>
        <w:ind w:left="283"/>
        <w:rPr>
          <w:rFonts w:ascii="Arial" w:hAnsi="Arial" w:cs="Arial"/>
          <w:color w:val="000000"/>
        </w:rPr>
      </w:pPr>
    </w:p>
    <w:p w:rsidR="00F27CED" w:rsidRPr="00F27CED" w:rsidRDefault="00F27CED" w:rsidP="00F27CED">
      <w:pPr>
        <w:spacing w:line="283" w:lineRule="auto"/>
        <w:ind w:left="283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F27CED" w:rsidRPr="00F27CED" w:rsidTr="006A140E">
        <w:trPr>
          <w:trHeight w:val="281"/>
        </w:trPr>
        <w:tc>
          <w:tcPr>
            <w:tcW w:w="8549" w:type="dxa"/>
            <w:shd w:val="clear" w:color="auto" w:fill="auto"/>
          </w:tcPr>
          <w:p w:rsidR="00F27CED" w:rsidRPr="00F27CED" w:rsidRDefault="00F27CED" w:rsidP="006A140E">
            <w:pPr>
              <w:jc w:val="center"/>
              <w:rPr>
                <w:color w:val="000000"/>
              </w:rPr>
            </w:pPr>
            <w:r w:rsidRPr="00F27CED">
              <w:rPr>
                <w:color w:val="000000"/>
              </w:rPr>
              <w:t>Maurício Tutty</w:t>
            </w:r>
          </w:p>
        </w:tc>
      </w:tr>
      <w:tr w:rsidR="00F27CED" w:rsidRPr="00F27CED" w:rsidTr="006A140E">
        <w:trPr>
          <w:trHeight w:val="253"/>
        </w:trPr>
        <w:tc>
          <w:tcPr>
            <w:tcW w:w="8549" w:type="dxa"/>
            <w:shd w:val="clear" w:color="auto" w:fill="auto"/>
          </w:tcPr>
          <w:p w:rsidR="00F27CED" w:rsidRPr="00F27CED" w:rsidRDefault="00F27CED" w:rsidP="006A140E">
            <w:pPr>
              <w:jc w:val="center"/>
              <w:rPr>
                <w:color w:val="000000"/>
                <w:sz w:val="20"/>
                <w:szCs w:val="20"/>
              </w:rPr>
            </w:pPr>
            <w:r w:rsidRPr="00F27CED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F27CED" w:rsidRPr="00F27CED" w:rsidRDefault="00F27CED" w:rsidP="00F27CED">
      <w:pPr>
        <w:spacing w:line="283" w:lineRule="auto"/>
        <w:ind w:left="283"/>
        <w:rPr>
          <w:rFonts w:ascii="Arial" w:hAnsi="Arial" w:cs="Arial"/>
          <w:color w:val="000000"/>
        </w:rPr>
      </w:pPr>
    </w:p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F27CED" w:rsidRDefault="00F27CE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E3F9F" w:rsidRPr="00F650E0" w:rsidRDefault="004E3F9F" w:rsidP="004E3F9F">
      <w:pPr>
        <w:ind w:firstLine="2835"/>
        <w:rPr>
          <w:b/>
        </w:rPr>
      </w:pPr>
      <w:r w:rsidRPr="00F650E0">
        <w:rPr>
          <w:b/>
        </w:rPr>
        <w:lastRenderedPageBreak/>
        <w:t>JUSTIFICATIVA</w:t>
      </w:r>
    </w:p>
    <w:p w:rsidR="004E3F9F" w:rsidRPr="00F650E0" w:rsidRDefault="004E3F9F" w:rsidP="004E3F9F">
      <w:pPr>
        <w:ind w:firstLine="2835"/>
      </w:pPr>
    </w:p>
    <w:p w:rsidR="005D3463" w:rsidRPr="005D3463" w:rsidRDefault="005D3463" w:rsidP="005D3463">
      <w:pPr>
        <w:pStyle w:val="SemEspaamento"/>
        <w:rPr>
          <w:rFonts w:ascii="Times New Roman" w:hAnsi="Times New Roman" w:cs="Times New Roman"/>
        </w:rPr>
      </w:pPr>
      <w:r w:rsidRPr="005D3463">
        <w:rPr>
          <w:rFonts w:ascii="Times New Roman" w:hAnsi="Times New Roman" w:cs="Times New Roman"/>
        </w:rPr>
        <w:t>Secretário do Instituto de Letras da UnB.</w:t>
      </w:r>
    </w:p>
    <w:p w:rsidR="005D3463" w:rsidRPr="005D3463" w:rsidRDefault="005D3463" w:rsidP="005D3463">
      <w:pPr>
        <w:pStyle w:val="SemEspaamento"/>
        <w:rPr>
          <w:rFonts w:ascii="Times New Roman" w:hAnsi="Times New Roman" w:cs="Times New Roman"/>
        </w:rPr>
      </w:pPr>
    </w:p>
    <w:p w:rsidR="005D3463" w:rsidRPr="005D3463" w:rsidRDefault="005D3463" w:rsidP="005D3463">
      <w:pPr>
        <w:pStyle w:val="SemEspaamento"/>
        <w:rPr>
          <w:rFonts w:ascii="Times New Roman" w:hAnsi="Times New Roman" w:cs="Times New Roman"/>
        </w:rPr>
      </w:pPr>
      <w:r w:rsidRPr="005D3463">
        <w:rPr>
          <w:rFonts w:ascii="Times New Roman" w:hAnsi="Times New Roman" w:cs="Times New Roman"/>
        </w:rPr>
        <w:t>Subsecretário do Departamento de Línguas Clássicas e Modernas da UnB.</w:t>
      </w:r>
    </w:p>
    <w:p w:rsidR="005D3463" w:rsidRPr="005D3463" w:rsidRDefault="005D3463" w:rsidP="005D3463">
      <w:pPr>
        <w:pStyle w:val="SemEspaamento"/>
        <w:rPr>
          <w:rFonts w:ascii="Times New Roman" w:hAnsi="Times New Roman" w:cs="Times New Roman"/>
        </w:rPr>
      </w:pPr>
    </w:p>
    <w:p w:rsidR="005D3463" w:rsidRPr="005D3463" w:rsidRDefault="005D3463" w:rsidP="005D3463">
      <w:pPr>
        <w:pStyle w:val="SemEspaamento"/>
        <w:rPr>
          <w:rFonts w:ascii="Times New Roman" w:hAnsi="Times New Roman" w:cs="Times New Roman"/>
        </w:rPr>
      </w:pPr>
      <w:r w:rsidRPr="005D3463">
        <w:rPr>
          <w:rFonts w:ascii="Times New Roman" w:hAnsi="Times New Roman" w:cs="Times New Roman"/>
        </w:rPr>
        <w:t>Chefe da Revisão do Jornal de Brasília.</w:t>
      </w:r>
    </w:p>
    <w:p w:rsidR="005D3463" w:rsidRPr="005D3463" w:rsidRDefault="005D3463" w:rsidP="005D3463">
      <w:pPr>
        <w:pStyle w:val="SemEspaamento"/>
        <w:rPr>
          <w:rFonts w:ascii="Times New Roman" w:hAnsi="Times New Roman" w:cs="Times New Roman"/>
        </w:rPr>
      </w:pPr>
    </w:p>
    <w:p w:rsidR="005D3463" w:rsidRPr="005D3463" w:rsidRDefault="005D3463" w:rsidP="005D3463">
      <w:pPr>
        <w:pStyle w:val="SemEspaamento"/>
        <w:rPr>
          <w:rFonts w:ascii="Times New Roman" w:hAnsi="Times New Roman" w:cs="Times New Roman"/>
        </w:rPr>
      </w:pPr>
      <w:r w:rsidRPr="005D3463">
        <w:rPr>
          <w:rFonts w:ascii="Times New Roman" w:hAnsi="Times New Roman" w:cs="Times New Roman"/>
        </w:rPr>
        <w:t>Chefe da Revisão do Correio Braziliense.</w:t>
      </w:r>
    </w:p>
    <w:p w:rsidR="005D3463" w:rsidRPr="005D3463" w:rsidRDefault="005D3463" w:rsidP="005D3463">
      <w:pPr>
        <w:pStyle w:val="SemEspaamento"/>
        <w:rPr>
          <w:rFonts w:ascii="Times New Roman" w:hAnsi="Times New Roman" w:cs="Times New Roman"/>
        </w:rPr>
      </w:pPr>
    </w:p>
    <w:p w:rsidR="005D3463" w:rsidRPr="005D3463" w:rsidRDefault="005D3463" w:rsidP="005D3463">
      <w:pPr>
        <w:pStyle w:val="SemEspaamento"/>
        <w:rPr>
          <w:rFonts w:ascii="Times New Roman" w:hAnsi="Times New Roman" w:cs="Times New Roman"/>
        </w:rPr>
      </w:pPr>
      <w:r w:rsidRPr="005D3463">
        <w:rPr>
          <w:rFonts w:ascii="Times New Roman" w:hAnsi="Times New Roman" w:cs="Times New Roman"/>
        </w:rPr>
        <w:t>Oficial de Gabinete da 2ª Secretaria da Câmara dos Deputados.</w:t>
      </w:r>
    </w:p>
    <w:p w:rsidR="005D3463" w:rsidRPr="005D3463" w:rsidRDefault="005D3463" w:rsidP="005D3463">
      <w:pPr>
        <w:pStyle w:val="SemEspaamento"/>
        <w:rPr>
          <w:rFonts w:ascii="Times New Roman" w:hAnsi="Times New Roman" w:cs="Times New Roman"/>
        </w:rPr>
      </w:pPr>
    </w:p>
    <w:p w:rsidR="005D3463" w:rsidRPr="005D3463" w:rsidRDefault="005D3463" w:rsidP="005D3463">
      <w:pPr>
        <w:pStyle w:val="SemEspaamento"/>
        <w:rPr>
          <w:rFonts w:ascii="Times New Roman" w:hAnsi="Times New Roman" w:cs="Times New Roman"/>
        </w:rPr>
      </w:pPr>
      <w:r w:rsidRPr="005D3463">
        <w:rPr>
          <w:rFonts w:ascii="Times New Roman" w:hAnsi="Times New Roman" w:cs="Times New Roman"/>
        </w:rPr>
        <w:t>Servidor do Senado há 43 anos, tendo desempenhado as seguintes funções na Gráfica:</w:t>
      </w:r>
    </w:p>
    <w:p w:rsidR="005D3463" w:rsidRPr="005D3463" w:rsidRDefault="005D3463" w:rsidP="005D3463">
      <w:pPr>
        <w:pStyle w:val="SemEspaamento"/>
        <w:rPr>
          <w:rFonts w:ascii="Times New Roman" w:hAnsi="Times New Roman" w:cs="Times New Roman"/>
        </w:rPr>
      </w:pPr>
    </w:p>
    <w:p w:rsidR="005D3463" w:rsidRPr="005D3463" w:rsidRDefault="005D3463" w:rsidP="005D3463">
      <w:pPr>
        <w:pStyle w:val="SemEspaamento"/>
        <w:rPr>
          <w:rFonts w:ascii="Times New Roman" w:hAnsi="Times New Roman" w:cs="Times New Roman"/>
        </w:rPr>
      </w:pPr>
      <w:r w:rsidRPr="005D3463">
        <w:rPr>
          <w:rFonts w:ascii="Times New Roman" w:hAnsi="Times New Roman" w:cs="Times New Roman"/>
        </w:rPr>
        <w:t>- Chefe da Seção de Revisão.</w:t>
      </w:r>
    </w:p>
    <w:p w:rsidR="005D3463" w:rsidRPr="005D3463" w:rsidRDefault="005D3463" w:rsidP="005D3463">
      <w:pPr>
        <w:pStyle w:val="SemEspaamento"/>
        <w:rPr>
          <w:rFonts w:ascii="Times New Roman" w:hAnsi="Times New Roman" w:cs="Times New Roman"/>
        </w:rPr>
      </w:pPr>
      <w:r w:rsidRPr="005D3463">
        <w:rPr>
          <w:rFonts w:ascii="Times New Roman" w:hAnsi="Times New Roman" w:cs="Times New Roman"/>
        </w:rPr>
        <w:t>- Coordenador Gráfico.</w:t>
      </w:r>
    </w:p>
    <w:p w:rsidR="005D3463" w:rsidRPr="005D3463" w:rsidRDefault="005D3463" w:rsidP="005D3463">
      <w:pPr>
        <w:pStyle w:val="SemEspaamento"/>
        <w:rPr>
          <w:rFonts w:ascii="Times New Roman" w:hAnsi="Times New Roman" w:cs="Times New Roman"/>
        </w:rPr>
      </w:pPr>
      <w:r w:rsidRPr="005D3463">
        <w:rPr>
          <w:rFonts w:ascii="Times New Roman" w:hAnsi="Times New Roman" w:cs="Times New Roman"/>
        </w:rPr>
        <w:t>- Chefe de Gabinete da Diretoria Executiva.</w:t>
      </w:r>
    </w:p>
    <w:p w:rsidR="005D3463" w:rsidRPr="005D3463" w:rsidRDefault="005D3463" w:rsidP="005D3463">
      <w:pPr>
        <w:pStyle w:val="SemEspaamento"/>
        <w:rPr>
          <w:rFonts w:ascii="Times New Roman" w:hAnsi="Times New Roman" w:cs="Times New Roman"/>
        </w:rPr>
      </w:pPr>
      <w:r w:rsidRPr="005D3463">
        <w:rPr>
          <w:rFonts w:ascii="Times New Roman" w:hAnsi="Times New Roman" w:cs="Times New Roman"/>
        </w:rPr>
        <w:t>- Editor do Jornal TRAÇO DA UNIÃO.</w:t>
      </w:r>
    </w:p>
    <w:p w:rsidR="005D3463" w:rsidRPr="005D3463" w:rsidRDefault="005D3463" w:rsidP="005D3463">
      <w:pPr>
        <w:pStyle w:val="SemEspaamento"/>
        <w:rPr>
          <w:rFonts w:ascii="Times New Roman" w:hAnsi="Times New Roman" w:cs="Times New Roman"/>
        </w:rPr>
      </w:pPr>
      <w:r w:rsidRPr="005D3463">
        <w:rPr>
          <w:rFonts w:ascii="Times New Roman" w:hAnsi="Times New Roman" w:cs="Times New Roman"/>
        </w:rPr>
        <w:t>- Diretor Adjunto.</w:t>
      </w:r>
    </w:p>
    <w:p w:rsidR="005D3463" w:rsidRPr="005D3463" w:rsidRDefault="005D3463" w:rsidP="005D3463">
      <w:pPr>
        <w:pStyle w:val="SemEspaamento"/>
        <w:rPr>
          <w:rFonts w:ascii="Times New Roman" w:hAnsi="Times New Roman" w:cs="Times New Roman"/>
        </w:rPr>
      </w:pPr>
      <w:r w:rsidRPr="005D3463">
        <w:rPr>
          <w:rFonts w:ascii="Times New Roman" w:hAnsi="Times New Roman" w:cs="Times New Roman"/>
        </w:rPr>
        <w:t>- Diretor de Apoio Operacional.</w:t>
      </w:r>
    </w:p>
    <w:p w:rsidR="005D3463" w:rsidRPr="005D3463" w:rsidRDefault="005D3463" w:rsidP="005D3463">
      <w:pPr>
        <w:pStyle w:val="SemEspaamento"/>
        <w:rPr>
          <w:rFonts w:ascii="Times New Roman" w:hAnsi="Times New Roman" w:cs="Times New Roman"/>
        </w:rPr>
      </w:pPr>
    </w:p>
    <w:p w:rsidR="005D3463" w:rsidRPr="005D3463" w:rsidRDefault="005D3463" w:rsidP="005D3463">
      <w:pPr>
        <w:pStyle w:val="SemEspaamento"/>
        <w:rPr>
          <w:rFonts w:ascii="Times New Roman" w:hAnsi="Times New Roman" w:cs="Times New Roman"/>
        </w:rPr>
      </w:pPr>
      <w:r w:rsidRPr="005D3463">
        <w:rPr>
          <w:rFonts w:ascii="Times New Roman" w:hAnsi="Times New Roman" w:cs="Times New Roman"/>
        </w:rPr>
        <w:t>E no Senado desempenhou as funções de:</w:t>
      </w:r>
    </w:p>
    <w:p w:rsidR="005D3463" w:rsidRPr="005D3463" w:rsidRDefault="005D3463" w:rsidP="005D3463">
      <w:pPr>
        <w:pStyle w:val="SemEspaamento"/>
        <w:rPr>
          <w:rFonts w:ascii="Times New Roman" w:hAnsi="Times New Roman" w:cs="Times New Roman"/>
        </w:rPr>
      </w:pPr>
    </w:p>
    <w:p w:rsidR="005D3463" w:rsidRPr="005D3463" w:rsidRDefault="005D3463" w:rsidP="005D3463">
      <w:pPr>
        <w:pStyle w:val="SemEspaamento"/>
        <w:rPr>
          <w:rFonts w:ascii="Times New Roman" w:hAnsi="Times New Roman" w:cs="Times New Roman"/>
        </w:rPr>
      </w:pPr>
      <w:r w:rsidRPr="005D3463">
        <w:rPr>
          <w:rFonts w:ascii="Times New Roman" w:hAnsi="Times New Roman" w:cs="Times New Roman"/>
        </w:rPr>
        <w:t>- Diretor Executivo do Instituto Legislativo Brasileiro.</w:t>
      </w:r>
    </w:p>
    <w:p w:rsidR="005D3463" w:rsidRPr="005D3463" w:rsidRDefault="005D3463" w:rsidP="005D3463">
      <w:pPr>
        <w:pStyle w:val="SemEspaamento"/>
        <w:rPr>
          <w:rFonts w:ascii="Times New Roman" w:hAnsi="Times New Roman" w:cs="Times New Roman"/>
        </w:rPr>
      </w:pPr>
      <w:r w:rsidRPr="005D3463">
        <w:rPr>
          <w:rFonts w:ascii="Times New Roman" w:hAnsi="Times New Roman" w:cs="Times New Roman"/>
        </w:rPr>
        <w:t>- Diretor do Conselho de Ética.</w:t>
      </w:r>
    </w:p>
    <w:p w:rsidR="005D3463" w:rsidRPr="005D3463" w:rsidRDefault="005D3463" w:rsidP="005D3463">
      <w:pPr>
        <w:pStyle w:val="SemEspaamento"/>
        <w:rPr>
          <w:rFonts w:ascii="Times New Roman" w:hAnsi="Times New Roman" w:cs="Times New Roman"/>
        </w:rPr>
      </w:pPr>
      <w:r w:rsidRPr="005D3463">
        <w:rPr>
          <w:rFonts w:ascii="Times New Roman" w:hAnsi="Times New Roman" w:cs="Times New Roman"/>
        </w:rPr>
        <w:t>- Chefe de Gabinete da Presidência do Senado Federal.</w:t>
      </w:r>
    </w:p>
    <w:p w:rsidR="005D3463" w:rsidRPr="005D3463" w:rsidRDefault="005D3463" w:rsidP="005D3463">
      <w:pPr>
        <w:pStyle w:val="SemEspaamento"/>
        <w:rPr>
          <w:rFonts w:ascii="Times New Roman" w:hAnsi="Times New Roman" w:cs="Times New Roman"/>
        </w:rPr>
      </w:pPr>
    </w:p>
    <w:p w:rsidR="005D3463" w:rsidRPr="005D3463" w:rsidRDefault="005D3463" w:rsidP="005D3463">
      <w:pPr>
        <w:pStyle w:val="SemEspaamento"/>
        <w:rPr>
          <w:rFonts w:ascii="Times New Roman" w:hAnsi="Times New Roman" w:cs="Times New Roman"/>
        </w:rPr>
      </w:pPr>
      <w:r w:rsidRPr="005D3463">
        <w:rPr>
          <w:rFonts w:ascii="Times New Roman" w:hAnsi="Times New Roman" w:cs="Times New Roman"/>
        </w:rPr>
        <w:t>Atualmente exerce a função de:</w:t>
      </w:r>
    </w:p>
    <w:p w:rsidR="005D3463" w:rsidRPr="005D3463" w:rsidRDefault="005D3463" w:rsidP="005D3463">
      <w:pPr>
        <w:pStyle w:val="SemEspaamento"/>
        <w:rPr>
          <w:rFonts w:ascii="Times New Roman" w:hAnsi="Times New Roman" w:cs="Times New Roman"/>
        </w:rPr>
      </w:pPr>
    </w:p>
    <w:p w:rsidR="005D3463" w:rsidRPr="005D3463" w:rsidRDefault="005D3463" w:rsidP="005D3463">
      <w:pPr>
        <w:pStyle w:val="SemEspaamento"/>
        <w:rPr>
          <w:rFonts w:ascii="Times New Roman" w:hAnsi="Times New Roman" w:cs="Times New Roman"/>
        </w:rPr>
      </w:pPr>
      <w:r w:rsidRPr="005D3463">
        <w:rPr>
          <w:rFonts w:ascii="Times New Roman" w:hAnsi="Times New Roman" w:cs="Times New Roman"/>
        </w:rPr>
        <w:t xml:space="preserve">Diretor da Secretaria de Editoração e Publicações do Senado (Gráfica). </w:t>
      </w:r>
    </w:p>
    <w:p w:rsidR="005D3463" w:rsidRPr="005D3463" w:rsidRDefault="005D3463" w:rsidP="005D3463">
      <w:pPr>
        <w:pStyle w:val="SemEspaamento"/>
        <w:rPr>
          <w:rFonts w:ascii="Times New Roman" w:hAnsi="Times New Roman" w:cs="Times New Roman"/>
        </w:rPr>
      </w:pPr>
    </w:p>
    <w:p w:rsidR="005D3463" w:rsidRPr="005D3463" w:rsidRDefault="005D3463" w:rsidP="005D3463">
      <w:pPr>
        <w:pStyle w:val="SemEspaamento"/>
        <w:rPr>
          <w:rFonts w:ascii="Times New Roman" w:hAnsi="Times New Roman" w:cs="Times New Roman"/>
        </w:rPr>
      </w:pPr>
      <w:r w:rsidRPr="005D3463">
        <w:rPr>
          <w:rFonts w:ascii="Times New Roman" w:hAnsi="Times New Roman" w:cs="Times New Roman"/>
        </w:rPr>
        <w:t>Presidente da Associação Brasileira das Escolas do Legislativo e de</w:t>
      </w:r>
    </w:p>
    <w:p w:rsidR="005D3463" w:rsidRPr="005D3463" w:rsidRDefault="005D3463" w:rsidP="005D3463">
      <w:pPr>
        <w:pStyle w:val="SemEspaamento"/>
        <w:rPr>
          <w:rFonts w:ascii="Times New Roman" w:hAnsi="Times New Roman" w:cs="Times New Roman"/>
        </w:rPr>
      </w:pPr>
      <w:r w:rsidRPr="005D3463">
        <w:rPr>
          <w:rFonts w:ascii="Times New Roman" w:hAnsi="Times New Roman" w:cs="Times New Roman"/>
        </w:rPr>
        <w:t>Contas desde 2003.</w:t>
      </w:r>
    </w:p>
    <w:p w:rsidR="005D3463" w:rsidRPr="005D3463" w:rsidRDefault="005D3463" w:rsidP="005D3463">
      <w:pPr>
        <w:pStyle w:val="SemEspaamento"/>
        <w:rPr>
          <w:rFonts w:ascii="Times New Roman" w:hAnsi="Times New Roman" w:cs="Times New Roman"/>
        </w:rPr>
      </w:pPr>
    </w:p>
    <w:p w:rsidR="005D3463" w:rsidRPr="005D3463" w:rsidRDefault="005D3463" w:rsidP="005D3463">
      <w:pPr>
        <w:pStyle w:val="SemEspaamento"/>
        <w:rPr>
          <w:rFonts w:ascii="Times New Roman" w:hAnsi="Times New Roman" w:cs="Times New Roman"/>
        </w:rPr>
      </w:pPr>
    </w:p>
    <w:p w:rsidR="00367CEB" w:rsidRPr="008E52C3" w:rsidRDefault="00367CEB" w:rsidP="00367CEB">
      <w:pPr>
        <w:ind w:firstLine="2835"/>
        <w:rPr>
          <w:color w:val="000000"/>
        </w:rPr>
      </w:pPr>
      <w:r w:rsidRPr="005D3463">
        <w:rPr>
          <w:color w:val="000000"/>
          <w:sz w:val="22"/>
          <w:szCs w:val="22"/>
        </w:rPr>
        <w:t xml:space="preserve">Sala das Sessões, </w:t>
      </w:r>
      <w:r w:rsidR="00F27CED" w:rsidRPr="005D3463">
        <w:rPr>
          <w:color w:val="000000"/>
          <w:sz w:val="22"/>
          <w:szCs w:val="22"/>
        </w:rPr>
        <w:t>1</w:t>
      </w:r>
      <w:r w:rsidR="005D3463" w:rsidRPr="005D3463">
        <w:rPr>
          <w:color w:val="000000"/>
          <w:sz w:val="22"/>
          <w:szCs w:val="22"/>
        </w:rPr>
        <w:t>8</w:t>
      </w:r>
      <w:r w:rsidRPr="005D3463">
        <w:rPr>
          <w:color w:val="000000"/>
          <w:sz w:val="22"/>
          <w:szCs w:val="22"/>
        </w:rPr>
        <w:t xml:space="preserve"> de Outubro de 201</w:t>
      </w:r>
      <w:r w:rsidR="00F27CED" w:rsidRPr="005D3463">
        <w:rPr>
          <w:color w:val="000000"/>
          <w:sz w:val="22"/>
          <w:szCs w:val="22"/>
        </w:rPr>
        <w:t>6</w:t>
      </w:r>
      <w:r w:rsidRPr="005D3463">
        <w:rPr>
          <w:color w:val="000000"/>
          <w:sz w:val="22"/>
          <w:szCs w:val="22"/>
        </w:rPr>
        <w:t>.</w:t>
      </w:r>
    </w:p>
    <w:p w:rsidR="002F2F44" w:rsidRPr="008E52C3" w:rsidRDefault="002F2F44" w:rsidP="00367CEB">
      <w:pPr>
        <w:ind w:firstLine="2835"/>
        <w:rPr>
          <w:color w:val="000000"/>
        </w:rPr>
      </w:pPr>
    </w:p>
    <w:p w:rsidR="002F2F44" w:rsidRPr="008E52C3" w:rsidRDefault="002F2F44" w:rsidP="00367CEB">
      <w:pPr>
        <w:ind w:firstLine="2835"/>
        <w:rPr>
          <w:color w:val="000000"/>
        </w:rPr>
      </w:pPr>
    </w:p>
    <w:p w:rsidR="002F2F44" w:rsidRPr="008E52C3" w:rsidRDefault="002F2F44" w:rsidP="00367CEB">
      <w:pPr>
        <w:ind w:firstLine="2835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2F2F44" w:rsidRPr="008E52C3" w:rsidTr="002F2F44">
        <w:tc>
          <w:tcPr>
            <w:tcW w:w="4322" w:type="dxa"/>
          </w:tcPr>
          <w:p w:rsidR="002F2F44" w:rsidRPr="008E52C3" w:rsidRDefault="00F27CED" w:rsidP="002F2F44">
            <w:pPr>
              <w:jc w:val="center"/>
              <w:rPr>
                <w:color w:val="000000"/>
                <w:sz w:val="24"/>
                <w:szCs w:val="24"/>
              </w:rPr>
            </w:pPr>
            <w:r w:rsidRPr="008E52C3">
              <w:rPr>
                <w:color w:val="000000"/>
                <w:sz w:val="24"/>
                <w:szCs w:val="24"/>
              </w:rPr>
              <w:t>Dulcinéia Costa</w:t>
            </w:r>
          </w:p>
        </w:tc>
        <w:tc>
          <w:tcPr>
            <w:tcW w:w="4322" w:type="dxa"/>
          </w:tcPr>
          <w:p w:rsidR="002F2F44" w:rsidRPr="008E52C3" w:rsidRDefault="00F27CED" w:rsidP="002F2F44">
            <w:pPr>
              <w:jc w:val="center"/>
              <w:rPr>
                <w:color w:val="000000"/>
                <w:sz w:val="24"/>
                <w:szCs w:val="24"/>
              </w:rPr>
            </w:pPr>
            <w:r w:rsidRPr="008E52C3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2F2F44" w:rsidRPr="008E52C3" w:rsidTr="002F2F44">
        <w:tc>
          <w:tcPr>
            <w:tcW w:w="4322" w:type="dxa"/>
          </w:tcPr>
          <w:p w:rsidR="002F2F44" w:rsidRPr="008E52C3" w:rsidRDefault="002F2F44" w:rsidP="00F27CED">
            <w:pPr>
              <w:jc w:val="center"/>
              <w:rPr>
                <w:color w:val="000000"/>
                <w:sz w:val="20"/>
                <w:szCs w:val="20"/>
              </w:rPr>
            </w:pPr>
            <w:r w:rsidRPr="008E52C3">
              <w:rPr>
                <w:color w:val="000000"/>
                <w:sz w:val="20"/>
                <w:szCs w:val="20"/>
              </w:rPr>
              <w:t>1</w:t>
            </w:r>
            <w:r w:rsidR="00F27CED" w:rsidRPr="008E52C3">
              <w:rPr>
                <w:color w:val="000000"/>
                <w:sz w:val="20"/>
                <w:szCs w:val="20"/>
              </w:rPr>
              <w:t>ª</w:t>
            </w:r>
            <w:r w:rsidRPr="008E52C3">
              <w:rPr>
                <w:color w:val="000000"/>
                <w:sz w:val="20"/>
                <w:szCs w:val="20"/>
              </w:rPr>
              <w:t xml:space="preserve"> VICE-PRESIDENTE</w:t>
            </w:r>
          </w:p>
        </w:tc>
        <w:tc>
          <w:tcPr>
            <w:tcW w:w="4322" w:type="dxa"/>
          </w:tcPr>
          <w:p w:rsidR="002F2F44" w:rsidRPr="008E52C3" w:rsidRDefault="002F2F44" w:rsidP="002F2F44">
            <w:pPr>
              <w:jc w:val="center"/>
              <w:rPr>
                <w:color w:val="000000"/>
                <w:sz w:val="20"/>
                <w:szCs w:val="20"/>
              </w:rPr>
            </w:pPr>
            <w:r w:rsidRPr="008E52C3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2F2F44" w:rsidRPr="008E52C3" w:rsidRDefault="002F2F44" w:rsidP="00367CEB">
      <w:pPr>
        <w:ind w:firstLine="2835"/>
        <w:rPr>
          <w:color w:val="000000"/>
        </w:rPr>
      </w:pPr>
    </w:p>
    <w:p w:rsidR="00367CEB" w:rsidRPr="008E52C3" w:rsidRDefault="00367CEB" w:rsidP="00367CEB">
      <w:pPr>
        <w:spacing w:line="142" w:lineRule="auto"/>
        <w:ind w:left="283"/>
        <w:rPr>
          <w:rFonts w:ascii="Arial" w:hAnsi="Arial" w:cs="Arial"/>
          <w:color w:val="000000"/>
        </w:rPr>
      </w:pPr>
    </w:p>
    <w:p w:rsidR="00367CEB" w:rsidRPr="008E52C3" w:rsidRDefault="00367CEB" w:rsidP="00367CEB">
      <w:pPr>
        <w:spacing w:line="283" w:lineRule="auto"/>
        <w:ind w:left="283"/>
        <w:rPr>
          <w:rFonts w:ascii="Arial" w:hAnsi="Arial" w:cs="Arial"/>
          <w:color w:val="000000"/>
        </w:rPr>
      </w:pPr>
    </w:p>
    <w:p w:rsidR="00367CEB" w:rsidRPr="008E52C3" w:rsidRDefault="00367CEB" w:rsidP="00367CEB">
      <w:pPr>
        <w:spacing w:line="283" w:lineRule="auto"/>
        <w:ind w:left="283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367CEB" w:rsidRPr="008E52C3" w:rsidTr="005E59AF">
        <w:trPr>
          <w:trHeight w:val="281"/>
        </w:trPr>
        <w:tc>
          <w:tcPr>
            <w:tcW w:w="8549" w:type="dxa"/>
            <w:shd w:val="clear" w:color="auto" w:fill="auto"/>
          </w:tcPr>
          <w:p w:rsidR="00367CEB" w:rsidRPr="008E52C3" w:rsidRDefault="00F27CED" w:rsidP="005E59AF">
            <w:pPr>
              <w:jc w:val="center"/>
              <w:rPr>
                <w:color w:val="000000"/>
              </w:rPr>
            </w:pPr>
            <w:r w:rsidRPr="008E52C3">
              <w:rPr>
                <w:color w:val="000000"/>
              </w:rPr>
              <w:t>Maurício Tutty</w:t>
            </w:r>
          </w:p>
        </w:tc>
      </w:tr>
      <w:tr w:rsidR="00367CEB" w:rsidRPr="008E52C3" w:rsidTr="005E59AF">
        <w:trPr>
          <w:trHeight w:val="253"/>
        </w:trPr>
        <w:tc>
          <w:tcPr>
            <w:tcW w:w="8549" w:type="dxa"/>
            <w:shd w:val="clear" w:color="auto" w:fill="auto"/>
          </w:tcPr>
          <w:p w:rsidR="00367CEB" w:rsidRPr="008E52C3" w:rsidRDefault="00367CEB" w:rsidP="005E59AF">
            <w:pPr>
              <w:jc w:val="center"/>
              <w:rPr>
                <w:color w:val="000000"/>
                <w:sz w:val="20"/>
                <w:szCs w:val="20"/>
              </w:rPr>
            </w:pPr>
            <w:r w:rsidRPr="008E52C3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367CEB" w:rsidRPr="008E52C3" w:rsidRDefault="00367CEB" w:rsidP="00367CEB">
      <w:pPr>
        <w:spacing w:line="283" w:lineRule="auto"/>
        <w:ind w:left="283"/>
        <w:rPr>
          <w:rFonts w:ascii="Arial" w:hAnsi="Arial" w:cs="Arial"/>
          <w:color w:val="000000"/>
        </w:rPr>
      </w:pPr>
    </w:p>
    <w:p w:rsidR="00367CEB" w:rsidRDefault="00367CEB" w:rsidP="00367CEB"/>
    <w:sectPr w:rsidR="00367CEB" w:rsidSect="00D77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A9F" w:rsidRDefault="00E04A9F" w:rsidP="00B245B4">
      <w:r>
        <w:separator/>
      </w:r>
    </w:p>
  </w:endnote>
  <w:endnote w:type="continuationSeparator" w:id="1">
    <w:p w:rsidR="00E04A9F" w:rsidRDefault="00E04A9F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B1244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E04A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E04A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E04A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E04A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A9F" w:rsidRDefault="00E04A9F" w:rsidP="00B245B4">
      <w:r>
        <w:separator/>
      </w:r>
    </w:p>
  </w:footnote>
  <w:footnote w:type="continuationSeparator" w:id="1">
    <w:p w:rsidR="00E04A9F" w:rsidRDefault="00E04A9F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E04A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B12441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124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E04A9F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E04A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E04A9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04AF5"/>
    <w:multiLevelType w:val="hybridMultilevel"/>
    <w:tmpl w:val="D6AC427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EBD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C3B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C40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0CE7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7E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463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531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0A5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17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741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08B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2C3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5AFD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14F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441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9C5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27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5E3A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77C71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A9F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3F8C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27CED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A3C40"/>
    <w:pPr>
      <w:spacing w:after="0" w:line="240" w:lineRule="auto"/>
    </w:pPr>
  </w:style>
  <w:style w:type="paragraph" w:customStyle="1" w:styleId="Normal0">
    <w:name w:val="[Normal]"/>
    <w:rsid w:val="00F27CE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2014-10-02T17:56:00Z</cp:lastPrinted>
  <dcterms:created xsi:type="dcterms:W3CDTF">2016-10-17T19:11:00Z</dcterms:created>
  <dcterms:modified xsi:type="dcterms:W3CDTF">2016-10-18T15:10:00Z</dcterms:modified>
</cp:coreProperties>
</file>