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EE" w:rsidRPr="00C83C42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EMENDA ADITIVA Nº</w:t>
      </w:r>
      <w:r w:rsidR="00E32A04"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02D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54</w:t>
      </w: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SUBSTITUTIVO 01 </w:t>
      </w:r>
      <w:r w:rsidR="00C97A84"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PROJETO DE LEI 550/2013</w:t>
      </w:r>
    </w:p>
    <w:p w:rsidR="007A39EE" w:rsidRPr="00C83C42" w:rsidRDefault="007A39EE" w:rsidP="00A56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D074C1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4F30F4" w:rsidRDefault="004F30F4" w:rsidP="00A56A05">
      <w:pPr>
        <w:ind w:left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30F4">
        <w:rPr>
          <w:rFonts w:ascii="Times New Roman" w:hAnsi="Times New Roman" w:cs="Times New Roman"/>
          <w:sz w:val="24"/>
          <w:szCs w:val="24"/>
        </w:rPr>
        <w:t>MODIFICA DOTAÇÃO ORÇAMENTÁRIA AO QUADRO DE DETALHAMENTO DE DESPESA POR FONTE DE RECURSO DO SUBSTITUTIVO DO PROJETO DE LEI Nº 550/2013, QUE ESTIMA A RECEITA E FIXA A DESPESA DO MUNICÍPIO PARA O EXERCÍCIO DE 2014.</w:t>
      </w:r>
    </w:p>
    <w:p w:rsidR="00102A35" w:rsidRPr="00C83C42" w:rsidRDefault="00102A35" w:rsidP="00A56A05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D074C1" w:rsidRDefault="007A39EE" w:rsidP="00D074C1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74C1">
        <w:rPr>
          <w:rFonts w:ascii="Times New Roman" w:hAnsi="Times New Roman" w:cs="Times New Roman"/>
          <w:bCs/>
          <w:color w:val="000000"/>
          <w:sz w:val="24"/>
          <w:szCs w:val="24"/>
        </w:rPr>
        <w:t>Os Vereadores signatários desta, consoantes preceitos regimentais, propõem a seguinte emenda ao Substitutivo nº 01 ao Projeto de Lei Nº 550/2013, que estima a receita e fixa a despesa para o exercício de 2014, com a alteração abaixo:</w:t>
      </w:r>
    </w:p>
    <w:p w:rsidR="00E02DD6" w:rsidRPr="00E02DD6" w:rsidRDefault="00E02DD6" w:rsidP="00E02DD6">
      <w:pPr>
        <w:rPr>
          <w:rFonts w:ascii="Times New Roman" w:hAnsi="Times New Roman" w:cs="Times New Roman"/>
          <w:sz w:val="24"/>
          <w:szCs w:val="24"/>
        </w:rPr>
      </w:pPr>
      <w:r w:rsidRPr="00E02DD6">
        <w:rPr>
          <w:rFonts w:ascii="Times New Roman" w:hAnsi="Times New Roman" w:cs="Times New Roman"/>
          <w:sz w:val="24"/>
          <w:szCs w:val="24"/>
        </w:rPr>
        <w:t>ACRÉSCIMO:</w:t>
      </w:r>
    </w:p>
    <w:p w:rsidR="00E02DD6" w:rsidRPr="00E02DD6" w:rsidRDefault="00E02DD6" w:rsidP="00E02DD6">
      <w:pPr>
        <w:rPr>
          <w:rFonts w:ascii="Times New Roman" w:hAnsi="Times New Roman" w:cs="Times New Roman"/>
          <w:sz w:val="24"/>
          <w:szCs w:val="24"/>
        </w:rPr>
      </w:pPr>
      <w:r w:rsidRPr="00E02DD6">
        <w:rPr>
          <w:rFonts w:ascii="Times New Roman" w:hAnsi="Times New Roman" w:cs="Times New Roman"/>
          <w:sz w:val="24"/>
          <w:szCs w:val="24"/>
        </w:rPr>
        <w:t>Objetivo do Gasto: CONSTRUÇÃO DO VESTIÁRIO DO CAMPO DO BANGU</w:t>
      </w:r>
    </w:p>
    <w:p w:rsidR="00E02DD6" w:rsidRPr="00E02DD6" w:rsidRDefault="00E02DD6" w:rsidP="00E02DD6">
      <w:pPr>
        <w:rPr>
          <w:rFonts w:ascii="Times New Roman" w:hAnsi="Times New Roman" w:cs="Times New Roman"/>
          <w:sz w:val="24"/>
          <w:szCs w:val="24"/>
        </w:rPr>
      </w:pPr>
      <w:r w:rsidRPr="00E02DD6">
        <w:rPr>
          <w:rFonts w:ascii="Times New Roman" w:hAnsi="Times New Roman" w:cs="Times New Roman"/>
          <w:sz w:val="24"/>
          <w:szCs w:val="24"/>
        </w:rPr>
        <w:t xml:space="preserve">Unidade Orçamentária: </w:t>
      </w:r>
      <w:proofErr w:type="gramStart"/>
      <w:r w:rsidRPr="00E02DD6">
        <w:rPr>
          <w:rFonts w:ascii="Times New Roman" w:hAnsi="Times New Roman" w:cs="Times New Roman"/>
          <w:sz w:val="24"/>
          <w:szCs w:val="24"/>
        </w:rPr>
        <w:t>02.12 – SECRETARIA</w:t>
      </w:r>
      <w:proofErr w:type="gramEnd"/>
      <w:r w:rsidRPr="00E02DD6">
        <w:rPr>
          <w:rFonts w:ascii="Times New Roman" w:hAnsi="Times New Roman" w:cs="Times New Roman"/>
          <w:sz w:val="24"/>
          <w:szCs w:val="24"/>
        </w:rPr>
        <w:t xml:space="preserve"> MUNICIPAL DE ESPORTE E LAZER</w:t>
      </w:r>
    </w:p>
    <w:p w:rsidR="00E02DD6" w:rsidRPr="00E02DD6" w:rsidRDefault="00E02DD6" w:rsidP="00E02DD6">
      <w:pPr>
        <w:rPr>
          <w:rFonts w:ascii="Times New Roman" w:hAnsi="Times New Roman" w:cs="Times New Roman"/>
          <w:sz w:val="24"/>
          <w:szCs w:val="24"/>
        </w:rPr>
      </w:pPr>
      <w:r w:rsidRPr="00E02DD6">
        <w:rPr>
          <w:rFonts w:ascii="Times New Roman" w:hAnsi="Times New Roman" w:cs="Times New Roman"/>
          <w:sz w:val="24"/>
          <w:szCs w:val="24"/>
        </w:rPr>
        <w:t>Classificação Econômica: 00.27.812.0008.1161</w:t>
      </w:r>
    </w:p>
    <w:p w:rsidR="00E02DD6" w:rsidRPr="00E02DD6" w:rsidRDefault="00E02DD6" w:rsidP="00E02DD6">
      <w:pPr>
        <w:rPr>
          <w:rFonts w:ascii="Times New Roman" w:hAnsi="Times New Roman" w:cs="Times New Roman"/>
          <w:sz w:val="24"/>
          <w:szCs w:val="24"/>
        </w:rPr>
      </w:pPr>
      <w:r w:rsidRPr="00E02DD6">
        <w:rPr>
          <w:rFonts w:ascii="Times New Roman" w:hAnsi="Times New Roman" w:cs="Times New Roman"/>
          <w:sz w:val="24"/>
          <w:szCs w:val="24"/>
        </w:rPr>
        <w:t xml:space="preserve">Elemento: 4.4.90.51.00                 Ficha: </w:t>
      </w:r>
      <w:proofErr w:type="gramStart"/>
      <w:r w:rsidRPr="00E02DD6">
        <w:rPr>
          <w:rFonts w:ascii="Times New Roman" w:hAnsi="Times New Roman" w:cs="Times New Roman"/>
          <w:sz w:val="24"/>
          <w:szCs w:val="24"/>
        </w:rPr>
        <w:t>917                         Valor</w:t>
      </w:r>
      <w:proofErr w:type="gramEnd"/>
      <w:r w:rsidRPr="00E02DD6">
        <w:rPr>
          <w:rFonts w:ascii="Times New Roman" w:hAnsi="Times New Roman" w:cs="Times New Roman"/>
          <w:sz w:val="24"/>
          <w:szCs w:val="24"/>
        </w:rPr>
        <w:t>: R$ 40.000,00</w:t>
      </w:r>
    </w:p>
    <w:p w:rsidR="00E02DD6" w:rsidRDefault="00E02DD6" w:rsidP="00E02DD6">
      <w:pPr>
        <w:rPr>
          <w:rFonts w:ascii="Times New Roman" w:hAnsi="Times New Roman" w:cs="Times New Roman"/>
          <w:sz w:val="24"/>
          <w:szCs w:val="24"/>
        </w:rPr>
      </w:pPr>
    </w:p>
    <w:p w:rsidR="00E02DD6" w:rsidRPr="00E02DD6" w:rsidRDefault="00E02DD6" w:rsidP="00E02DD6">
      <w:pPr>
        <w:rPr>
          <w:rFonts w:ascii="Times New Roman" w:hAnsi="Times New Roman" w:cs="Times New Roman"/>
          <w:sz w:val="24"/>
          <w:szCs w:val="24"/>
        </w:rPr>
      </w:pPr>
      <w:r w:rsidRPr="00E02DD6">
        <w:rPr>
          <w:rFonts w:ascii="Times New Roman" w:hAnsi="Times New Roman" w:cs="Times New Roman"/>
          <w:sz w:val="24"/>
          <w:szCs w:val="24"/>
        </w:rPr>
        <w:t>DEDUÇÕES:</w:t>
      </w:r>
    </w:p>
    <w:p w:rsidR="00E02DD6" w:rsidRPr="00E02DD6" w:rsidRDefault="00E02DD6" w:rsidP="00E02DD6">
      <w:pPr>
        <w:rPr>
          <w:rFonts w:ascii="Times New Roman" w:hAnsi="Times New Roman" w:cs="Times New Roman"/>
          <w:sz w:val="24"/>
          <w:szCs w:val="24"/>
        </w:rPr>
      </w:pPr>
      <w:r w:rsidRPr="00E02DD6">
        <w:rPr>
          <w:rFonts w:ascii="Times New Roman" w:hAnsi="Times New Roman" w:cs="Times New Roman"/>
          <w:sz w:val="24"/>
          <w:szCs w:val="24"/>
        </w:rPr>
        <w:t>Unidade Orçamentária:</w:t>
      </w:r>
      <w:proofErr w:type="gramStart"/>
      <w:r w:rsidRPr="00E02DD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02DD6">
        <w:rPr>
          <w:rFonts w:ascii="Times New Roman" w:hAnsi="Times New Roman" w:cs="Times New Roman"/>
          <w:sz w:val="24"/>
          <w:szCs w:val="24"/>
        </w:rPr>
        <w:t>02.01 – ASSESSORIA DE COMUNICAÇÃO</w:t>
      </w:r>
    </w:p>
    <w:p w:rsidR="00E02DD6" w:rsidRPr="00E02DD6" w:rsidRDefault="00E02DD6" w:rsidP="00E02DD6">
      <w:pPr>
        <w:rPr>
          <w:rFonts w:ascii="Times New Roman" w:hAnsi="Times New Roman" w:cs="Times New Roman"/>
          <w:sz w:val="24"/>
          <w:szCs w:val="24"/>
        </w:rPr>
      </w:pPr>
      <w:r w:rsidRPr="00E02DD6">
        <w:rPr>
          <w:rFonts w:ascii="Times New Roman" w:hAnsi="Times New Roman" w:cs="Times New Roman"/>
          <w:sz w:val="24"/>
          <w:szCs w:val="24"/>
        </w:rPr>
        <w:t>Classificação Econômica: 03.04.131.0017.2003 – MANUTENÇÃO DA ASSESSORIA DE COMUNICAÇÃO.</w:t>
      </w:r>
    </w:p>
    <w:p w:rsidR="00C83C42" w:rsidRPr="00AB0497" w:rsidRDefault="00E02DD6" w:rsidP="00E02DD6">
      <w:pPr>
        <w:rPr>
          <w:rFonts w:ascii="Times New Roman" w:hAnsi="Times New Roman" w:cs="Times New Roman"/>
          <w:sz w:val="24"/>
          <w:szCs w:val="24"/>
        </w:rPr>
      </w:pPr>
      <w:r w:rsidRPr="00E02DD6">
        <w:rPr>
          <w:rFonts w:ascii="Times New Roman" w:hAnsi="Times New Roman" w:cs="Times New Roman"/>
          <w:sz w:val="24"/>
          <w:szCs w:val="24"/>
        </w:rPr>
        <w:t xml:space="preserve">Elemento: 3.3.90.30.00                  Ficha: </w:t>
      </w:r>
      <w:proofErr w:type="gramStart"/>
      <w:r w:rsidRPr="00E02DD6">
        <w:rPr>
          <w:rFonts w:ascii="Times New Roman" w:hAnsi="Times New Roman" w:cs="Times New Roman"/>
          <w:sz w:val="24"/>
          <w:szCs w:val="24"/>
        </w:rPr>
        <w:t>113                        Valor</w:t>
      </w:r>
      <w:proofErr w:type="gramEnd"/>
      <w:r w:rsidRPr="00E02DD6">
        <w:rPr>
          <w:rFonts w:ascii="Times New Roman" w:hAnsi="Times New Roman" w:cs="Times New Roman"/>
          <w:sz w:val="24"/>
          <w:szCs w:val="24"/>
        </w:rPr>
        <w:t>: R$ 40.000,00</w:t>
      </w:r>
    </w:p>
    <w:p w:rsidR="00AB0497" w:rsidRDefault="00AB0497" w:rsidP="00D074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A35" w:rsidRPr="00AB0497" w:rsidRDefault="00102A35" w:rsidP="00D074C1">
      <w:pPr>
        <w:jc w:val="both"/>
        <w:rPr>
          <w:rFonts w:ascii="Times New Roman" w:hAnsi="Times New Roman" w:cs="Times New Roman"/>
          <w:sz w:val="24"/>
          <w:szCs w:val="24"/>
        </w:rPr>
      </w:pPr>
      <w:r w:rsidRPr="00AB0497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</w:p>
    <w:p w:rsidR="00AB0497" w:rsidRPr="00AB0497" w:rsidRDefault="00E02DD6" w:rsidP="00E02D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2DD6">
        <w:rPr>
          <w:rFonts w:ascii="Times New Roman" w:eastAsia="Times New Roman" w:hAnsi="Times New Roman" w:cs="Times New Roman"/>
          <w:sz w:val="24"/>
          <w:szCs w:val="24"/>
          <w:lang w:eastAsia="pt-BR"/>
        </w:rPr>
        <w:t>Esta emenda que ora apresento ao Poder Executivo referente ao Campo do Bangu se justifica em razão pela falta de um vestiário neste importante campo de Futebol.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02D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Ali acontecem inúmeros Campeonatos de Futebol Amador, necessitando de uma melhor </w:t>
      </w:r>
      <w:r w:rsidRPr="00E02DD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estruturação para atender aos times de futebol e a população local que utiliza do Campo com espaço de lazer.</w:t>
      </w:r>
    </w:p>
    <w:p w:rsidR="007A39EE" w:rsidRPr="00AB0497" w:rsidRDefault="007A39EE" w:rsidP="00D074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48434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B0497">
        <w:rPr>
          <w:rFonts w:ascii="Times New Roman" w:hAnsi="Times New Roman" w:cs="Times New Roman"/>
          <w:sz w:val="24"/>
          <w:szCs w:val="24"/>
        </w:rPr>
        <w:t>Sala</w:t>
      </w:r>
      <w:r w:rsidRPr="00C83C42">
        <w:rPr>
          <w:rFonts w:ascii="Times New Roman" w:hAnsi="Times New Roman" w:cs="Times New Roman"/>
          <w:sz w:val="24"/>
          <w:szCs w:val="24"/>
        </w:rPr>
        <w:t xml:space="preserve"> das Sessões, 17 de dezembro de 2013.</w:t>
      </w:r>
    </w:p>
    <w:p w:rsidR="00A56A05" w:rsidRPr="00C83C42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56A05" w:rsidRPr="00C83C42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A39EE" w:rsidRPr="00C83C42" w:rsidRDefault="00E02DD6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Braz Andrade</w:t>
      </w:r>
    </w:p>
    <w:p w:rsidR="007A39EE" w:rsidRPr="00C83C42" w:rsidRDefault="007A39EE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C83C42">
        <w:rPr>
          <w:rFonts w:ascii="Times New Roman" w:hAnsi="Times New Roman" w:cs="Times New Roman"/>
          <w:sz w:val="24"/>
          <w:szCs w:val="24"/>
        </w:rPr>
        <w:t>Vereador</w:t>
      </w:r>
    </w:p>
    <w:sectPr w:rsidR="007A39EE" w:rsidRPr="00C83C42" w:rsidSect="007A39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35E7"/>
    <w:rsid w:val="00041B3E"/>
    <w:rsid w:val="0005147C"/>
    <w:rsid w:val="00102A35"/>
    <w:rsid w:val="00112FA7"/>
    <w:rsid w:val="001316FB"/>
    <w:rsid w:val="0016389D"/>
    <w:rsid w:val="001C1D5C"/>
    <w:rsid w:val="002935E7"/>
    <w:rsid w:val="002E5822"/>
    <w:rsid w:val="002F57B1"/>
    <w:rsid w:val="00310D1F"/>
    <w:rsid w:val="003738F9"/>
    <w:rsid w:val="003B135B"/>
    <w:rsid w:val="003D5176"/>
    <w:rsid w:val="00400C17"/>
    <w:rsid w:val="00410898"/>
    <w:rsid w:val="00484343"/>
    <w:rsid w:val="004F30F4"/>
    <w:rsid w:val="004F310F"/>
    <w:rsid w:val="00506DC8"/>
    <w:rsid w:val="00545EA9"/>
    <w:rsid w:val="00593AD9"/>
    <w:rsid w:val="005B07A7"/>
    <w:rsid w:val="005E3219"/>
    <w:rsid w:val="00662989"/>
    <w:rsid w:val="007A39EE"/>
    <w:rsid w:val="007B4D9C"/>
    <w:rsid w:val="0083531A"/>
    <w:rsid w:val="0088201E"/>
    <w:rsid w:val="00896531"/>
    <w:rsid w:val="009F4A5B"/>
    <w:rsid w:val="00A35416"/>
    <w:rsid w:val="00A56A05"/>
    <w:rsid w:val="00AB0497"/>
    <w:rsid w:val="00AC4E06"/>
    <w:rsid w:val="00B40541"/>
    <w:rsid w:val="00B7165A"/>
    <w:rsid w:val="00C65C33"/>
    <w:rsid w:val="00C83C42"/>
    <w:rsid w:val="00C97A84"/>
    <w:rsid w:val="00CF4AB6"/>
    <w:rsid w:val="00D074C1"/>
    <w:rsid w:val="00D22E0A"/>
    <w:rsid w:val="00D751BD"/>
    <w:rsid w:val="00DE4142"/>
    <w:rsid w:val="00E02DD6"/>
    <w:rsid w:val="00E067BE"/>
    <w:rsid w:val="00E32A04"/>
    <w:rsid w:val="00ED146B"/>
    <w:rsid w:val="00F61E86"/>
    <w:rsid w:val="00F81F8A"/>
    <w:rsid w:val="00F94C95"/>
    <w:rsid w:val="00FA12A0"/>
    <w:rsid w:val="00FD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17"/>
  </w:style>
  <w:style w:type="paragraph" w:styleId="Ttulo1">
    <w:name w:val="heading 1"/>
    <w:basedOn w:val="Normal"/>
    <w:link w:val="Ttulo1Char"/>
    <w:uiPriority w:val="9"/>
    <w:qFormat/>
    <w:rsid w:val="00C65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39E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65C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2</cp:revision>
  <cp:lastPrinted>2013-12-16T19:11:00Z</cp:lastPrinted>
  <dcterms:created xsi:type="dcterms:W3CDTF">2013-12-16T19:19:00Z</dcterms:created>
  <dcterms:modified xsi:type="dcterms:W3CDTF">2013-12-16T19:19:00Z</dcterms:modified>
</cp:coreProperties>
</file>