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009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AUXÍLIOS FINANCEIROS, CONTRIBUIÇÕES AO PROJETO DE LEI Nº 736/2015 E DÁ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Art. 1º Fica incluída a entidade a ser beneficiada com subvenção no quadro do art. 1º do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ORGANIZAÇÃO NÃO GOVERNAMENTAL DE PROTEÇÃO ANIMAL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VOLUNTÁRIOS DA PATA.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R$ 7.000,00 (Sete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Braz  Andrade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Braz  Andrade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