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7108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D30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A DENOMINAÇÃO DE VIA PÚBLICA: RUA ROBERTO PEREIRA DO VALE (*1956 +2015)</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D1270B" w:rsidRDefault="00C94212" w:rsidP="00D1270B">
      <w:pPr>
        <w:pStyle w:val="Normal0"/>
        <w:tabs>
          <w:tab w:val="left" w:pos="8504"/>
        </w:tabs>
        <w:ind w:right="-1" w:firstLine="2835"/>
        <w:jc w:val="both"/>
        <w:rPr>
          <w:rFonts w:ascii="Times New Roman" w:eastAsia="Times New Roman" w:hAnsi="Times New Roman"/>
          <w:color w:val="000000"/>
        </w:rPr>
      </w:pPr>
      <w:r w:rsidRPr="00832249">
        <w:rPr>
          <w:rFonts w:ascii="Times New Roman" w:eastAsia="Times New Roman" w:hAnsi="Times New Roman"/>
          <w:b/>
          <w:color w:val="000000"/>
        </w:rPr>
        <w:t>Art. 1º</w:t>
      </w:r>
      <w:r>
        <w:rPr>
          <w:rFonts w:ascii="Times New Roman" w:eastAsia="Times New Roman" w:hAnsi="Times New Roman"/>
          <w:color w:val="000000"/>
        </w:rPr>
        <w:t xml:space="preserve"> Passa a denominar-se RUA ROBERTO PEREIRA DO VALE, a atual Rua 31 do loteamento Parque Real, que tem seu início na Rua 33 e término na Rua 28.</w:t>
      </w:r>
    </w:p>
    <w:p w:rsidR="00D1270B" w:rsidRDefault="00D1270B" w:rsidP="00D1270B">
      <w:pPr>
        <w:pStyle w:val="Normal0"/>
        <w:tabs>
          <w:tab w:val="left" w:pos="8504"/>
        </w:tabs>
        <w:ind w:right="-1" w:firstLine="2835"/>
        <w:jc w:val="both"/>
        <w:rPr>
          <w:rFonts w:ascii="Times New Roman" w:eastAsia="Times New Roman" w:hAnsi="Times New Roman"/>
          <w:color w:val="000000"/>
        </w:rPr>
      </w:pPr>
    </w:p>
    <w:p w:rsidR="00C94212" w:rsidRDefault="00C94212" w:rsidP="00D1270B">
      <w:pPr>
        <w:pStyle w:val="Normal0"/>
        <w:tabs>
          <w:tab w:val="left" w:pos="8504"/>
        </w:tabs>
        <w:ind w:right="-1" w:firstLine="2835"/>
        <w:jc w:val="both"/>
        <w:rPr>
          <w:rFonts w:ascii="Times New Roman" w:eastAsia="Times New Roman" w:hAnsi="Times New Roman"/>
          <w:color w:val="000000"/>
        </w:rPr>
      </w:pPr>
      <w:r w:rsidRPr="00832249">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24 de Fevereiro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D1270B" w:rsidP="00B33387">
            <w:pPr>
              <w:jc w:val="center"/>
              <w:rPr>
                <w:color w:val="000000"/>
              </w:rPr>
            </w:pPr>
            <w:r>
              <w:rPr>
                <w:color w:val="000000"/>
              </w:rPr>
              <w:t xml:space="preserve"> Rafael </w:t>
            </w:r>
            <w:r w:rsidR="00C94212">
              <w:rPr>
                <w:color w:val="000000"/>
              </w:rPr>
              <w:t>Huhn</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413C3F" w:rsidRDefault="00C94212" w:rsidP="00D1270B">
      <w:pPr>
        <w:pStyle w:val="Normal0"/>
        <w:ind w:right="-1" w:firstLine="2835"/>
        <w:jc w:val="both"/>
        <w:rPr>
          <w:rFonts w:ascii="Times New Roman" w:hAnsi="Times New Roman" w:cs="Times New Roman"/>
        </w:rPr>
      </w:pPr>
      <w:r>
        <w:rPr>
          <w:rFonts w:ascii="Times New Roman" w:hAnsi="Times New Roman" w:cs="Times New Roman"/>
        </w:rPr>
        <w:t xml:space="preserve">Roberto Pereira do Vale nasceu na cidade de Ouro Fino no dia 08 de setembro do ano de 1956, no seio de uma família simples, que muito contribuiu para sua formação humana. </w:t>
      </w:r>
    </w:p>
    <w:p w:rsidR="00413C3F" w:rsidRDefault="00413C3F" w:rsidP="00D1270B">
      <w:pPr>
        <w:pStyle w:val="Normal0"/>
        <w:ind w:right="-1" w:firstLine="2835"/>
        <w:jc w:val="both"/>
        <w:rPr>
          <w:rFonts w:ascii="Times New Roman" w:hAnsi="Times New Roman" w:cs="Times New Roman"/>
        </w:rPr>
      </w:pPr>
    </w:p>
    <w:p w:rsidR="00413C3F" w:rsidRDefault="00C94212" w:rsidP="00D1270B">
      <w:pPr>
        <w:pStyle w:val="Normal0"/>
        <w:ind w:right="-1" w:firstLine="2835"/>
        <w:jc w:val="both"/>
        <w:rPr>
          <w:rFonts w:ascii="Times New Roman" w:hAnsi="Times New Roman" w:cs="Times New Roman"/>
        </w:rPr>
      </w:pPr>
      <w:r>
        <w:rPr>
          <w:rFonts w:ascii="Times New Roman" w:hAnsi="Times New Roman" w:cs="Times New Roman"/>
        </w:rPr>
        <w:t xml:space="preserve">Filho de Antonio Pereira do Vale e Lourdes Batista do Vale. Concluiu o segundo grau e se dedicou ao serviço de instalação e manutenção de antenas e televisores. </w:t>
      </w:r>
    </w:p>
    <w:p w:rsidR="00413C3F" w:rsidRDefault="00413C3F" w:rsidP="00D1270B">
      <w:pPr>
        <w:pStyle w:val="Normal0"/>
        <w:ind w:right="-1" w:firstLine="2835"/>
        <w:jc w:val="both"/>
        <w:rPr>
          <w:rFonts w:ascii="Times New Roman" w:hAnsi="Times New Roman" w:cs="Times New Roman"/>
        </w:rPr>
      </w:pPr>
    </w:p>
    <w:p w:rsidR="00413C3F" w:rsidRDefault="00C94212" w:rsidP="00D1270B">
      <w:pPr>
        <w:pStyle w:val="Normal0"/>
        <w:ind w:right="-1" w:firstLine="2835"/>
        <w:jc w:val="both"/>
        <w:rPr>
          <w:rFonts w:ascii="Times New Roman" w:hAnsi="Times New Roman" w:cs="Times New Roman"/>
        </w:rPr>
      </w:pPr>
      <w:r>
        <w:rPr>
          <w:rFonts w:ascii="Times New Roman" w:hAnsi="Times New Roman" w:cs="Times New Roman"/>
        </w:rPr>
        <w:t xml:space="preserve">Em 1984 casou-se com Adriana Aparecida Zia do Vale, passando a residir na cidade de Pouso Alegre, onde estabeleceu vínculo, constituindo sua família, educando para a vida com valores éticos, morais e cristãos seus dois filhos: Fernando Henrique do Vale e Felipe do Vale. </w:t>
      </w:r>
    </w:p>
    <w:p w:rsidR="00413C3F" w:rsidRDefault="00413C3F" w:rsidP="00D1270B">
      <w:pPr>
        <w:pStyle w:val="Normal0"/>
        <w:ind w:right="-1" w:firstLine="2835"/>
        <w:jc w:val="both"/>
        <w:rPr>
          <w:rFonts w:ascii="Times New Roman" w:hAnsi="Times New Roman" w:cs="Times New Roman"/>
        </w:rPr>
      </w:pPr>
    </w:p>
    <w:p w:rsidR="00413C3F" w:rsidRDefault="00C94212" w:rsidP="00D1270B">
      <w:pPr>
        <w:pStyle w:val="Normal0"/>
        <w:ind w:right="-1" w:firstLine="2835"/>
        <w:jc w:val="both"/>
        <w:rPr>
          <w:rFonts w:ascii="Times New Roman" w:hAnsi="Times New Roman" w:cs="Times New Roman"/>
        </w:rPr>
      </w:pPr>
      <w:r>
        <w:rPr>
          <w:rFonts w:ascii="Times New Roman" w:hAnsi="Times New Roman" w:cs="Times New Roman"/>
        </w:rPr>
        <w:t xml:space="preserve">Estando há mais de 30 anos em Pouso Alegre, construiu inúmeras amizades em diversas camadas sociais, através da prestação de seus serviços e no dia a dia, através de sua honestidade e carisma. </w:t>
      </w:r>
    </w:p>
    <w:p w:rsidR="00413C3F" w:rsidRDefault="00413C3F" w:rsidP="00D1270B">
      <w:pPr>
        <w:pStyle w:val="Normal0"/>
        <w:ind w:right="-1" w:firstLine="2835"/>
        <w:jc w:val="both"/>
        <w:rPr>
          <w:rFonts w:ascii="Times New Roman" w:hAnsi="Times New Roman" w:cs="Times New Roman"/>
        </w:rPr>
      </w:pPr>
    </w:p>
    <w:p w:rsidR="00413C3F" w:rsidRDefault="00C94212" w:rsidP="00D1270B">
      <w:pPr>
        <w:pStyle w:val="Normal0"/>
        <w:ind w:right="-1" w:firstLine="2835"/>
        <w:jc w:val="both"/>
        <w:rPr>
          <w:rFonts w:ascii="Times New Roman" w:hAnsi="Times New Roman" w:cs="Times New Roman"/>
        </w:rPr>
      </w:pPr>
      <w:r>
        <w:rPr>
          <w:rFonts w:ascii="Times New Roman" w:hAnsi="Times New Roman" w:cs="Times New Roman"/>
        </w:rPr>
        <w:t>Durante sua vida em Pouso Alegre, atuou incansavelmente em movimentos sociais na Paróquia do Senhor Bom Jesus – Catedral Metropolitana. Na Pastoral Familiar, juntamente com a equipe, realizou trabalhos de evangelização e formação humana, recuperando famílias e casais a beira da separação, através das externas na residência dos casais, no “Encontro de Casais com Cristo” cuidando e zelando da espiritualidade, na capela e nas equipes de caminhada, acompanhando a vida da família após o encontro. Na "Casais em segunda união", contribuiu também para este movimento, acompanhando casais que desejavam regularizar sua situação perante a Igreja; em casamentos coletivos, com casais que não tinham muitas condições, realizando o sonho de casar na Igreja, desde a preparação de roupas e dos rituais matrimoniais;</w:t>
      </w:r>
      <w:r w:rsidR="00413C3F">
        <w:rPr>
          <w:rFonts w:ascii="Times New Roman" w:hAnsi="Times New Roman" w:cs="Times New Roman"/>
        </w:rPr>
        <w:t xml:space="preserve"> </w:t>
      </w:r>
      <w:r>
        <w:rPr>
          <w:rFonts w:ascii="Times New Roman" w:hAnsi="Times New Roman" w:cs="Times New Roman"/>
        </w:rPr>
        <w:t xml:space="preserve">Pastoral Social: Reestruturou a Pastoral Social da Paróquia do Senhor Bom Jesus – Catedral Metropolitana; o que antes era apenas uma mera obra de assistencialismo, passava a ser um projeto de formação humana, cadastrando as famílias do bairro São Geraldo (bairro este assistido pela Paróquia), conhecendo a realidade das famílias, dando formações e incentivando a participar na vida cristã; em 2000 esteve contribuindo diariamente na ajuda às famílias afetadas pela enchente que atingiu o bairro São Geraldo; reorganizou e incentivou por vários anos a Campanha do Cobertor, realizada na Celebração da Procissão de Corpus Christie, destinando as famílias necessitadas e as obras de Caridade e instituições da cidade (asilos, orfanatos, APAC, presídios, etc), juntamente com seu grupo e sua família, fazia questão de entregar pessoalmente a cada família e instituição; Capela do Sagrado Coração de Jesus: A pedido do Cura da Catedral Metropolitana, assumiu os cuidados e a coordenação da Capela do Sagrado Coração de Jesus, reabrindo este templo que por décadas esteve fechado. Por alguns anos foi Sede da Pastoral Social, cedendo espaço também para </w:t>
      </w:r>
      <w:r>
        <w:rPr>
          <w:rFonts w:ascii="Times New Roman" w:hAnsi="Times New Roman" w:cs="Times New Roman"/>
        </w:rPr>
        <w:lastRenderedPageBreak/>
        <w:t>obras como a Toca de Assis, Grupos de Jovens e Orações. Com a ajuda da população manteve as atividades deste templo, realizando reformas de manutenção a este patrimônio espiritual e histórico da cidade de Pouso Alegre. Ministro da Eucaristia: Por muitos anos esteve como Ministro da Eucaristia da Paróquia do Bom Jesus – Catedral Metropolitana, através de exercícios de piedade, visita a casa de doentes e ultimamente levando conforto aos enfermos no Hospita</w:t>
      </w:r>
      <w:r w:rsidR="00413C3F">
        <w:rPr>
          <w:rFonts w:ascii="Times New Roman" w:hAnsi="Times New Roman" w:cs="Times New Roman"/>
        </w:rPr>
        <w:t>l das Clínicas Samuel Libânio.</w:t>
      </w:r>
    </w:p>
    <w:p w:rsidR="00413C3F" w:rsidRDefault="00413C3F" w:rsidP="00D1270B">
      <w:pPr>
        <w:pStyle w:val="Normal0"/>
        <w:ind w:right="-1" w:firstLine="2835"/>
        <w:jc w:val="both"/>
        <w:rPr>
          <w:rFonts w:ascii="Times New Roman" w:hAnsi="Times New Roman" w:cs="Times New Roman"/>
        </w:rPr>
      </w:pPr>
    </w:p>
    <w:p w:rsidR="00C94212" w:rsidRPr="004C65C8" w:rsidRDefault="00C94212" w:rsidP="00D1270B">
      <w:pPr>
        <w:pStyle w:val="Normal0"/>
        <w:ind w:right="-1" w:firstLine="2835"/>
        <w:jc w:val="both"/>
        <w:rPr>
          <w:rFonts w:ascii="Times New Roman" w:hAnsi="Times New Roman" w:cs="Times New Roman"/>
        </w:rPr>
      </w:pPr>
      <w:r>
        <w:rPr>
          <w:rFonts w:ascii="Times New Roman" w:hAnsi="Times New Roman" w:cs="Times New Roman"/>
        </w:rPr>
        <w:t>Faleceu às 18h do dia 27 de janeiro de 2015, no Hospital das Clínicas Samuel Libânio, deixando seu exemplo de humildade e amor ao próximo e saudades dos muitos amigos que conquistou em todos estes anos residindo em Pouso Alegre.</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24 de Fevereiro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D30B23" w:rsidRDefault="00D30B23"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D30B23" w:rsidP="00715B99">
            <w:pPr>
              <w:jc w:val="center"/>
              <w:rPr>
                <w:color w:val="000000"/>
              </w:rPr>
            </w:pPr>
            <w:r>
              <w:rPr>
                <w:color w:val="000000"/>
              </w:rPr>
              <w:t xml:space="preserve"> Rafael </w:t>
            </w:r>
            <w:r w:rsidR="00AF09C1">
              <w:rPr>
                <w:color w:val="000000"/>
              </w:rPr>
              <w:t>Huhn</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CDF" w:rsidRDefault="00836CDF" w:rsidP="00FE475D">
      <w:r>
        <w:separator/>
      </w:r>
    </w:p>
  </w:endnote>
  <w:endnote w:type="continuationSeparator" w:id="1">
    <w:p w:rsidR="00836CDF" w:rsidRDefault="00836CDF"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57A9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36CD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36CDF">
    <w:pPr>
      <w:pStyle w:val="Rodap"/>
      <w:framePr w:h="382" w:hRule="exact" w:wrap="around" w:vAnchor="text" w:hAnchor="page" w:x="11089" w:y="-30"/>
      <w:jc w:val="right"/>
      <w:rPr>
        <w:rStyle w:val="Nmerodepgina"/>
        <w:rFonts w:ascii="Abadi MT Condensed" w:hAnsi="Abadi MT Condensed"/>
        <w:sz w:val="44"/>
      </w:rPr>
    </w:pPr>
  </w:p>
  <w:p w:rsidR="00D32D69" w:rsidRDefault="00836CD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36C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CDF" w:rsidRDefault="00836CDF" w:rsidP="00FE475D">
      <w:r>
        <w:separator/>
      </w:r>
    </w:p>
  </w:footnote>
  <w:footnote w:type="continuationSeparator" w:id="1">
    <w:p w:rsidR="00836CDF" w:rsidRDefault="00836CDF"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36C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57A94" w:rsidP="00D32D69">
    <w:pPr>
      <w:pStyle w:val="Cabealho"/>
      <w:tabs>
        <w:tab w:val="left" w:pos="708"/>
      </w:tabs>
      <w:spacing w:line="278" w:lineRule="auto"/>
      <w:rPr>
        <w:rFonts w:ascii="Arial" w:hAnsi="Arial"/>
        <w:lang w:val="pt-BR"/>
      </w:rPr>
    </w:pPr>
    <w:r w:rsidRPr="00157A94">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836CDF" w:rsidP="00D32D69">
                <w:pPr>
                  <w:pStyle w:val="Ttulo2"/>
                </w:pPr>
              </w:p>
            </w:txbxContent>
          </v:textbox>
        </v:shape>
      </w:pict>
    </w:r>
  </w:p>
  <w:p w:rsidR="00D32D69" w:rsidRDefault="00836CD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36CD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157A94"/>
    <w:rsid w:val="00217FD1"/>
    <w:rsid w:val="003776C3"/>
    <w:rsid w:val="00413C3F"/>
    <w:rsid w:val="005917CC"/>
    <w:rsid w:val="006C3FC6"/>
    <w:rsid w:val="007076AC"/>
    <w:rsid w:val="00832249"/>
    <w:rsid w:val="00836CDF"/>
    <w:rsid w:val="00AF09C1"/>
    <w:rsid w:val="00C94212"/>
    <w:rsid w:val="00D1270B"/>
    <w:rsid w:val="00D30B23"/>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650</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4</cp:revision>
  <dcterms:created xsi:type="dcterms:W3CDTF">2015-02-23T18:27:00Z</dcterms:created>
  <dcterms:modified xsi:type="dcterms:W3CDTF">2015-02-23T18:50:00Z</dcterms:modified>
</cp:coreProperties>
</file>