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29" w:rsidRDefault="002F1729" w:rsidP="002F1729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691/15</w:t>
      </w:r>
    </w:p>
    <w:p w:rsidR="000A65DC" w:rsidRDefault="000A65DC" w:rsidP="002F1729">
      <w:pPr>
        <w:ind w:left="3118"/>
        <w:rPr>
          <w:rFonts w:ascii="Times New Roman" w:hAnsi="Times New Roman"/>
          <w:b/>
          <w:color w:val="000000"/>
          <w:sz w:val="24"/>
        </w:rPr>
      </w:pPr>
    </w:p>
    <w:p w:rsidR="002F1729" w:rsidRPr="000A65DC" w:rsidRDefault="002F1729" w:rsidP="002F1729">
      <w:pPr>
        <w:ind w:left="3118"/>
        <w:jc w:val="both"/>
        <w:rPr>
          <w:rFonts w:ascii="Times New Roman" w:hAnsi="Times New Roman"/>
          <w:b/>
        </w:rPr>
      </w:pPr>
      <w:r w:rsidRPr="000A65DC">
        <w:rPr>
          <w:rFonts w:ascii="Times New Roman" w:hAnsi="Times New Roman"/>
          <w:b/>
        </w:rPr>
        <w:t>ACRESCENTA PARÁGRAFO ÚNICO NO ART. 4º E ALTERA A REDAÇÃO DO ART. 13, DA LEI N. 5.442/2014, QUE: “INSTITUI POLÍTICA PÚBLICA DE TRANSFERÊNCIA DE RECURSOS PÚBLICOS ÀS INSTITUIÇÕES ASSISTENCIAIS E FILANTRÓPICAS CONVENIADAS COM O MUNICÍPIO DE POUSO ALEGRE”.</w:t>
      </w:r>
    </w:p>
    <w:p w:rsidR="002F1729" w:rsidRPr="000A65DC" w:rsidRDefault="002F1729" w:rsidP="002F1729">
      <w:pPr>
        <w:jc w:val="center"/>
        <w:rPr>
          <w:b/>
          <w:bCs/>
        </w:rPr>
      </w:pPr>
      <w:r w:rsidRPr="000A65DC">
        <w:rPr>
          <w:b/>
          <w:bCs/>
        </w:rPr>
        <w:t>Autor: Poder Executivo</w:t>
      </w:r>
    </w:p>
    <w:p w:rsidR="00244768" w:rsidRPr="000A65DC" w:rsidRDefault="002F1729" w:rsidP="002F1729">
      <w:pPr>
        <w:ind w:firstLine="3118"/>
        <w:jc w:val="both"/>
        <w:rPr>
          <w:rFonts w:ascii="Times New Roman" w:hAnsi="Times New Roman"/>
        </w:rPr>
      </w:pPr>
      <w:r w:rsidRPr="000A65DC">
        <w:rPr>
          <w:rFonts w:ascii="Times New Roman" w:hAnsi="Times New Roman"/>
        </w:rPr>
        <w:t>A Câmara Municipal de Pouso Alegre, Estado de Minas Gerais, aprova e o Chefe do Poder Executivo sanciona e promulga a seguinte Lei:</w:t>
      </w:r>
    </w:p>
    <w:p w:rsidR="002F1729" w:rsidRPr="000A65DC" w:rsidRDefault="002F1729" w:rsidP="002F1729">
      <w:pPr>
        <w:ind w:firstLine="3118"/>
        <w:jc w:val="both"/>
        <w:rPr>
          <w:rFonts w:ascii="Times New Roman" w:hAnsi="Times New Roman"/>
        </w:rPr>
      </w:pPr>
      <w:r w:rsidRPr="000A65DC">
        <w:rPr>
          <w:rFonts w:ascii="Times New Roman" w:hAnsi="Times New Roman"/>
          <w:b/>
        </w:rPr>
        <w:t xml:space="preserve">Art. 1º. </w:t>
      </w:r>
      <w:r w:rsidRPr="000A65DC">
        <w:rPr>
          <w:rFonts w:ascii="Times New Roman" w:hAnsi="Times New Roman"/>
        </w:rPr>
        <w:t>Fica acrescentado parágrafo único ao art. 4º, da Lei Municipal n. 5.442/2014 e  com a seguinte redação:</w:t>
      </w:r>
    </w:p>
    <w:p w:rsidR="002F1729" w:rsidRPr="000A65DC" w:rsidRDefault="002F1729" w:rsidP="002F1729">
      <w:pPr>
        <w:ind w:firstLine="3118"/>
        <w:jc w:val="both"/>
        <w:rPr>
          <w:rFonts w:ascii="Times New Roman" w:hAnsi="Times New Roman"/>
          <w:b/>
        </w:rPr>
      </w:pPr>
      <w:r w:rsidRPr="000A65DC">
        <w:rPr>
          <w:rFonts w:ascii="Times New Roman" w:hAnsi="Times New Roman"/>
          <w:b/>
        </w:rPr>
        <w:t>“Art. 4º. [...]</w:t>
      </w:r>
    </w:p>
    <w:p w:rsidR="002F1729" w:rsidRPr="000A65DC" w:rsidRDefault="002F1729" w:rsidP="002F1729">
      <w:pPr>
        <w:ind w:firstLine="3118"/>
        <w:jc w:val="both"/>
        <w:rPr>
          <w:rFonts w:ascii="Times New Roman" w:hAnsi="Times New Roman"/>
          <w:b/>
          <w:i/>
        </w:rPr>
      </w:pPr>
      <w:r w:rsidRPr="000A65DC">
        <w:rPr>
          <w:rFonts w:ascii="Times New Roman" w:hAnsi="Times New Roman"/>
          <w:b/>
          <w:i/>
        </w:rPr>
        <w:t>Parágrafo único. A Secretaria Municipal de Educação atualizará no mês de abril de cada ano, na forma prevista no caput, os valores constantes da Lei que autorizar a transferência dos recursos, que é aprovada no ano anterior à transferência.”</w:t>
      </w:r>
    </w:p>
    <w:p w:rsidR="002F1729" w:rsidRPr="000A65DC" w:rsidRDefault="002F1729" w:rsidP="002F1729">
      <w:pPr>
        <w:ind w:firstLine="3118"/>
        <w:jc w:val="both"/>
        <w:rPr>
          <w:rFonts w:ascii="Times New Roman" w:hAnsi="Times New Roman"/>
        </w:rPr>
      </w:pPr>
      <w:r w:rsidRPr="000A65DC">
        <w:rPr>
          <w:rFonts w:ascii="Times New Roman" w:hAnsi="Times New Roman"/>
          <w:b/>
        </w:rPr>
        <w:t xml:space="preserve">Art. 2º. </w:t>
      </w:r>
      <w:r w:rsidRPr="000A65DC">
        <w:rPr>
          <w:rFonts w:ascii="Times New Roman" w:hAnsi="Times New Roman"/>
        </w:rPr>
        <w:t>O art. 13, da Lei n. 5.442/2014, passa a vigorar com a seguinte redação:</w:t>
      </w:r>
    </w:p>
    <w:p w:rsidR="002F1729" w:rsidRPr="000A65DC" w:rsidRDefault="002F1729" w:rsidP="002F1729">
      <w:pPr>
        <w:ind w:firstLine="3118"/>
        <w:jc w:val="both"/>
        <w:rPr>
          <w:rFonts w:ascii="Times New Roman" w:hAnsi="Times New Roman"/>
          <w:b/>
          <w:i/>
        </w:rPr>
      </w:pPr>
      <w:r w:rsidRPr="000A65DC">
        <w:rPr>
          <w:rFonts w:ascii="Times New Roman" w:hAnsi="Times New Roman"/>
          <w:b/>
        </w:rPr>
        <w:t>“</w:t>
      </w:r>
      <w:r w:rsidRPr="000A65DC">
        <w:rPr>
          <w:rFonts w:ascii="Times New Roman" w:hAnsi="Times New Roman"/>
          <w:b/>
          <w:i/>
        </w:rPr>
        <w:t>Art. 13. As instituições beneficiárias, nos termos desta lei, ficam obrigadas a fixar uma placa, medindo 45 centímetros de altura por 60 centímetros de largura, contendo a marca da Prefeitura, a marca da Secretaria Municipal de Educação e os seguintes dizeres: “AQUI TEM DINHEIRO DA PREFEITURA” e “A PREFEITURA MUNICIPAL APLICOU RECURSOS DOS COFRES PÚBLICOS PARA APOIAR ESTA INSTITUIÇÃO – VALOR:”, conforme modelo a ser desenvolvido pela Assessoria de Comunicação Social e que será disponibilizado no sítio da Prefeitura Municipal.”</w:t>
      </w:r>
    </w:p>
    <w:p w:rsidR="002F1729" w:rsidRPr="000A65DC" w:rsidRDefault="002F1729" w:rsidP="002F1729">
      <w:pPr>
        <w:ind w:firstLine="3118"/>
        <w:jc w:val="both"/>
        <w:rPr>
          <w:rFonts w:ascii="Times New Roman" w:hAnsi="Times New Roman"/>
        </w:rPr>
      </w:pPr>
      <w:r w:rsidRPr="000A65DC">
        <w:rPr>
          <w:rFonts w:ascii="Times New Roman" w:hAnsi="Times New Roman"/>
          <w:b/>
        </w:rPr>
        <w:t>Art. 3º.</w:t>
      </w:r>
      <w:r w:rsidRPr="000A65DC">
        <w:rPr>
          <w:rFonts w:ascii="Times New Roman" w:hAnsi="Times New Roman"/>
        </w:rPr>
        <w:t xml:space="preserve"> Esta Lei entra em vigor na data de sua publicação.</w:t>
      </w:r>
    </w:p>
    <w:p w:rsidR="002F1729" w:rsidRPr="000A65DC" w:rsidRDefault="002F1729" w:rsidP="00244768">
      <w:pPr>
        <w:jc w:val="center"/>
        <w:rPr>
          <w:rFonts w:ascii="Times New Roman" w:hAnsi="Times New Roman"/>
          <w:b/>
        </w:rPr>
      </w:pPr>
      <w:r w:rsidRPr="000A65DC">
        <w:rPr>
          <w:rFonts w:ascii="Times New Roman" w:hAnsi="Times New Roman"/>
          <w:b/>
        </w:rPr>
        <w:t>PREFEITURA MUNICIPAL DE POUSO ALEGRE, 25 DE FEVEREIRO DE 2015.</w:t>
      </w:r>
    </w:p>
    <w:p w:rsidR="002F1729" w:rsidRPr="000A65DC" w:rsidRDefault="002F1729" w:rsidP="00244768">
      <w:pPr>
        <w:spacing w:after="0"/>
        <w:jc w:val="center"/>
        <w:rPr>
          <w:rFonts w:ascii="Times New Roman" w:hAnsi="Times New Roman"/>
          <w:b/>
        </w:rPr>
      </w:pPr>
    </w:p>
    <w:p w:rsidR="002F1729" w:rsidRPr="000A65DC" w:rsidRDefault="002F1729" w:rsidP="00244768">
      <w:pPr>
        <w:spacing w:after="0"/>
        <w:jc w:val="center"/>
        <w:rPr>
          <w:rFonts w:ascii="Times New Roman" w:hAnsi="Times New Roman"/>
          <w:b/>
        </w:rPr>
      </w:pPr>
      <w:r w:rsidRPr="000A65DC">
        <w:rPr>
          <w:rFonts w:ascii="Times New Roman" w:hAnsi="Times New Roman"/>
          <w:b/>
        </w:rPr>
        <w:t>Agnaldo Perugini</w:t>
      </w:r>
    </w:p>
    <w:p w:rsidR="002F1729" w:rsidRPr="000A65DC" w:rsidRDefault="002F1729" w:rsidP="00244768">
      <w:pPr>
        <w:spacing w:after="0"/>
        <w:jc w:val="center"/>
        <w:rPr>
          <w:rFonts w:ascii="Times New Roman" w:hAnsi="Times New Roman"/>
          <w:b/>
        </w:rPr>
      </w:pPr>
      <w:r w:rsidRPr="000A65DC">
        <w:rPr>
          <w:rFonts w:ascii="Times New Roman" w:hAnsi="Times New Roman"/>
          <w:b/>
        </w:rPr>
        <w:t>PREFEITO MUNICIPAL</w:t>
      </w:r>
    </w:p>
    <w:p w:rsidR="002F1729" w:rsidRDefault="002F1729" w:rsidP="00244768">
      <w:pPr>
        <w:spacing w:after="0"/>
        <w:jc w:val="center"/>
        <w:rPr>
          <w:rFonts w:ascii="Times New Roman" w:hAnsi="Times New Roman"/>
          <w:b/>
        </w:rPr>
      </w:pPr>
    </w:p>
    <w:p w:rsidR="000A65DC" w:rsidRPr="000A65DC" w:rsidRDefault="000A65DC" w:rsidP="00244768">
      <w:pPr>
        <w:spacing w:after="0"/>
        <w:jc w:val="center"/>
        <w:rPr>
          <w:rFonts w:ascii="Times New Roman" w:hAnsi="Times New Roman"/>
          <w:b/>
        </w:rPr>
      </w:pPr>
    </w:p>
    <w:p w:rsidR="002F1729" w:rsidRPr="000A65DC" w:rsidRDefault="002F1729" w:rsidP="00244768">
      <w:pPr>
        <w:spacing w:after="0"/>
        <w:jc w:val="center"/>
        <w:rPr>
          <w:rFonts w:ascii="Times New Roman" w:hAnsi="Times New Roman"/>
          <w:b/>
        </w:rPr>
      </w:pPr>
      <w:r w:rsidRPr="000A65DC">
        <w:rPr>
          <w:rFonts w:ascii="Times New Roman" w:hAnsi="Times New Roman"/>
          <w:b/>
        </w:rPr>
        <w:t>Márcio José Faria</w:t>
      </w:r>
    </w:p>
    <w:p w:rsidR="002F1729" w:rsidRDefault="002F1729" w:rsidP="00244768">
      <w:pPr>
        <w:spacing w:after="0"/>
        <w:jc w:val="center"/>
        <w:rPr>
          <w:rFonts w:ascii="Times New Roman" w:hAnsi="Times New Roman"/>
          <w:b/>
          <w:sz w:val="24"/>
        </w:rPr>
      </w:pPr>
      <w:r w:rsidRPr="000A65DC">
        <w:rPr>
          <w:rFonts w:ascii="Times New Roman" w:hAnsi="Times New Roman"/>
          <w:b/>
        </w:rPr>
        <w:t>CHEFE DE GABINETE</w:t>
      </w:r>
    </w:p>
    <w:p w:rsidR="002F1729" w:rsidRDefault="002F1729" w:rsidP="0024476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2F1729" w:rsidRDefault="002F1729" w:rsidP="002F1729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34070C">
        <w:rPr>
          <w:rFonts w:ascii="Times New Roman" w:hAnsi="Times New Roman"/>
          <w:b/>
          <w:sz w:val="24"/>
          <w:u w:val="single"/>
        </w:rPr>
        <w:t>J U S T I F I C A T I V A</w:t>
      </w:r>
    </w:p>
    <w:p w:rsidR="002F1729" w:rsidRDefault="002F1729" w:rsidP="002F1729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2F1729" w:rsidRDefault="002F1729" w:rsidP="002F1729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2F1729" w:rsidRDefault="002F1729" w:rsidP="002F1729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presente Projeto de Lei tem como objetivo acrescentar parágrafo único ao art. 4º e alterar a redação do art. 13, da Lei Municipal n. 5.442/2014, que: </w:t>
      </w:r>
      <w:r w:rsidRPr="0034070C">
        <w:rPr>
          <w:rFonts w:ascii="Times New Roman" w:hAnsi="Times New Roman"/>
          <w:b/>
          <w:sz w:val="24"/>
        </w:rPr>
        <w:t>“Institui Política Pública de transferência de recursos públicos às instituições assistenciais e filantrópicas conveniadas com o Município de Pouso Alegre”.</w:t>
      </w:r>
      <w:r>
        <w:rPr>
          <w:rFonts w:ascii="Times New Roman" w:hAnsi="Times New Roman"/>
          <w:sz w:val="24"/>
        </w:rPr>
        <w:t xml:space="preserve"> O parágrafo a ser acrescentado terá a seguinte  redação: </w:t>
      </w:r>
    </w:p>
    <w:p w:rsidR="002F1729" w:rsidRDefault="002F1729" w:rsidP="002F1729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2F1729" w:rsidRPr="00225E15" w:rsidRDefault="002F1729" w:rsidP="002F1729">
      <w:pPr>
        <w:ind w:firstLine="3118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“</w:t>
      </w:r>
      <w:r w:rsidRPr="00225E15">
        <w:rPr>
          <w:rFonts w:ascii="Times New Roman" w:hAnsi="Times New Roman"/>
          <w:b/>
          <w:i/>
          <w:sz w:val="24"/>
        </w:rPr>
        <w:t xml:space="preserve">Parágrafo único. A Secretaria Municipal de Educação atualizará no mês de abril de cada ano, na forma prevista no caput, os valores constantes da Lei que autorizar a transferência dos recursos, </w:t>
      </w:r>
      <w:r>
        <w:rPr>
          <w:rFonts w:ascii="Times New Roman" w:hAnsi="Times New Roman"/>
          <w:b/>
          <w:i/>
          <w:sz w:val="24"/>
        </w:rPr>
        <w:t xml:space="preserve">que é </w:t>
      </w:r>
      <w:r w:rsidRPr="00225E15">
        <w:rPr>
          <w:rFonts w:ascii="Times New Roman" w:hAnsi="Times New Roman"/>
          <w:b/>
          <w:i/>
          <w:sz w:val="24"/>
        </w:rPr>
        <w:t>aprovada no ano anterior à transferência.</w:t>
      </w:r>
      <w:r>
        <w:rPr>
          <w:rFonts w:ascii="Times New Roman" w:hAnsi="Times New Roman"/>
          <w:b/>
          <w:i/>
          <w:sz w:val="24"/>
        </w:rPr>
        <w:t>”</w:t>
      </w:r>
    </w:p>
    <w:p w:rsidR="002F1729" w:rsidRDefault="002F1729" w:rsidP="002F1729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parágrafo único será acrescentado para garantir a atualização dos recursos, de acordo com a publicação da Controladoria Geral da União. Ocorre que, o Projeto de Lei que autoriza a transferência dos recursos é aprovado junto com o Projeto do Orçamento, portanto, no ano anterior à transferência. Desta forma, no momento do envio do Projeto enviado à Câmara, não é possível atualizar os valores, pois, o índice ainda não foi divulgado pela Controladoria Geral da União. </w:t>
      </w:r>
    </w:p>
    <w:p w:rsidR="002F1729" w:rsidRDefault="002F1729" w:rsidP="002F1729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2F1729" w:rsidRDefault="002F1729" w:rsidP="002F1729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Assim, será acrescentado um parágrafo único ao art. 4º, para a atualização dos valores em abril de cada ano, conforme o índice que for divulgado pela Controladoria.</w:t>
      </w:r>
    </w:p>
    <w:p w:rsidR="002F1729" w:rsidRDefault="002F1729" w:rsidP="002F1729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2F1729" w:rsidRDefault="002F1729" w:rsidP="002F1729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art. 13 será alterado apenas para acrescentar a palavra </w:t>
      </w:r>
      <w:r w:rsidRPr="00CA1A59">
        <w:rPr>
          <w:rFonts w:ascii="Times New Roman" w:hAnsi="Times New Roman"/>
          <w:b/>
          <w:sz w:val="24"/>
        </w:rPr>
        <w:t>“VALOR”,</w:t>
      </w:r>
      <w:r>
        <w:rPr>
          <w:rFonts w:ascii="Times New Roman" w:hAnsi="Times New Roman"/>
          <w:sz w:val="24"/>
        </w:rPr>
        <w:t xml:space="preserve"> no teor da placa que deverá ser afixada pelas entidades.</w:t>
      </w:r>
    </w:p>
    <w:p w:rsidR="002F1729" w:rsidRDefault="002F1729" w:rsidP="002F1729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2F1729" w:rsidRDefault="002F1729" w:rsidP="002F1729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Contando com o apoio dos ilustres membros dessa Casa, peço seja o Projeto votado favoravelmente.</w:t>
      </w:r>
    </w:p>
    <w:p w:rsidR="002F1729" w:rsidRDefault="002F1729" w:rsidP="002F1729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2F1729" w:rsidRPr="009561B2" w:rsidRDefault="002F1729" w:rsidP="002F1729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2F1729" w:rsidRPr="009561B2" w:rsidRDefault="002F1729" w:rsidP="000A65DC">
      <w:pPr>
        <w:spacing w:after="0"/>
        <w:jc w:val="center"/>
        <w:rPr>
          <w:rFonts w:ascii="Times New Roman" w:hAnsi="Times New Roman"/>
          <w:b/>
          <w:sz w:val="24"/>
        </w:rPr>
      </w:pPr>
      <w:r w:rsidRPr="009561B2">
        <w:rPr>
          <w:rFonts w:ascii="Times New Roman" w:hAnsi="Times New Roman"/>
          <w:b/>
          <w:sz w:val="24"/>
        </w:rPr>
        <w:t>Agnaldo Perugini</w:t>
      </w:r>
    </w:p>
    <w:p w:rsidR="002F1729" w:rsidRDefault="002F1729" w:rsidP="000A65DC">
      <w:pPr>
        <w:spacing w:after="0"/>
        <w:jc w:val="center"/>
        <w:rPr>
          <w:rFonts w:ascii="Times New Roman" w:hAnsi="Times New Roman"/>
          <w:b/>
          <w:sz w:val="24"/>
        </w:rPr>
      </w:pPr>
      <w:r w:rsidRPr="009561B2">
        <w:rPr>
          <w:rFonts w:ascii="Times New Roman" w:hAnsi="Times New Roman"/>
          <w:b/>
          <w:sz w:val="24"/>
        </w:rPr>
        <w:t>PREFEITO MUNICIPAL</w:t>
      </w:r>
    </w:p>
    <w:p w:rsidR="002F1729" w:rsidRDefault="002F1729" w:rsidP="002F1729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2F1729" w:rsidRDefault="002F1729" w:rsidP="002F1729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2F1729" w:rsidRDefault="002F1729" w:rsidP="002F1729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2F1729" w:rsidRDefault="002F1729" w:rsidP="002F1729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2F1729" w:rsidRPr="00B45818" w:rsidRDefault="002F1729" w:rsidP="002F1729">
      <w:pPr>
        <w:ind w:firstLine="3118"/>
        <w:jc w:val="both"/>
        <w:rPr>
          <w:rFonts w:ascii="Times New Roman" w:hAnsi="Times New Roman"/>
          <w:sz w:val="24"/>
        </w:rPr>
      </w:pPr>
    </w:p>
    <w:p w:rsidR="008A3B1D" w:rsidRPr="002F1729" w:rsidRDefault="008A3B1D" w:rsidP="002F1729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2F1729" w:rsidSect="000A65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9C2" w:rsidRDefault="001909C2" w:rsidP="00D61824">
      <w:pPr>
        <w:spacing w:after="0" w:line="240" w:lineRule="auto"/>
      </w:pPr>
      <w:r>
        <w:separator/>
      </w:r>
    </w:p>
  </w:endnote>
  <w:endnote w:type="continuationSeparator" w:id="1">
    <w:p w:rsidR="001909C2" w:rsidRDefault="001909C2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9C2" w:rsidRDefault="001909C2" w:rsidP="00D61824">
      <w:pPr>
        <w:spacing w:after="0" w:line="240" w:lineRule="auto"/>
      </w:pPr>
      <w:r>
        <w:separator/>
      </w:r>
    </w:p>
  </w:footnote>
  <w:footnote w:type="continuationSeparator" w:id="1">
    <w:p w:rsidR="001909C2" w:rsidRDefault="001909C2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74236C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1729"/>
    <w:rsid w:val="000A65DC"/>
    <w:rsid w:val="000E175C"/>
    <w:rsid w:val="00121F14"/>
    <w:rsid w:val="00142DDF"/>
    <w:rsid w:val="001909C2"/>
    <w:rsid w:val="002164E3"/>
    <w:rsid w:val="00244768"/>
    <w:rsid w:val="002F1729"/>
    <w:rsid w:val="002F6540"/>
    <w:rsid w:val="00360700"/>
    <w:rsid w:val="003A2A4A"/>
    <w:rsid w:val="0054198C"/>
    <w:rsid w:val="006570DC"/>
    <w:rsid w:val="0074236C"/>
    <w:rsid w:val="008A3B1D"/>
    <w:rsid w:val="008E2780"/>
    <w:rsid w:val="00901E73"/>
    <w:rsid w:val="00A22B7B"/>
    <w:rsid w:val="00A31F00"/>
    <w:rsid w:val="00A3314E"/>
    <w:rsid w:val="00A850D8"/>
    <w:rsid w:val="00AB2AA3"/>
    <w:rsid w:val="00B8194B"/>
    <w:rsid w:val="00C95EBC"/>
    <w:rsid w:val="00CF1EEB"/>
    <w:rsid w:val="00D413A0"/>
    <w:rsid w:val="00D61824"/>
    <w:rsid w:val="00DE138A"/>
    <w:rsid w:val="00EA6AE2"/>
    <w:rsid w:val="00F52794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2</Pages>
  <Words>494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2015-02-25T20:10:00Z</cp:lastPrinted>
  <dcterms:created xsi:type="dcterms:W3CDTF">2015-03-03T17:01:00Z</dcterms:created>
  <dcterms:modified xsi:type="dcterms:W3CDTF">2015-03-03T17:01:00Z</dcterms:modified>
</cp:coreProperties>
</file>