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0A" w:rsidRPr="00CC470A" w:rsidRDefault="00CC470A" w:rsidP="00CC470A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CC470A">
        <w:rPr>
          <w:rFonts w:ascii="Times New Roman" w:hAnsi="Times New Roman"/>
          <w:b/>
          <w:color w:val="000000"/>
          <w:sz w:val="24"/>
          <w:szCs w:val="24"/>
        </w:rPr>
        <w:t>PROJETO DE LEI Nº 783/16</w:t>
      </w:r>
    </w:p>
    <w:p w:rsidR="00CC470A" w:rsidRPr="00CC470A" w:rsidRDefault="00CC470A" w:rsidP="00CC470A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CC470A" w:rsidRPr="00CC470A" w:rsidRDefault="00CC470A" w:rsidP="00CC470A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AUTORIZA O LEILÃO DO IMÓVEL SITUADO NO LOTEAMENTO JARDIM CALIFÓRNIA, MEDIANTE CONCORRÊNCIA PÚBLICA E DÁ OUTRAS PROVIDÊNCIAS.</w:t>
      </w:r>
    </w:p>
    <w:p w:rsidR="00CC470A" w:rsidRPr="00CC470A" w:rsidRDefault="00CC470A" w:rsidP="00CC470A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CC470A" w:rsidRPr="00CC470A" w:rsidRDefault="00CC470A" w:rsidP="00CC47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470A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A Câmara Municipal de Pouso Alegre, Estado de Minas Gerais, aprova e o Chefe do Poder Executivo sanciona e promulga a seguinte Lei: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 xml:space="preserve">Art. 1º. </w:t>
      </w:r>
      <w:r w:rsidRPr="00CC470A">
        <w:rPr>
          <w:rFonts w:ascii="Times New Roman" w:hAnsi="Times New Roman"/>
          <w:sz w:val="24"/>
          <w:szCs w:val="24"/>
        </w:rPr>
        <w:t xml:space="preserve">Fica o Chefe do Poder Executivo autorizado a alienar a área de 682,85m² (seiscentos e oitenta e dois vírgula oitenta e cinco metros quadrados), imóvel situado no Loteamento Califórnia, sendo uma faixa remanescente de servidão desativada, que foi incorporada ao Loteamento ficando com área pública. 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Parágrafo único.</w:t>
      </w:r>
      <w:r w:rsidRPr="00CC470A">
        <w:rPr>
          <w:rFonts w:ascii="Times New Roman" w:hAnsi="Times New Roman"/>
          <w:sz w:val="24"/>
          <w:szCs w:val="24"/>
        </w:rPr>
        <w:t xml:space="preserve"> A área tem a seguinte descrição: inicia no ponto “A”, junto à interseção das divisas de sucessores de Anésio Delfino do Carmo e “Área d</w:t>
      </w:r>
      <w:r>
        <w:rPr>
          <w:rFonts w:ascii="Times New Roman" w:hAnsi="Times New Roman"/>
          <w:sz w:val="24"/>
          <w:szCs w:val="24"/>
        </w:rPr>
        <w:t xml:space="preserve">e Servidão”, deste ponto segue </w:t>
      </w:r>
      <w:r w:rsidRPr="00CC470A">
        <w:rPr>
          <w:rFonts w:ascii="Times New Roman" w:hAnsi="Times New Roman"/>
          <w:sz w:val="24"/>
          <w:szCs w:val="24"/>
        </w:rPr>
        <w:t>dividindo com a referida Área de Servidão, numa distância de 7,00m, até encontrar as divisas do lote n. 08, da Quadra “B”, (ponto “B”); deste ponto faz canto à direita e segue dividindo com fundos para os lotes 8, 7, 5, 4, 3, 2 e 1, da Quadra “B”, numa distância total de 97,55m, até encontrar a Área Verde (Ponto “C”); deste ponto faz canto à direita e segue dividindo com a referida Área Verde, numa distância de 7,00m, até encontrar as divisas de sucessores de Anésio Delfino do Carmo (Ponto “D”);deste ponto faz canto à direita e segue dividindo com o referido confrontante, numa distância de 97,55m, até encontrar o Ponto “A”, onde teve início a finda esta descrição.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Art. 2º.</w:t>
      </w:r>
      <w:r w:rsidRPr="00CC470A">
        <w:rPr>
          <w:rFonts w:ascii="Times New Roman" w:hAnsi="Times New Roman"/>
          <w:sz w:val="24"/>
          <w:szCs w:val="24"/>
        </w:rPr>
        <w:t xml:space="preserve"> A área será alienada pelo valor mínimo de R$ 291.000,00 (duzentos e noventa e um mil reais), conforme Laudo de Avaliação que faz parte integrante desta Lei.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Art. 3º.</w:t>
      </w:r>
      <w:r w:rsidRPr="00CC470A">
        <w:rPr>
          <w:rFonts w:ascii="Times New Roman" w:hAnsi="Times New Roman"/>
          <w:sz w:val="24"/>
          <w:szCs w:val="24"/>
        </w:rPr>
        <w:t xml:space="preserve"> Ficam autorizadas as providências devidas no sentido de proceder à abertura de matrícula do imóvel junto ao Cartório de Registro de Imóveis da Comarca de Pouso Alegre.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lastRenderedPageBreak/>
        <w:t>Art. 4º.</w:t>
      </w:r>
      <w:r w:rsidRPr="00CC470A">
        <w:rPr>
          <w:rFonts w:ascii="Times New Roman" w:hAnsi="Times New Roman"/>
          <w:sz w:val="24"/>
          <w:szCs w:val="24"/>
        </w:rPr>
        <w:t xml:space="preserve"> Os recursos oriundos desta Lei serão consignados na dotação orçamentária nº 02.07.09.12.365.0005.1221.44.90.51 – Contrapart</w:t>
      </w:r>
      <w:r w:rsidR="005B2A61">
        <w:rPr>
          <w:rFonts w:ascii="Times New Roman" w:hAnsi="Times New Roman"/>
          <w:sz w:val="24"/>
          <w:szCs w:val="24"/>
        </w:rPr>
        <w:t>ida da construção do Prédio da P</w:t>
      </w:r>
      <w:r w:rsidRPr="00CC470A">
        <w:rPr>
          <w:rFonts w:ascii="Times New Roman" w:hAnsi="Times New Roman"/>
          <w:sz w:val="24"/>
          <w:szCs w:val="24"/>
        </w:rPr>
        <w:t>roinfância no Bairro São João – Secretaria Municipal de Educação.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Art. 5º.</w:t>
      </w:r>
      <w:r w:rsidRPr="00CC470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PREFEITURA MUNICIPAL DE POUSO ALEGRE, 26 DE ABRIL DE 2016.</w:t>
      </w: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541899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Vagner Márcio de Souza</w:t>
      </w:r>
    </w:p>
    <w:p w:rsidR="00CC470A" w:rsidRPr="00CC470A" w:rsidRDefault="00CC470A" w:rsidP="00CC4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>CHEFE DE GABINETE</w:t>
      </w:r>
    </w:p>
    <w:p w:rsidR="00CC470A" w:rsidRPr="00CC470A" w:rsidRDefault="00CC470A" w:rsidP="00CC47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470A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CC470A">
        <w:rPr>
          <w:rFonts w:ascii="Times New Roman" w:hAnsi="Times New Roman"/>
          <w:b/>
          <w:sz w:val="24"/>
          <w:szCs w:val="24"/>
        </w:rPr>
        <w:t xml:space="preserve">Senhor Presidente, 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470A">
        <w:rPr>
          <w:rFonts w:ascii="Times New Roman" w:hAnsi="Times New Roman"/>
          <w:b/>
          <w:sz w:val="24"/>
          <w:szCs w:val="24"/>
        </w:rPr>
        <w:t xml:space="preserve">Ref.: </w:t>
      </w:r>
      <w:r w:rsidRPr="00CC470A">
        <w:rPr>
          <w:rFonts w:ascii="Times New Roman" w:hAnsi="Times New Roman"/>
          <w:b/>
          <w:sz w:val="24"/>
          <w:szCs w:val="24"/>
          <w:u w:val="single"/>
        </w:rPr>
        <w:t>Projeto de Lei n. 783/2016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 xml:space="preserve">A finalidade do Projeto de Lei é obter dessa Casa autorização para o Poder Executivo alienar, mediante leilão a faixa de terreno situada no Loteamento Califórnia, com área de 682,85m² (seiscentos e oitenta e dois vírgula oitenta e cinco metros quadrados). 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>Trata-se de uma área remanescente de uma servidão  que fora desativada, com a implantação do Loteamento Califórnia, tornando área pública, conforme memorial descritivo do Loteamento.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>A referida faixa fica entre a propriedade de sucessores de Anésio Delfino do Carmo e os lotes 1 a 8, da Quadra “B”, onde está instalada a empresa ZOOM AMBIENTAL. A faixa de terreno está localizada nos fundos das instalações da referida empresa, o que vem causando transtornos, pois, frequentemente, o local é usado por pessoas usuárias de drogas, bem como serve de esconderijos para prática de furtos.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>Desta forma, com o objetivo de evitar que possa ocorrer a prática de crimes mais graves, este Poder Executivo elaborou o presente Projeto de Lei para viabilizar o leilão da referida área, para possibilitar aos interessados adquirir a área em questão, que foi avaliada em R$ 291.000,00 (duzentos e noventa e um mil reais).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>Por tratar-se de área remanescente de servidão, o imóvel não está devidamente matriculado no Cartório de Registro de Imóvel, o que será providenciado após a aprovação do Projeto de Lei.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CC470A">
        <w:rPr>
          <w:rFonts w:ascii="Times New Roman" w:hAnsi="Times New Roman"/>
          <w:sz w:val="24"/>
          <w:szCs w:val="24"/>
        </w:rPr>
        <w:t>Contando com o apoio dessa Casa, peço seja o Projeto votado favoravelmente.</w:t>
      </w:r>
    </w:p>
    <w:p w:rsidR="00CC470A" w:rsidRPr="00CC470A" w:rsidRDefault="00CC470A" w:rsidP="00CC470A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C470A" w:rsidRPr="00CC470A" w:rsidRDefault="00541899" w:rsidP="005B2A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75640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70A" w:rsidRPr="00CC470A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CF" w:rsidRDefault="00C829CF" w:rsidP="00D61824">
      <w:pPr>
        <w:spacing w:after="0" w:line="240" w:lineRule="auto"/>
      </w:pPr>
      <w:r>
        <w:separator/>
      </w:r>
    </w:p>
  </w:endnote>
  <w:endnote w:type="continuationSeparator" w:id="1">
    <w:p w:rsidR="00C829CF" w:rsidRDefault="00C829C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CF" w:rsidRDefault="00C829CF" w:rsidP="00D61824">
      <w:pPr>
        <w:spacing w:after="0" w:line="240" w:lineRule="auto"/>
      </w:pPr>
      <w:r>
        <w:separator/>
      </w:r>
    </w:p>
  </w:footnote>
  <w:footnote w:type="continuationSeparator" w:id="1">
    <w:p w:rsidR="00C829CF" w:rsidRDefault="00C829C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4189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470A"/>
    <w:rsid w:val="00046932"/>
    <w:rsid w:val="000E175C"/>
    <w:rsid w:val="00142DDF"/>
    <w:rsid w:val="0015586C"/>
    <w:rsid w:val="002164E3"/>
    <w:rsid w:val="00255F69"/>
    <w:rsid w:val="002F6540"/>
    <w:rsid w:val="00360700"/>
    <w:rsid w:val="003A2A4A"/>
    <w:rsid w:val="00501246"/>
    <w:rsid w:val="00541899"/>
    <w:rsid w:val="0054198C"/>
    <w:rsid w:val="005B2A61"/>
    <w:rsid w:val="006570DC"/>
    <w:rsid w:val="008A3B1D"/>
    <w:rsid w:val="008E2780"/>
    <w:rsid w:val="00A22B7B"/>
    <w:rsid w:val="00AB2AA3"/>
    <w:rsid w:val="00B8194B"/>
    <w:rsid w:val="00BB2F88"/>
    <w:rsid w:val="00C829CF"/>
    <w:rsid w:val="00C95EBC"/>
    <w:rsid w:val="00CC470A"/>
    <w:rsid w:val="00CF1EEB"/>
    <w:rsid w:val="00D61824"/>
    <w:rsid w:val="00DB5AF6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cp:lastPrinted>2016-06-28T15:59:00Z</cp:lastPrinted>
  <dcterms:created xsi:type="dcterms:W3CDTF">2016-07-13T16:40:00Z</dcterms:created>
  <dcterms:modified xsi:type="dcterms:W3CDTF">2016-07-13T16:40:00Z</dcterms:modified>
</cp:coreProperties>
</file>