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17" w:rsidRPr="003738F9" w:rsidRDefault="002935E7" w:rsidP="003738F9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3738F9">
        <w:rPr>
          <w:rFonts w:ascii="Times New Roman" w:hAnsi="Times New Roman" w:cs="Times New Roman"/>
          <w:b/>
          <w:sz w:val="24"/>
          <w:szCs w:val="24"/>
        </w:rPr>
        <w:t xml:space="preserve">Emenda Aditiva nº ao </w:t>
      </w:r>
      <w:r w:rsidR="005B07A7">
        <w:rPr>
          <w:rFonts w:ascii="Times New Roman" w:hAnsi="Times New Roman" w:cs="Times New Roman"/>
          <w:b/>
          <w:sz w:val="24"/>
          <w:szCs w:val="24"/>
        </w:rPr>
        <w:t>Substitutivo 01 do P</w:t>
      </w:r>
      <w:r w:rsidRPr="003738F9">
        <w:rPr>
          <w:rFonts w:ascii="Times New Roman" w:hAnsi="Times New Roman" w:cs="Times New Roman"/>
          <w:b/>
          <w:sz w:val="24"/>
          <w:szCs w:val="24"/>
        </w:rPr>
        <w:t xml:space="preserve">rojeto de </w:t>
      </w:r>
      <w:r w:rsidR="005B07A7">
        <w:rPr>
          <w:rFonts w:ascii="Times New Roman" w:hAnsi="Times New Roman" w:cs="Times New Roman"/>
          <w:b/>
          <w:sz w:val="24"/>
          <w:szCs w:val="24"/>
        </w:rPr>
        <w:t>L</w:t>
      </w:r>
      <w:r w:rsidRPr="003738F9">
        <w:rPr>
          <w:rFonts w:ascii="Times New Roman" w:hAnsi="Times New Roman" w:cs="Times New Roman"/>
          <w:b/>
          <w:sz w:val="24"/>
          <w:szCs w:val="24"/>
        </w:rPr>
        <w:t>ei 550/2013</w:t>
      </w:r>
    </w:p>
    <w:p w:rsidR="002935E7" w:rsidRPr="003738F9" w:rsidRDefault="002935E7" w:rsidP="003738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5E7" w:rsidRPr="003738F9" w:rsidRDefault="002935E7" w:rsidP="003738F9">
      <w:pPr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8F9">
        <w:rPr>
          <w:rFonts w:ascii="Times New Roman" w:hAnsi="Times New Roman" w:cs="Times New Roman"/>
          <w:b/>
          <w:sz w:val="24"/>
          <w:szCs w:val="24"/>
        </w:rPr>
        <w:t xml:space="preserve">Modifica Dotação Orçamentária ao quadro de detalhamento de despesa por fonte de recurso do </w:t>
      </w:r>
      <w:r w:rsidR="005B07A7">
        <w:rPr>
          <w:rFonts w:ascii="Times New Roman" w:hAnsi="Times New Roman" w:cs="Times New Roman"/>
          <w:b/>
          <w:sz w:val="24"/>
          <w:szCs w:val="24"/>
        </w:rPr>
        <w:t>Substitutivo do P</w:t>
      </w:r>
      <w:r w:rsidRPr="003738F9">
        <w:rPr>
          <w:rFonts w:ascii="Times New Roman" w:hAnsi="Times New Roman" w:cs="Times New Roman"/>
          <w:b/>
          <w:sz w:val="24"/>
          <w:szCs w:val="24"/>
        </w:rPr>
        <w:t xml:space="preserve">rojeto de </w:t>
      </w:r>
      <w:r w:rsidR="005B07A7">
        <w:rPr>
          <w:rFonts w:ascii="Times New Roman" w:hAnsi="Times New Roman" w:cs="Times New Roman"/>
          <w:b/>
          <w:sz w:val="24"/>
          <w:szCs w:val="24"/>
        </w:rPr>
        <w:t>L</w:t>
      </w:r>
      <w:r w:rsidRPr="003738F9">
        <w:rPr>
          <w:rFonts w:ascii="Times New Roman" w:hAnsi="Times New Roman" w:cs="Times New Roman"/>
          <w:b/>
          <w:sz w:val="24"/>
          <w:szCs w:val="24"/>
        </w:rPr>
        <w:t xml:space="preserve">ei nº 550/2013, que estima a receita e fixa a despesa do Município para o Exercício de 2014. </w:t>
      </w:r>
    </w:p>
    <w:p w:rsidR="002935E7" w:rsidRPr="003738F9" w:rsidRDefault="002935E7" w:rsidP="003738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5E7" w:rsidRPr="003738F9" w:rsidRDefault="002935E7" w:rsidP="003738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O vereador signatário desta, cosoantes preceitos regimentais, </w:t>
      </w:r>
      <w:r w:rsidR="00F94C95">
        <w:rPr>
          <w:rFonts w:ascii="Times New Roman" w:hAnsi="Times New Roman" w:cs="Times New Roman"/>
          <w:sz w:val="24"/>
          <w:szCs w:val="24"/>
        </w:rPr>
        <w:t>pro</w:t>
      </w:r>
      <w:r w:rsidR="003738F9">
        <w:rPr>
          <w:rFonts w:ascii="Times New Roman" w:hAnsi="Times New Roman" w:cs="Times New Roman"/>
          <w:sz w:val="24"/>
          <w:szCs w:val="24"/>
        </w:rPr>
        <w:t>põe</w:t>
      </w:r>
      <w:r w:rsidRPr="003738F9">
        <w:rPr>
          <w:rFonts w:ascii="Times New Roman" w:hAnsi="Times New Roman" w:cs="Times New Roman"/>
          <w:sz w:val="24"/>
          <w:szCs w:val="24"/>
        </w:rPr>
        <w:t xml:space="preserve"> a seguinte emenda ao </w:t>
      </w:r>
      <w:r w:rsidR="005B07A7">
        <w:rPr>
          <w:rFonts w:ascii="Times New Roman" w:hAnsi="Times New Roman" w:cs="Times New Roman"/>
          <w:sz w:val="24"/>
          <w:szCs w:val="24"/>
        </w:rPr>
        <w:t xml:space="preserve">Substitutivo do </w:t>
      </w:r>
      <w:r w:rsidRPr="003738F9">
        <w:rPr>
          <w:rFonts w:ascii="Times New Roman" w:hAnsi="Times New Roman" w:cs="Times New Roman"/>
          <w:sz w:val="24"/>
          <w:szCs w:val="24"/>
        </w:rPr>
        <w:t xml:space="preserve">Projeto de Lei nº 550/2013, que estima a receita e fixa a despesa para o exercício de 2014, com a alteração abaixo: </w:t>
      </w:r>
    </w:p>
    <w:p w:rsidR="002935E7" w:rsidRPr="003738F9" w:rsidRDefault="002935E7">
      <w:pPr>
        <w:rPr>
          <w:rFonts w:ascii="Times New Roman" w:hAnsi="Times New Roman" w:cs="Times New Roman"/>
          <w:sz w:val="24"/>
          <w:szCs w:val="24"/>
        </w:rPr>
      </w:pPr>
    </w:p>
    <w:p w:rsidR="002935E7" w:rsidRPr="003738F9" w:rsidRDefault="002935E7">
      <w:pPr>
        <w:rPr>
          <w:rFonts w:ascii="Times New Roman" w:hAnsi="Times New Roman" w:cs="Times New Roman"/>
          <w:b/>
          <w:sz w:val="24"/>
          <w:szCs w:val="24"/>
        </w:rPr>
      </w:pPr>
      <w:r w:rsidRPr="003738F9">
        <w:rPr>
          <w:rFonts w:ascii="Times New Roman" w:hAnsi="Times New Roman" w:cs="Times New Roman"/>
          <w:b/>
          <w:sz w:val="24"/>
          <w:szCs w:val="24"/>
        </w:rPr>
        <w:t>ACRÉSCIMO:</w:t>
      </w:r>
      <w:proofErr w:type="gramStart"/>
      <w:r w:rsidRPr="003738F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935E7" w:rsidRPr="003738F9" w:rsidRDefault="002935E7">
      <w:pPr>
        <w:rPr>
          <w:rFonts w:ascii="Times New Roman" w:hAnsi="Times New Roman" w:cs="Times New Roman"/>
          <w:b/>
          <w:sz w:val="24"/>
          <w:szCs w:val="24"/>
        </w:rPr>
      </w:pPr>
      <w:proofErr w:type="gramEnd"/>
      <w:r w:rsidRPr="003738F9">
        <w:rPr>
          <w:rFonts w:ascii="Times New Roman" w:hAnsi="Times New Roman" w:cs="Times New Roman"/>
          <w:b/>
          <w:sz w:val="24"/>
          <w:szCs w:val="24"/>
        </w:rPr>
        <w:t xml:space="preserve">Objetivo do gasto: </w:t>
      </w:r>
      <w:r w:rsidR="00CF4AB6" w:rsidRPr="003738F9">
        <w:rPr>
          <w:rFonts w:ascii="Times New Roman" w:hAnsi="Times New Roman" w:cs="Times New Roman"/>
          <w:b/>
          <w:sz w:val="24"/>
          <w:szCs w:val="24"/>
        </w:rPr>
        <w:t>Aquisição d</w:t>
      </w:r>
      <w:r w:rsidR="0083531A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F94C95">
        <w:rPr>
          <w:rFonts w:ascii="Times New Roman" w:hAnsi="Times New Roman" w:cs="Times New Roman"/>
          <w:b/>
          <w:sz w:val="24"/>
          <w:szCs w:val="24"/>
        </w:rPr>
        <w:t>computadores e sistema para informatização da Secretaria</w:t>
      </w:r>
      <w:r w:rsidR="00CF4AB6" w:rsidRPr="003738F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F4AB6" w:rsidRPr="003738F9" w:rsidRDefault="00CF4AB6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Unidade Orçamentária: Secretária </w:t>
      </w:r>
      <w:r w:rsidR="0083531A">
        <w:rPr>
          <w:rFonts w:ascii="Times New Roman" w:hAnsi="Times New Roman" w:cs="Times New Roman"/>
          <w:sz w:val="24"/>
          <w:szCs w:val="24"/>
        </w:rPr>
        <w:t>Municipal de Planejamento Urbano</w:t>
      </w:r>
      <w:proofErr w:type="gramStart"/>
      <w:r w:rsidR="0083531A">
        <w:rPr>
          <w:rFonts w:ascii="Times New Roman" w:hAnsi="Times New Roman" w:cs="Times New Roman"/>
          <w:sz w:val="24"/>
          <w:szCs w:val="24"/>
        </w:rPr>
        <w:t xml:space="preserve"> </w:t>
      </w:r>
      <w:r w:rsidRPr="00373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AB6" w:rsidRPr="003738F9" w:rsidRDefault="00CF4AB6">
      <w:pPr>
        <w:rPr>
          <w:rFonts w:ascii="Times New Roman" w:hAnsi="Times New Roman" w:cs="Times New Roman"/>
          <w:sz w:val="24"/>
          <w:szCs w:val="24"/>
        </w:rPr>
      </w:pPr>
      <w:proofErr w:type="gramEnd"/>
      <w:r w:rsidRPr="003738F9">
        <w:rPr>
          <w:rFonts w:ascii="Times New Roman" w:hAnsi="Times New Roman" w:cs="Times New Roman"/>
          <w:sz w:val="24"/>
          <w:szCs w:val="24"/>
        </w:rPr>
        <w:t xml:space="preserve">Classificação </w:t>
      </w:r>
      <w:r w:rsidR="007B4D9C" w:rsidRPr="003738F9">
        <w:rPr>
          <w:rFonts w:ascii="Times New Roman" w:hAnsi="Times New Roman" w:cs="Times New Roman"/>
          <w:sz w:val="24"/>
          <w:szCs w:val="24"/>
        </w:rPr>
        <w:t>Orçamentária</w:t>
      </w:r>
      <w:r w:rsidRPr="003738F9">
        <w:rPr>
          <w:rFonts w:ascii="Times New Roman" w:hAnsi="Times New Roman" w:cs="Times New Roman"/>
          <w:sz w:val="24"/>
          <w:szCs w:val="24"/>
        </w:rPr>
        <w:t xml:space="preserve">: </w:t>
      </w:r>
      <w:r w:rsidR="00662989" w:rsidRPr="003738F9">
        <w:rPr>
          <w:rFonts w:ascii="Times New Roman" w:hAnsi="Times New Roman" w:cs="Times New Roman"/>
          <w:sz w:val="24"/>
          <w:szCs w:val="24"/>
        </w:rPr>
        <w:t>02.</w:t>
      </w:r>
      <w:r w:rsidR="0083531A">
        <w:rPr>
          <w:rFonts w:ascii="Times New Roman" w:hAnsi="Times New Roman" w:cs="Times New Roman"/>
          <w:sz w:val="24"/>
          <w:szCs w:val="24"/>
        </w:rPr>
        <w:t>10</w:t>
      </w:r>
      <w:r w:rsidR="00662989" w:rsidRPr="003738F9">
        <w:rPr>
          <w:rFonts w:ascii="Times New Roman" w:hAnsi="Times New Roman" w:cs="Times New Roman"/>
          <w:sz w:val="24"/>
          <w:szCs w:val="24"/>
        </w:rPr>
        <w:t>.00.</w:t>
      </w:r>
      <w:r w:rsidR="0083531A">
        <w:rPr>
          <w:rFonts w:ascii="Times New Roman" w:hAnsi="Times New Roman" w:cs="Times New Roman"/>
          <w:sz w:val="24"/>
          <w:szCs w:val="24"/>
        </w:rPr>
        <w:t>04</w:t>
      </w:r>
      <w:r w:rsidR="00662989" w:rsidRPr="003738F9">
        <w:rPr>
          <w:rFonts w:ascii="Times New Roman" w:hAnsi="Times New Roman" w:cs="Times New Roman"/>
          <w:sz w:val="24"/>
          <w:szCs w:val="24"/>
        </w:rPr>
        <w:t>.</w:t>
      </w:r>
      <w:r w:rsidR="0083531A">
        <w:rPr>
          <w:rFonts w:ascii="Times New Roman" w:hAnsi="Times New Roman" w:cs="Times New Roman"/>
          <w:sz w:val="24"/>
          <w:szCs w:val="24"/>
        </w:rPr>
        <w:t>122</w:t>
      </w:r>
      <w:r w:rsidR="00662989" w:rsidRPr="003738F9">
        <w:rPr>
          <w:rFonts w:ascii="Times New Roman" w:hAnsi="Times New Roman" w:cs="Times New Roman"/>
          <w:sz w:val="24"/>
          <w:szCs w:val="24"/>
        </w:rPr>
        <w:t>.001</w:t>
      </w:r>
      <w:r w:rsidR="0083531A">
        <w:rPr>
          <w:rFonts w:ascii="Times New Roman" w:hAnsi="Times New Roman" w:cs="Times New Roman"/>
          <w:sz w:val="24"/>
          <w:szCs w:val="24"/>
        </w:rPr>
        <w:t>7</w:t>
      </w:r>
      <w:r w:rsidR="00662989" w:rsidRPr="003738F9">
        <w:rPr>
          <w:rFonts w:ascii="Times New Roman" w:hAnsi="Times New Roman" w:cs="Times New Roman"/>
          <w:sz w:val="24"/>
          <w:szCs w:val="24"/>
        </w:rPr>
        <w:t>.1</w:t>
      </w:r>
      <w:r w:rsidR="0083531A">
        <w:rPr>
          <w:rFonts w:ascii="Times New Roman" w:hAnsi="Times New Roman" w:cs="Times New Roman"/>
          <w:sz w:val="24"/>
          <w:szCs w:val="24"/>
        </w:rPr>
        <w:t>100</w:t>
      </w:r>
      <w:r w:rsidR="003738F9">
        <w:rPr>
          <w:rFonts w:ascii="Times New Roman" w:hAnsi="Times New Roman" w:cs="Times New Roman"/>
          <w:sz w:val="24"/>
          <w:szCs w:val="24"/>
        </w:rPr>
        <w:t>,</w:t>
      </w:r>
      <w:r w:rsidR="00662989" w:rsidRPr="003738F9">
        <w:rPr>
          <w:rFonts w:ascii="Times New Roman" w:hAnsi="Times New Roman" w:cs="Times New Roman"/>
          <w:sz w:val="24"/>
          <w:szCs w:val="24"/>
        </w:rPr>
        <w:t xml:space="preserve"> Aquisição Equ</w:t>
      </w:r>
      <w:r w:rsidR="0083531A">
        <w:rPr>
          <w:rFonts w:ascii="Times New Roman" w:hAnsi="Times New Roman" w:cs="Times New Roman"/>
          <w:sz w:val="24"/>
          <w:szCs w:val="24"/>
        </w:rPr>
        <w:t>ipamentos e material permanente.</w:t>
      </w:r>
    </w:p>
    <w:p w:rsidR="007B4D9C" w:rsidRPr="003738F9" w:rsidRDefault="00CF4AB6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>Elemento</w:t>
      </w:r>
      <w:r w:rsidR="007B4D9C" w:rsidRPr="003738F9">
        <w:rPr>
          <w:rFonts w:ascii="Times New Roman" w:hAnsi="Times New Roman" w:cs="Times New Roman"/>
          <w:sz w:val="24"/>
          <w:szCs w:val="24"/>
        </w:rPr>
        <w:t>:</w:t>
      </w:r>
      <w:r w:rsidRPr="003738F9">
        <w:rPr>
          <w:rFonts w:ascii="Times New Roman" w:hAnsi="Times New Roman" w:cs="Times New Roman"/>
          <w:sz w:val="24"/>
          <w:szCs w:val="24"/>
        </w:rPr>
        <w:t xml:space="preserve"> </w:t>
      </w:r>
      <w:r w:rsidR="00662989" w:rsidRPr="003738F9">
        <w:rPr>
          <w:rFonts w:ascii="Times New Roman" w:hAnsi="Times New Roman" w:cs="Times New Roman"/>
          <w:sz w:val="24"/>
          <w:szCs w:val="24"/>
        </w:rPr>
        <w:t xml:space="preserve">44.90.52.00 </w:t>
      </w:r>
      <w:r w:rsidR="00506DC8" w:rsidRPr="003738F9">
        <w:rPr>
          <w:rFonts w:ascii="Times New Roman" w:hAnsi="Times New Roman" w:cs="Times New Roman"/>
          <w:sz w:val="24"/>
          <w:szCs w:val="24"/>
        </w:rPr>
        <w:t>Equipamento e Material Permanente</w:t>
      </w:r>
    </w:p>
    <w:p w:rsidR="00DE4142" w:rsidRPr="003738F9" w:rsidRDefault="00CF4AB6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>Ficha</w:t>
      </w:r>
      <w:r w:rsidR="00662989" w:rsidRPr="003738F9">
        <w:rPr>
          <w:rFonts w:ascii="Times New Roman" w:hAnsi="Times New Roman" w:cs="Times New Roman"/>
          <w:sz w:val="24"/>
          <w:szCs w:val="24"/>
        </w:rPr>
        <w:t>:</w:t>
      </w:r>
      <w:r w:rsidR="0083531A">
        <w:rPr>
          <w:rFonts w:ascii="Times New Roman" w:hAnsi="Times New Roman" w:cs="Times New Roman"/>
          <w:sz w:val="24"/>
          <w:szCs w:val="24"/>
        </w:rPr>
        <w:t xml:space="preserve"> 566</w:t>
      </w:r>
    </w:p>
    <w:p w:rsidR="007B4D9C" w:rsidRPr="003738F9" w:rsidRDefault="007B4D9C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Valor: </w:t>
      </w:r>
      <w:r w:rsidR="00F94C95">
        <w:rPr>
          <w:rFonts w:ascii="Times New Roman" w:hAnsi="Times New Roman" w:cs="Times New Roman"/>
          <w:sz w:val="24"/>
          <w:szCs w:val="24"/>
        </w:rPr>
        <w:t>2</w:t>
      </w:r>
      <w:r w:rsidRPr="003738F9">
        <w:rPr>
          <w:rFonts w:ascii="Times New Roman" w:hAnsi="Times New Roman" w:cs="Times New Roman"/>
          <w:sz w:val="24"/>
          <w:szCs w:val="24"/>
        </w:rPr>
        <w:t>5.000,00 (</w:t>
      </w:r>
      <w:r w:rsidR="00F94C95">
        <w:rPr>
          <w:rFonts w:ascii="Times New Roman" w:hAnsi="Times New Roman" w:cs="Times New Roman"/>
          <w:sz w:val="24"/>
          <w:szCs w:val="24"/>
        </w:rPr>
        <w:t>vinte e cinco</w:t>
      </w:r>
      <w:r w:rsidRPr="003738F9">
        <w:rPr>
          <w:rFonts w:ascii="Times New Roman" w:hAnsi="Times New Roman" w:cs="Times New Roman"/>
          <w:sz w:val="24"/>
          <w:szCs w:val="24"/>
        </w:rPr>
        <w:t xml:space="preserve"> mil reais) </w:t>
      </w:r>
    </w:p>
    <w:p w:rsidR="007B4D9C" w:rsidRPr="003738F9" w:rsidRDefault="007B4D9C">
      <w:pPr>
        <w:rPr>
          <w:rFonts w:ascii="Times New Roman" w:hAnsi="Times New Roman" w:cs="Times New Roman"/>
          <w:sz w:val="24"/>
          <w:szCs w:val="24"/>
        </w:rPr>
      </w:pPr>
    </w:p>
    <w:p w:rsidR="007B4D9C" w:rsidRPr="003738F9" w:rsidRDefault="007B4D9C">
      <w:pPr>
        <w:rPr>
          <w:rFonts w:ascii="Times New Roman" w:hAnsi="Times New Roman" w:cs="Times New Roman"/>
          <w:b/>
          <w:sz w:val="24"/>
          <w:szCs w:val="24"/>
        </w:rPr>
      </w:pPr>
      <w:r w:rsidRPr="003738F9">
        <w:rPr>
          <w:rFonts w:ascii="Times New Roman" w:hAnsi="Times New Roman" w:cs="Times New Roman"/>
          <w:b/>
          <w:sz w:val="24"/>
          <w:szCs w:val="24"/>
        </w:rPr>
        <w:t xml:space="preserve">DEDUÇÕES: </w:t>
      </w:r>
    </w:p>
    <w:p w:rsidR="007B4D9C" w:rsidRPr="003738F9" w:rsidRDefault="007B4D9C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>Unidade Orçamentária: Gabinete do Prefeito</w:t>
      </w:r>
    </w:p>
    <w:p w:rsidR="007B4D9C" w:rsidRPr="003738F9" w:rsidRDefault="007B4D9C" w:rsidP="007B4D9C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Classificação Orçamentária: 02.01.03.04.131.0017.2003 – Manutenção Assessoria de Comunicação. </w:t>
      </w:r>
    </w:p>
    <w:p w:rsidR="007B4D9C" w:rsidRPr="003738F9" w:rsidRDefault="007B4D9C" w:rsidP="007B4D9C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>Elemento: 3.3.90.36.00</w:t>
      </w:r>
      <w:r w:rsidR="00662989" w:rsidRPr="003738F9">
        <w:rPr>
          <w:rFonts w:ascii="Times New Roman" w:hAnsi="Times New Roman" w:cs="Times New Roman"/>
          <w:sz w:val="24"/>
          <w:szCs w:val="24"/>
        </w:rPr>
        <w:t xml:space="preserve"> </w:t>
      </w:r>
      <w:r w:rsidRPr="003738F9">
        <w:rPr>
          <w:rFonts w:ascii="Times New Roman" w:hAnsi="Times New Roman" w:cs="Times New Roman"/>
          <w:sz w:val="24"/>
          <w:szCs w:val="24"/>
        </w:rPr>
        <w:t>-</w:t>
      </w:r>
      <w:r w:rsidR="00662989" w:rsidRPr="003738F9">
        <w:rPr>
          <w:rFonts w:ascii="Times New Roman" w:hAnsi="Times New Roman" w:cs="Times New Roman"/>
          <w:sz w:val="24"/>
          <w:szCs w:val="24"/>
        </w:rPr>
        <w:t xml:space="preserve"> </w:t>
      </w:r>
      <w:r w:rsidRPr="003738F9">
        <w:rPr>
          <w:rFonts w:ascii="Times New Roman" w:hAnsi="Times New Roman" w:cs="Times New Roman"/>
          <w:sz w:val="24"/>
          <w:szCs w:val="24"/>
        </w:rPr>
        <w:t>Outros Serviços de Terceiros Pessoa Física</w:t>
      </w:r>
    </w:p>
    <w:p w:rsidR="007B4D9C" w:rsidRPr="003738F9" w:rsidRDefault="007B4D9C" w:rsidP="007B4D9C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 Ficha 114 </w:t>
      </w:r>
    </w:p>
    <w:p w:rsidR="00F94C95" w:rsidRPr="003738F9" w:rsidRDefault="00F94C95" w:rsidP="00F94C95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Valor: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738F9">
        <w:rPr>
          <w:rFonts w:ascii="Times New Roman" w:hAnsi="Times New Roman" w:cs="Times New Roman"/>
          <w:sz w:val="24"/>
          <w:szCs w:val="24"/>
        </w:rPr>
        <w:t>5.000,00 (</w:t>
      </w:r>
      <w:r>
        <w:rPr>
          <w:rFonts w:ascii="Times New Roman" w:hAnsi="Times New Roman" w:cs="Times New Roman"/>
          <w:sz w:val="24"/>
          <w:szCs w:val="24"/>
        </w:rPr>
        <w:t>vinte e cinco</w:t>
      </w:r>
      <w:r w:rsidRPr="003738F9">
        <w:rPr>
          <w:rFonts w:ascii="Times New Roman" w:hAnsi="Times New Roman" w:cs="Times New Roman"/>
          <w:sz w:val="24"/>
          <w:szCs w:val="24"/>
        </w:rPr>
        <w:t xml:space="preserve"> mil reais) </w:t>
      </w:r>
    </w:p>
    <w:p w:rsidR="00DE4142" w:rsidRDefault="00DE4142" w:rsidP="007B4D9C">
      <w:pPr>
        <w:rPr>
          <w:rFonts w:ascii="Times New Roman" w:hAnsi="Times New Roman" w:cs="Times New Roman"/>
          <w:sz w:val="24"/>
          <w:szCs w:val="24"/>
        </w:rPr>
      </w:pPr>
    </w:p>
    <w:p w:rsidR="00F94C95" w:rsidRPr="003738F9" w:rsidRDefault="00F94C95" w:rsidP="007B4D9C">
      <w:pPr>
        <w:rPr>
          <w:rFonts w:ascii="Times New Roman" w:hAnsi="Times New Roman" w:cs="Times New Roman"/>
          <w:sz w:val="24"/>
          <w:szCs w:val="24"/>
        </w:rPr>
      </w:pPr>
    </w:p>
    <w:p w:rsidR="00DE4142" w:rsidRPr="003738F9" w:rsidRDefault="00DE4142" w:rsidP="007B4D9C">
      <w:pPr>
        <w:rPr>
          <w:rFonts w:ascii="Times New Roman" w:hAnsi="Times New Roman" w:cs="Times New Roman"/>
          <w:b/>
          <w:sz w:val="24"/>
          <w:szCs w:val="24"/>
        </w:rPr>
      </w:pPr>
      <w:r w:rsidRPr="003738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JUSTIFICATIVA: </w:t>
      </w:r>
    </w:p>
    <w:p w:rsidR="00DE4142" w:rsidRDefault="00DE4142" w:rsidP="00F94C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>A presente</w:t>
      </w:r>
      <w:r w:rsidR="0083531A">
        <w:rPr>
          <w:rFonts w:ascii="Times New Roman" w:hAnsi="Times New Roman" w:cs="Times New Roman"/>
          <w:sz w:val="24"/>
          <w:szCs w:val="24"/>
        </w:rPr>
        <w:t xml:space="preserve"> emenda parlamentar visa </w:t>
      </w:r>
      <w:r w:rsidRPr="003738F9">
        <w:rPr>
          <w:rFonts w:ascii="Times New Roman" w:hAnsi="Times New Roman" w:cs="Times New Roman"/>
          <w:sz w:val="24"/>
          <w:szCs w:val="24"/>
        </w:rPr>
        <w:t xml:space="preserve">acrescer verbas para </w:t>
      </w:r>
      <w:r w:rsidR="00D751BD">
        <w:rPr>
          <w:rFonts w:ascii="Times New Roman" w:hAnsi="Times New Roman" w:cs="Times New Roman"/>
          <w:sz w:val="24"/>
          <w:szCs w:val="24"/>
        </w:rPr>
        <w:t>auxiliar</w:t>
      </w:r>
      <w:r w:rsidRPr="003738F9">
        <w:rPr>
          <w:rFonts w:ascii="Times New Roman" w:hAnsi="Times New Roman" w:cs="Times New Roman"/>
          <w:sz w:val="24"/>
          <w:szCs w:val="24"/>
        </w:rPr>
        <w:t xml:space="preserve"> a Secretaria </w:t>
      </w:r>
      <w:r w:rsidR="0083531A">
        <w:rPr>
          <w:rFonts w:ascii="Times New Roman" w:hAnsi="Times New Roman" w:cs="Times New Roman"/>
          <w:sz w:val="24"/>
          <w:szCs w:val="24"/>
        </w:rPr>
        <w:t>Municipal de Planejamento Urbano</w:t>
      </w:r>
      <w:r w:rsidRPr="003738F9">
        <w:rPr>
          <w:rFonts w:ascii="Times New Roman" w:hAnsi="Times New Roman" w:cs="Times New Roman"/>
          <w:sz w:val="24"/>
          <w:szCs w:val="24"/>
        </w:rPr>
        <w:t xml:space="preserve"> </w:t>
      </w:r>
      <w:r w:rsidR="00D751BD">
        <w:rPr>
          <w:rFonts w:ascii="Times New Roman" w:hAnsi="Times New Roman" w:cs="Times New Roman"/>
          <w:sz w:val="24"/>
          <w:szCs w:val="24"/>
        </w:rPr>
        <w:t>na aquisição de</w:t>
      </w:r>
      <w:r w:rsidRPr="003738F9">
        <w:rPr>
          <w:rFonts w:ascii="Times New Roman" w:hAnsi="Times New Roman" w:cs="Times New Roman"/>
          <w:sz w:val="24"/>
          <w:szCs w:val="24"/>
        </w:rPr>
        <w:t xml:space="preserve"> </w:t>
      </w:r>
      <w:r w:rsidR="00F94C95">
        <w:rPr>
          <w:rFonts w:ascii="Times New Roman" w:hAnsi="Times New Roman" w:cs="Times New Roman"/>
          <w:sz w:val="24"/>
          <w:szCs w:val="24"/>
        </w:rPr>
        <w:t xml:space="preserve">novos computadores, bem como, sistema de gestão de processos, </w:t>
      </w:r>
      <w:proofErr w:type="gramStart"/>
      <w:r w:rsidR="00F94C95">
        <w:rPr>
          <w:rFonts w:ascii="Times New Roman" w:hAnsi="Times New Roman" w:cs="Times New Roman"/>
          <w:sz w:val="24"/>
          <w:szCs w:val="24"/>
        </w:rPr>
        <w:t>afim de</w:t>
      </w:r>
      <w:proofErr w:type="gramEnd"/>
      <w:r w:rsidR="00F94C95">
        <w:rPr>
          <w:rFonts w:ascii="Times New Roman" w:hAnsi="Times New Roman" w:cs="Times New Roman"/>
          <w:sz w:val="24"/>
          <w:szCs w:val="24"/>
        </w:rPr>
        <w:t xml:space="preserve"> garantir  agilidade e qualidade nos serviços prestados pela Secretaria.</w:t>
      </w:r>
    </w:p>
    <w:p w:rsidR="00D751BD" w:rsidRPr="003738F9" w:rsidRDefault="00D751BD" w:rsidP="00D751B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Cremos que as verbas retiradas fazem mais falta nas fichas que estão sendo colocadas </w:t>
      </w:r>
      <w:r>
        <w:rPr>
          <w:rFonts w:ascii="Times New Roman" w:hAnsi="Times New Roman" w:cs="Times New Roman"/>
          <w:sz w:val="24"/>
          <w:szCs w:val="24"/>
        </w:rPr>
        <w:t>uma vez que o objetivo desta emenda é proporcionar um melhor atendimento ao público e melhores condições de trabalho aos servidores públicos municipais</w:t>
      </w:r>
      <w:r w:rsidRPr="003738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51BD" w:rsidRPr="003738F9" w:rsidRDefault="00D751BD" w:rsidP="00F94C9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E4142" w:rsidRPr="003738F9" w:rsidRDefault="00DE4142" w:rsidP="00DE414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4AB6" w:rsidRPr="003738F9" w:rsidRDefault="00CF4AB6">
      <w:pPr>
        <w:rPr>
          <w:rFonts w:ascii="Times New Roman" w:hAnsi="Times New Roman" w:cs="Times New Roman"/>
          <w:sz w:val="24"/>
          <w:szCs w:val="24"/>
        </w:rPr>
      </w:pPr>
    </w:p>
    <w:sectPr w:rsidR="00CF4AB6" w:rsidRPr="003738F9" w:rsidSect="00400C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35E7"/>
    <w:rsid w:val="002935E7"/>
    <w:rsid w:val="003738F9"/>
    <w:rsid w:val="00400C17"/>
    <w:rsid w:val="004F310F"/>
    <w:rsid w:val="00506DC8"/>
    <w:rsid w:val="005B07A7"/>
    <w:rsid w:val="00662989"/>
    <w:rsid w:val="007B4D9C"/>
    <w:rsid w:val="0083531A"/>
    <w:rsid w:val="00AC4E06"/>
    <w:rsid w:val="00CF4AB6"/>
    <w:rsid w:val="00D751BD"/>
    <w:rsid w:val="00DE4142"/>
    <w:rsid w:val="00F94C95"/>
    <w:rsid w:val="00FA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2</cp:revision>
  <dcterms:created xsi:type="dcterms:W3CDTF">2013-12-10T19:14:00Z</dcterms:created>
  <dcterms:modified xsi:type="dcterms:W3CDTF">2013-12-10T19:14:00Z</dcterms:modified>
</cp:coreProperties>
</file>