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006 ao Substitutivo Nº 001 ao Projeto de Lei Nº 00735/2015</w:t>
      </w:r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MODIFICA OS ANEXOS DO SUBSTITUTIVO Nº 001 AO PROJETO DE LEI Nº 735/2015, QUE ESTIMA A RECEITA E FIXA A DESPESA DO MUNICÍPIO PARA O EXERCÍCIO DE 2016.</w:t>
      </w:r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735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BB49F6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ACRÉSCIMO:</w:t>
      </w:r>
      <w:r>
        <w:rPr>
          <w:rFonts w:ascii="Times New Roman" w:eastAsia="Times New Roman" w:hAnsi="Times New Roman"/>
          <w:color w:val="000000"/>
        </w:rPr>
        <w:br/>
        <w:t>OBJETIVO DO GASTO: INCLUI ENTIDADE A SER BENEFICIADA COM SUBVENÇÃO SOCIAL- ABDEA (ASSOCIAÇÃO BRASILEIRA PARA O DESENVOLVIMENTO DO ESPORTE AMADOR</w:t>
      </w:r>
      <w:proofErr w:type="gramStart"/>
      <w:r>
        <w:rPr>
          <w:rFonts w:ascii="Times New Roman" w:eastAsia="Times New Roman" w:hAnsi="Times New Roman"/>
          <w:color w:val="000000"/>
        </w:rPr>
        <w:t>)</w:t>
      </w:r>
      <w:proofErr w:type="gramEnd"/>
      <w:r>
        <w:rPr>
          <w:rFonts w:ascii="Times New Roman" w:eastAsia="Times New Roman" w:hAnsi="Times New Roman"/>
          <w:color w:val="000000"/>
        </w:rPr>
        <w:br/>
        <w:t>UNIDADE:12 - SECRETARIA MUNICIPAL DE ESPORTE E LAZER</w:t>
      </w:r>
      <w:r>
        <w:rPr>
          <w:rFonts w:ascii="Times New Roman" w:eastAsia="Times New Roman" w:hAnsi="Times New Roman"/>
          <w:color w:val="000000"/>
        </w:rPr>
        <w:br/>
      </w:r>
      <w:r w:rsidR="00BB49F6">
        <w:rPr>
          <w:rFonts w:ascii="Times New Roman" w:eastAsia="Times New Roman" w:hAnsi="Times New Roman"/>
          <w:color w:val="000000"/>
        </w:rPr>
        <w:t>PROJ. ATIVIDADE</w:t>
      </w:r>
      <w:r>
        <w:rPr>
          <w:rFonts w:ascii="Times New Roman" w:eastAsia="Times New Roman" w:hAnsi="Times New Roman"/>
          <w:color w:val="000000"/>
        </w:rPr>
        <w:t>: 0.</w:t>
      </w:r>
      <w:r w:rsidR="00BB49F6">
        <w:rPr>
          <w:rFonts w:ascii="Times New Roman" w:eastAsia="Times New Roman" w:hAnsi="Times New Roman"/>
          <w:color w:val="000000"/>
        </w:rPr>
        <w:t>0</w:t>
      </w:r>
      <w:r>
        <w:rPr>
          <w:rFonts w:ascii="Times New Roman" w:eastAsia="Times New Roman" w:hAnsi="Times New Roman"/>
          <w:color w:val="000000"/>
        </w:rPr>
        <w:t>23 - SUBVENÇÕES SOCIAIS</w:t>
      </w:r>
      <w:r w:rsidR="00BB49F6">
        <w:rPr>
          <w:rFonts w:ascii="Times New Roman" w:eastAsia="Times New Roman" w:hAnsi="Times New Roman"/>
          <w:color w:val="000000"/>
        </w:rPr>
        <w:br/>
        <w:t xml:space="preserve">ELEMENTO: </w:t>
      </w:r>
      <w:r>
        <w:rPr>
          <w:rFonts w:ascii="Times New Roman" w:eastAsia="Times New Roman" w:hAnsi="Times New Roman"/>
          <w:color w:val="000000"/>
        </w:rPr>
        <w:t>3.3.50.43 - SUBVENÇÕES SOCIAIS</w:t>
      </w:r>
    </w:p>
    <w:p w:rsidR="00BB49F6" w:rsidRDefault="00BB49F6" w:rsidP="00275C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FICHA: 840</w:t>
      </w:r>
      <w:r w:rsidR="00947E9D">
        <w:rPr>
          <w:rFonts w:ascii="Times New Roman" w:eastAsia="Times New Roman" w:hAnsi="Times New Roman"/>
          <w:color w:val="000000"/>
        </w:rPr>
        <w:br/>
        <w:t>VALOR: 30.000,00</w:t>
      </w:r>
      <w:r w:rsidR="00947E9D">
        <w:rPr>
          <w:rFonts w:ascii="Times New Roman" w:eastAsia="Times New Roman" w:hAnsi="Times New Roman"/>
          <w:color w:val="000000"/>
        </w:rPr>
        <w:br/>
      </w:r>
      <w:r w:rsidR="00947E9D">
        <w:rPr>
          <w:rFonts w:ascii="Times New Roman" w:eastAsia="Times New Roman" w:hAnsi="Times New Roman"/>
          <w:color w:val="000000"/>
        </w:rPr>
        <w:br/>
        <w:t>DEDUÇÃO:</w:t>
      </w:r>
      <w:r w:rsidR="00947E9D">
        <w:rPr>
          <w:rFonts w:ascii="Times New Roman" w:eastAsia="Times New Roman" w:hAnsi="Times New Roman"/>
          <w:color w:val="000000"/>
        </w:rPr>
        <w:br/>
        <w:t>UNIDADE: 02.08- SECRETARIA MUNICIPAL DA FAZENDA</w:t>
      </w:r>
      <w:r w:rsidR="00947E9D">
        <w:rPr>
          <w:rFonts w:ascii="Times New Roman" w:eastAsia="Times New Roman" w:hAnsi="Times New Roman"/>
          <w:color w:val="000000"/>
        </w:rPr>
        <w:br/>
        <w:t>CLASSIFICAÇÃO ORÇAMENTARIA: 02.08.00.04.122.0017.2066- MANUTENÇÃO DA SECRETARIA DA FAZENDA</w:t>
      </w:r>
      <w:r w:rsidR="00947E9D">
        <w:rPr>
          <w:rFonts w:ascii="Times New Roman" w:eastAsia="Times New Roman" w:hAnsi="Times New Roman"/>
          <w:color w:val="000000"/>
        </w:rPr>
        <w:br/>
        <w:t xml:space="preserve">ELEMENTO: 3.3.90.39.00- OUTROS SERVIÇOS DE </w:t>
      </w:r>
      <w:proofErr w:type="gramStart"/>
      <w:r w:rsidR="00947E9D">
        <w:rPr>
          <w:rFonts w:ascii="Times New Roman" w:eastAsia="Times New Roman" w:hAnsi="Times New Roman"/>
          <w:color w:val="000000"/>
        </w:rPr>
        <w:t>TERCEIROS PESSOAS</w:t>
      </w:r>
      <w:proofErr w:type="gramEnd"/>
      <w:r w:rsidR="00947E9D">
        <w:rPr>
          <w:rFonts w:ascii="Times New Roman" w:eastAsia="Times New Roman" w:hAnsi="Times New Roman"/>
          <w:color w:val="000000"/>
        </w:rPr>
        <w:t xml:space="preserve"> JURÍDICAS</w:t>
      </w:r>
    </w:p>
    <w:p w:rsidR="00947E9D" w:rsidRDefault="00BB49F6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FICHA: 430</w:t>
      </w:r>
      <w:r w:rsidR="00947E9D">
        <w:rPr>
          <w:rFonts w:ascii="Times New Roman" w:eastAsia="Times New Roman" w:hAnsi="Times New Roman"/>
          <w:color w:val="000000"/>
        </w:rPr>
        <w:br/>
        <w:t>VALOR: 30.000,00</w:t>
      </w: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Rafael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Huhn</w:t>
      </w:r>
      <w:proofErr w:type="spell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ações de fomento ao lazer e esporte são </w:t>
      </w:r>
      <w:proofErr w:type="gramStart"/>
      <w:r>
        <w:rPr>
          <w:rFonts w:ascii="Times New Roman" w:hAnsi="Times New Roman" w:cs="Times New Roman"/>
        </w:rPr>
        <w:t>fundamentais para a construção melhor</w:t>
      </w:r>
      <w:proofErr w:type="gramEnd"/>
      <w:r>
        <w:rPr>
          <w:rFonts w:ascii="Times New Roman" w:hAnsi="Times New Roman" w:cs="Times New Roman"/>
        </w:rPr>
        <w:t xml:space="preserve"> qualidade de vida e possibilita maior interação entre as pessoas e cria uma sociedade mais harmônica.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r>
        <w:rPr>
          <w:rFonts w:ascii="Times New Roman" w:hAnsi="Times New Roman" w:cs="Times New Roman"/>
          <w:color w:val="000000"/>
          <w:sz w:val="24"/>
          <w:szCs w:val="24"/>
        </w:rPr>
        <w:t>23 de Dezembro de 2015</w:t>
      </w:r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Rafael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Huhn</w:t>
      </w:r>
      <w:proofErr w:type="spell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167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9F6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2015-12-17T17:35:00Z</cp:lastPrinted>
  <dcterms:created xsi:type="dcterms:W3CDTF">2016-01-08T11:12:00Z</dcterms:created>
  <dcterms:modified xsi:type="dcterms:W3CDTF">2016-01-08T11:12:00Z</dcterms:modified>
</cp:coreProperties>
</file>