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D4321" w:rsidRDefault="00BB59D8" w:rsidP="00A056D0">
      <w:pPr>
        <w:ind w:left="2835"/>
        <w:jc w:val="both"/>
        <w:rPr>
          <w:b/>
          <w:color w:val="000000"/>
        </w:rPr>
      </w:pPr>
      <w:r w:rsidRPr="00FD4321">
        <w:rPr>
          <w:b/>
          <w:color w:val="000000"/>
        </w:rPr>
        <w:t>P</w:t>
      </w:r>
      <w:r w:rsidR="0066319D" w:rsidRPr="00FD4321">
        <w:rPr>
          <w:b/>
          <w:color w:val="000000"/>
        </w:rPr>
        <w:t xml:space="preserve">roposta de </w:t>
      </w:r>
      <w:r w:rsidRPr="00FD4321">
        <w:rPr>
          <w:b/>
          <w:color w:val="000000"/>
        </w:rPr>
        <w:t>Emenda Nº 00</w:t>
      </w:r>
      <w:r w:rsidR="00FD4321" w:rsidRPr="00FD4321">
        <w:rPr>
          <w:b/>
          <w:color w:val="000000"/>
        </w:rPr>
        <w:t>1</w:t>
      </w:r>
      <w:r w:rsidRPr="00FD4321">
        <w:rPr>
          <w:b/>
          <w:color w:val="000000"/>
        </w:rPr>
        <w:t xml:space="preserve"> ao Projeto de Lei Nº 71</w:t>
      </w:r>
      <w:r w:rsidR="00C84F05">
        <w:rPr>
          <w:b/>
          <w:color w:val="000000"/>
        </w:rPr>
        <w:t>69</w:t>
      </w:r>
      <w:r w:rsidRPr="00FD4321">
        <w:rPr>
          <w:b/>
          <w:color w:val="000000"/>
        </w:rPr>
        <w:t>/2015</w:t>
      </w:r>
    </w:p>
    <w:p w:rsidR="00C94212" w:rsidRPr="00FD432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94212" w:rsidRPr="00FD4321" w:rsidRDefault="00C84F05" w:rsidP="00A056D0">
      <w:pPr>
        <w:pStyle w:val="Normal0"/>
        <w:ind w:left="2835"/>
        <w:jc w:val="both"/>
        <w:rPr>
          <w:rFonts w:ascii="Calibri" w:eastAsia="Calibri" w:hAnsi="Calibri"/>
          <w:szCs w:val="24"/>
        </w:rPr>
      </w:pPr>
      <w:r w:rsidRPr="00C84F05">
        <w:rPr>
          <w:rFonts w:ascii="Times New Roman" w:eastAsia="Times New Roman" w:hAnsi="Times New Roman" w:cs="Times New Roman"/>
          <w:b/>
          <w:szCs w:val="24"/>
          <w:lang w:eastAsia="en-US"/>
        </w:rPr>
        <w:t>ALTERA A REDAÇÃO DA EMENTA E DO</w:t>
      </w:r>
      <w:r w:rsidR="00F2472C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ARTIGO 1º</w:t>
      </w:r>
      <w:r w:rsidRPr="00C84F05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DO PROJETO DE LEI Nº 7169/2015, QUE "INCLUI OS PARÁGRAFOS 2º, 3º, 4º E 5º, E RENUMERA O PARÁGRAFO ÚNICO DO ART. 156, DA LEI Nº 2.591-A/92, PARA PREVER A DOAÇÃO DE MERCADORIAS APREENDIDAS OBJETO DE COMÉRCIO IRREGULAR A ENTIDADES ASSISTENCIAIS E ASSOCIAÇÕES DE PROTEÇÃO ANIMAL".</w:t>
      </w:r>
    </w:p>
    <w:p w:rsidR="00392F7A" w:rsidRDefault="00392F7A" w:rsidP="00A056D0">
      <w:pPr>
        <w:ind w:firstLine="2835"/>
        <w:jc w:val="both"/>
      </w:pPr>
    </w:p>
    <w:p w:rsidR="00577256" w:rsidRPr="00FD4321" w:rsidRDefault="00577256" w:rsidP="00A056D0">
      <w:pPr>
        <w:ind w:firstLine="2835"/>
        <w:jc w:val="both"/>
      </w:pPr>
    </w:p>
    <w:p w:rsidR="00A056D0" w:rsidRPr="00FD4321" w:rsidRDefault="0063594B" w:rsidP="00A056D0">
      <w:pPr>
        <w:ind w:firstLine="2835"/>
        <w:jc w:val="both"/>
      </w:pPr>
      <w:r w:rsidRPr="00FD4321">
        <w:t>O</w:t>
      </w:r>
      <w:r w:rsidR="0059534B" w:rsidRPr="00FD4321">
        <w:t>s</w:t>
      </w:r>
      <w:r w:rsidRPr="00FD4321">
        <w:t xml:space="preserve"> Vereador</w:t>
      </w:r>
      <w:r w:rsidR="0059534B" w:rsidRPr="00FD4321">
        <w:t>es</w:t>
      </w:r>
      <w:r w:rsidRPr="00FD4321">
        <w:t xml:space="preserve"> signatário</w:t>
      </w:r>
      <w:r w:rsidR="0059534B" w:rsidRPr="00FD4321">
        <w:t>s</w:t>
      </w:r>
      <w:r w:rsidRPr="00FD4321">
        <w:t xml:space="preserve"> desta, no uso de suas atribuições</w:t>
      </w:r>
      <w:r w:rsidR="00BB59D8" w:rsidRPr="00FD4321">
        <w:t xml:space="preserve"> legais, e nos termos dos artigos 269 e seguintes do Regimento Interno da Câmara Municipal</w:t>
      </w:r>
      <w:r w:rsidR="00C94212" w:rsidRPr="00FD4321">
        <w:t xml:space="preserve"> de Pouso Alegre, Estado de Minas Gerais, </w:t>
      </w:r>
      <w:r w:rsidR="00BB59D8" w:rsidRPr="00FD4321">
        <w:t>apresenta</w:t>
      </w:r>
      <w:r w:rsidR="002F4AFC" w:rsidRPr="00FD4321">
        <w:t>m</w:t>
      </w:r>
      <w:r w:rsidR="00BB59D8" w:rsidRPr="00FD4321">
        <w:t xml:space="preserve"> a seguinte Proposta de </w:t>
      </w:r>
      <w:r w:rsidRPr="00FD4321">
        <w:t xml:space="preserve">Emenda </w:t>
      </w:r>
      <w:r w:rsidR="001E23E4">
        <w:t>n</w:t>
      </w:r>
      <w:r w:rsidRPr="00FD4321">
        <w:t xml:space="preserve">º 001 ao Projeto de Lei </w:t>
      </w:r>
      <w:r w:rsidR="001E23E4">
        <w:t>n</w:t>
      </w:r>
      <w:r w:rsidRPr="00FD4321">
        <w:t>º 71</w:t>
      </w:r>
      <w:r w:rsidR="001E23E4">
        <w:t>69</w:t>
      </w:r>
      <w:r w:rsidRPr="00FD4321">
        <w:t>/2015</w:t>
      </w:r>
      <w:r w:rsidR="00A056D0" w:rsidRPr="00FD4321">
        <w:t>:</w:t>
      </w:r>
    </w:p>
    <w:p w:rsidR="00C94212" w:rsidRPr="00FD4321" w:rsidRDefault="00C94212" w:rsidP="00A056D0">
      <w:pPr>
        <w:spacing w:line="283" w:lineRule="auto"/>
        <w:ind w:left="567" w:firstLine="2835"/>
        <w:rPr>
          <w:b/>
          <w:color w:val="000000"/>
        </w:rPr>
      </w:pPr>
    </w:p>
    <w:p w:rsidR="00A02421" w:rsidRPr="00A02421" w:rsidRDefault="00A02421" w:rsidP="00A024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02421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A02421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A02421">
        <w:rPr>
          <w:rFonts w:ascii="Times New Roman" w:eastAsia="Times New Roman" w:hAnsi="Times New Roman"/>
          <w:color w:val="000000"/>
          <w:szCs w:val="24"/>
        </w:rPr>
        <w:t>A</w:t>
      </w:r>
      <w:r w:rsidR="00123062">
        <w:rPr>
          <w:rFonts w:ascii="Times New Roman" w:eastAsia="Times New Roman" w:hAnsi="Times New Roman"/>
          <w:color w:val="000000"/>
          <w:szCs w:val="24"/>
        </w:rPr>
        <w:t xml:space="preserve">ltera a </w:t>
      </w:r>
      <w:r w:rsidRPr="00A02421">
        <w:rPr>
          <w:rFonts w:ascii="Times New Roman" w:eastAsia="Times New Roman" w:hAnsi="Times New Roman"/>
          <w:color w:val="000000"/>
          <w:szCs w:val="24"/>
        </w:rPr>
        <w:t>ementa do Projeto de Lei nº 7169/2015</w:t>
      </w:r>
      <w:r w:rsidR="00A10106">
        <w:rPr>
          <w:rFonts w:ascii="Times New Roman" w:eastAsia="Times New Roman" w:hAnsi="Times New Roman"/>
          <w:color w:val="000000"/>
          <w:szCs w:val="24"/>
        </w:rPr>
        <w:t>, que</w:t>
      </w:r>
      <w:r w:rsidRPr="00A02421">
        <w:rPr>
          <w:rFonts w:ascii="Times New Roman" w:eastAsia="Times New Roman" w:hAnsi="Times New Roman"/>
          <w:color w:val="000000"/>
          <w:szCs w:val="24"/>
        </w:rPr>
        <w:t xml:space="preserve"> passa a vigorar com a seguinte redação:</w:t>
      </w:r>
    </w:p>
    <w:p w:rsidR="00A02421" w:rsidRPr="00A02421" w:rsidRDefault="00A02421" w:rsidP="00A024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02421" w:rsidRPr="00123062" w:rsidRDefault="00A02421" w:rsidP="00A02421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123062">
        <w:rPr>
          <w:rFonts w:ascii="Times New Roman" w:eastAsia="Times New Roman" w:hAnsi="Times New Roman"/>
          <w:b/>
          <w:color w:val="000000"/>
          <w:szCs w:val="24"/>
        </w:rPr>
        <w:t xml:space="preserve">“INCLUI OS PARÁGRAFOS 2º, 3º, 4º e 5º, RENUMERA O PARÁGRAFO ÚNICO DO ARTIGO 156, DA LEI Nº 2.591-A/92, PARA PREVER A DOAÇÃO DE MERCADORIAS APREENDIDAS OBJETO DE COMÉRCIO IRREGULAR A ENTIDADES ASSISTENCIAIS E ASSOCIAÇÕES DE PROTEÇÃO ANIMAL DECLARADAS DE UTILIDADE PÚBLICA MUNICIPAL.” </w:t>
      </w:r>
    </w:p>
    <w:p w:rsidR="00A02421" w:rsidRPr="00A02421" w:rsidRDefault="00A02421" w:rsidP="00A024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02421" w:rsidRPr="00A02421" w:rsidRDefault="00A02421" w:rsidP="00A024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A02421">
        <w:rPr>
          <w:rFonts w:ascii="Times New Roman" w:eastAsia="Times New Roman" w:hAnsi="Times New Roman"/>
          <w:b/>
          <w:color w:val="000000"/>
          <w:szCs w:val="24"/>
        </w:rPr>
        <w:t>Art. 2º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 </w:t>
      </w:r>
      <w:r w:rsidRPr="00A02421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123062">
        <w:rPr>
          <w:rFonts w:ascii="Times New Roman" w:eastAsia="Times New Roman" w:hAnsi="Times New Roman"/>
          <w:color w:val="000000"/>
          <w:szCs w:val="24"/>
        </w:rPr>
        <w:t>Altera o artigo</w:t>
      </w:r>
      <w:r w:rsidRPr="00A02421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123062">
        <w:rPr>
          <w:rFonts w:ascii="Times New Roman" w:eastAsia="Times New Roman" w:hAnsi="Times New Roman"/>
          <w:color w:val="000000"/>
          <w:szCs w:val="24"/>
        </w:rPr>
        <w:t>1</w:t>
      </w:r>
      <w:r w:rsidRPr="00A02421">
        <w:rPr>
          <w:rFonts w:ascii="Times New Roman" w:eastAsia="Times New Roman" w:hAnsi="Times New Roman"/>
          <w:color w:val="000000"/>
          <w:szCs w:val="24"/>
        </w:rPr>
        <w:t xml:space="preserve">º do Projeto de Lei </w:t>
      </w:r>
      <w:r w:rsidR="00123062">
        <w:rPr>
          <w:rFonts w:ascii="Times New Roman" w:eastAsia="Times New Roman" w:hAnsi="Times New Roman"/>
          <w:color w:val="000000"/>
          <w:szCs w:val="24"/>
        </w:rPr>
        <w:t xml:space="preserve">nº </w:t>
      </w:r>
      <w:r w:rsidRPr="00A02421">
        <w:rPr>
          <w:rFonts w:ascii="Times New Roman" w:eastAsia="Times New Roman" w:hAnsi="Times New Roman"/>
          <w:color w:val="000000"/>
          <w:szCs w:val="24"/>
        </w:rPr>
        <w:t xml:space="preserve">7169/2015, </w:t>
      </w:r>
      <w:r w:rsidR="00123062">
        <w:rPr>
          <w:rFonts w:ascii="Times New Roman" w:eastAsia="Times New Roman" w:hAnsi="Times New Roman"/>
          <w:color w:val="000000"/>
          <w:szCs w:val="24"/>
        </w:rPr>
        <w:t xml:space="preserve">que </w:t>
      </w:r>
      <w:r w:rsidRPr="00A02421">
        <w:rPr>
          <w:rFonts w:ascii="Times New Roman" w:eastAsia="Times New Roman" w:hAnsi="Times New Roman"/>
          <w:color w:val="000000"/>
          <w:szCs w:val="24"/>
        </w:rPr>
        <w:t xml:space="preserve">passa a vigorar com a seguinte redação: </w:t>
      </w: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1º  Inclui os parágrafos 2º, 3º, 4º e 5º, e renumera o parágrafo único do artigo 156, da Lei nº 2.591-A/92, que passa</w:t>
      </w:r>
      <w:r w:rsidR="00A8637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 a vigorar com as seguintes alterações:</w:t>
      </w: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‘Art. 156.  (...)</w:t>
      </w: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 (...)</w:t>
      </w: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23062" w:rsidRP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  <w:r w:rsidRPr="00123062">
        <w:rPr>
          <w:rFonts w:ascii="Times New Roman" w:eastAsia="Times New Roman" w:hAnsi="Times New Roman"/>
          <w:b/>
          <w:color w:val="000000"/>
        </w:rPr>
        <w:t xml:space="preserve">§ 2º  </w:t>
      </w:r>
      <w:r w:rsidRPr="00123062">
        <w:rPr>
          <w:rFonts w:ascii="Times New Roman" w:eastAsia="Times New Roman" w:hAnsi="Times New Roman"/>
          <w:b/>
          <w:color w:val="000000"/>
          <w:szCs w:val="24"/>
        </w:rPr>
        <w:t>As mercadorias poderão ser doadas às entidades assistenciais e associações de proteção animal</w:t>
      </w:r>
      <w:r w:rsidR="002E7083">
        <w:rPr>
          <w:rFonts w:ascii="Times New Roman" w:eastAsia="Times New Roman" w:hAnsi="Times New Roman"/>
          <w:b/>
          <w:color w:val="000000"/>
          <w:szCs w:val="24"/>
        </w:rPr>
        <w:t>,</w:t>
      </w:r>
      <w:r w:rsidRPr="00123062">
        <w:rPr>
          <w:rFonts w:ascii="Times New Roman" w:eastAsia="Times New Roman" w:hAnsi="Times New Roman"/>
          <w:b/>
          <w:color w:val="000000"/>
          <w:szCs w:val="24"/>
        </w:rPr>
        <w:t xml:space="preserve"> declaradas de utilidade pública munic</w:t>
      </w:r>
      <w:r w:rsidR="00A86374">
        <w:rPr>
          <w:rFonts w:ascii="Times New Roman" w:eastAsia="Times New Roman" w:hAnsi="Times New Roman"/>
          <w:b/>
          <w:color w:val="000000"/>
          <w:szCs w:val="24"/>
        </w:rPr>
        <w:t>ipal</w:t>
      </w:r>
      <w:r w:rsidR="002E7083">
        <w:rPr>
          <w:rFonts w:ascii="Times New Roman" w:eastAsia="Times New Roman" w:hAnsi="Times New Roman"/>
          <w:b/>
          <w:color w:val="000000"/>
          <w:szCs w:val="24"/>
        </w:rPr>
        <w:t>,</w:t>
      </w:r>
      <w:r w:rsidR="00A86374">
        <w:rPr>
          <w:rFonts w:ascii="Times New Roman" w:eastAsia="Times New Roman" w:hAnsi="Times New Roman"/>
          <w:b/>
          <w:color w:val="000000"/>
          <w:szCs w:val="24"/>
        </w:rPr>
        <w:t xml:space="preserve"> conforme o disposto na Lei </w:t>
      </w:r>
      <w:r w:rsidR="001E23E4">
        <w:rPr>
          <w:rFonts w:ascii="Times New Roman" w:eastAsia="Times New Roman" w:hAnsi="Times New Roman"/>
          <w:b/>
          <w:color w:val="000000"/>
          <w:szCs w:val="24"/>
        </w:rPr>
        <w:t xml:space="preserve">nº </w:t>
      </w:r>
      <w:r w:rsidRPr="00123062">
        <w:rPr>
          <w:rFonts w:ascii="Times New Roman" w:eastAsia="Times New Roman" w:hAnsi="Times New Roman"/>
          <w:b/>
          <w:color w:val="000000"/>
          <w:szCs w:val="24"/>
        </w:rPr>
        <w:t>4</w:t>
      </w:r>
      <w:r w:rsidR="001E23E4">
        <w:rPr>
          <w:rFonts w:ascii="Times New Roman" w:eastAsia="Times New Roman" w:hAnsi="Times New Roman"/>
          <w:b/>
          <w:color w:val="000000"/>
          <w:szCs w:val="24"/>
        </w:rPr>
        <w:t>.</w:t>
      </w:r>
      <w:r w:rsidRPr="00123062">
        <w:rPr>
          <w:rFonts w:ascii="Times New Roman" w:eastAsia="Times New Roman" w:hAnsi="Times New Roman"/>
          <w:b/>
          <w:color w:val="000000"/>
          <w:szCs w:val="24"/>
        </w:rPr>
        <w:t>517/2006 e suas alterações.</w:t>
      </w: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 (...)</w:t>
      </w: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§ 4º  (...)  </w:t>
      </w:r>
    </w:p>
    <w:p w:rsidR="00123062" w:rsidRDefault="00123062" w:rsidP="0012306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02421" w:rsidRPr="00123062" w:rsidRDefault="00123062" w:rsidP="00123062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123062">
        <w:rPr>
          <w:rFonts w:ascii="Times New Roman" w:eastAsia="Times New Roman" w:hAnsi="Times New Roman"/>
          <w:b/>
          <w:color w:val="000000"/>
        </w:rPr>
        <w:t xml:space="preserve">§ 5º  </w:t>
      </w:r>
      <w:r w:rsidRPr="00123062">
        <w:rPr>
          <w:rFonts w:ascii="Times New Roman" w:eastAsia="Times New Roman" w:hAnsi="Times New Roman"/>
          <w:b/>
          <w:color w:val="000000"/>
          <w:szCs w:val="24"/>
        </w:rPr>
        <w:t xml:space="preserve">As entidades assistenciais e associações de proteção animal que atendam ao disposto no parágrafo </w:t>
      </w:r>
      <w:r w:rsidRPr="00A86374">
        <w:rPr>
          <w:rFonts w:ascii="Times New Roman" w:eastAsia="Times New Roman" w:hAnsi="Times New Roman"/>
          <w:b/>
          <w:color w:val="000000"/>
          <w:szCs w:val="24"/>
        </w:rPr>
        <w:t xml:space="preserve">2º do </w:t>
      </w:r>
      <w:r w:rsidR="00CA728F" w:rsidRPr="00A86374">
        <w:rPr>
          <w:rFonts w:ascii="Times New Roman" w:eastAsia="Times New Roman" w:hAnsi="Times New Roman"/>
          <w:b/>
          <w:color w:val="000000"/>
          <w:szCs w:val="24"/>
        </w:rPr>
        <w:t>caput deste artigo</w:t>
      </w:r>
      <w:r w:rsidRPr="00A86374">
        <w:rPr>
          <w:rFonts w:ascii="Times New Roman" w:eastAsia="Times New Roman" w:hAnsi="Times New Roman"/>
          <w:b/>
          <w:color w:val="000000"/>
          <w:szCs w:val="24"/>
        </w:rPr>
        <w:t>,</w:t>
      </w:r>
      <w:r w:rsidRPr="00123062">
        <w:rPr>
          <w:rFonts w:ascii="Times New Roman" w:eastAsia="Times New Roman" w:hAnsi="Times New Roman"/>
          <w:b/>
          <w:color w:val="000000"/>
          <w:szCs w:val="24"/>
        </w:rPr>
        <w:t xml:space="preserve"> serão cientificadas desta Lei, a fim de manifestarem seu interesse em participar da distribuição das mercadorias mencionadas no caput deste artigo.</w:t>
      </w:r>
      <w:r w:rsidR="001E23E4" w:rsidRPr="001E23E4">
        <w:rPr>
          <w:rFonts w:ascii="Times New Roman" w:eastAsia="Times New Roman" w:hAnsi="Times New Roman"/>
          <w:color w:val="000000"/>
        </w:rPr>
        <w:t>’”</w:t>
      </w:r>
    </w:p>
    <w:p w:rsidR="00A02421" w:rsidRPr="00A02421" w:rsidRDefault="00A02421" w:rsidP="00A024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A02421" w:rsidRDefault="00CA728F" w:rsidP="00A0242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Art. 3</w:t>
      </w:r>
      <w:r w:rsidR="00A02421" w:rsidRPr="00A02421">
        <w:rPr>
          <w:rFonts w:ascii="Times New Roman" w:eastAsia="Times New Roman" w:hAnsi="Times New Roman"/>
          <w:b/>
          <w:color w:val="000000"/>
          <w:szCs w:val="24"/>
        </w:rPr>
        <w:t>º</w:t>
      </w:r>
      <w:r w:rsidR="00A02421" w:rsidRPr="00A02421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A02421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A02421" w:rsidRPr="00A02421">
        <w:rPr>
          <w:rFonts w:ascii="Times New Roman" w:eastAsia="Times New Roman" w:hAnsi="Times New Roman"/>
          <w:color w:val="000000"/>
          <w:szCs w:val="24"/>
        </w:rPr>
        <w:t xml:space="preserve">Revogadas as disposições em contrário, esta </w:t>
      </w:r>
      <w:r w:rsidR="001E23E4">
        <w:rPr>
          <w:rFonts w:ascii="Times New Roman" w:eastAsia="Times New Roman" w:hAnsi="Times New Roman"/>
          <w:color w:val="000000"/>
          <w:szCs w:val="24"/>
        </w:rPr>
        <w:t>E</w:t>
      </w:r>
      <w:r w:rsidR="00A02421" w:rsidRPr="00A02421">
        <w:rPr>
          <w:rFonts w:ascii="Times New Roman" w:eastAsia="Times New Roman" w:hAnsi="Times New Roman"/>
          <w:color w:val="000000"/>
          <w:szCs w:val="24"/>
        </w:rPr>
        <w:t>menda entra em vigor na data de sua aprovação.</w:t>
      </w:r>
    </w:p>
    <w:p w:rsidR="00FD4321" w:rsidRPr="00FD4321" w:rsidRDefault="00FD4321" w:rsidP="0059534B">
      <w:pPr>
        <w:jc w:val="center"/>
        <w:rPr>
          <w:color w:val="000000"/>
        </w:rPr>
      </w:pPr>
    </w:p>
    <w:p w:rsidR="00FD4321" w:rsidRPr="00FD4321" w:rsidRDefault="00FD4321" w:rsidP="0059534B">
      <w:pPr>
        <w:jc w:val="center"/>
        <w:rPr>
          <w:color w:val="000000"/>
        </w:rPr>
      </w:pPr>
    </w:p>
    <w:p w:rsidR="00C94212" w:rsidRPr="00FD4321" w:rsidRDefault="00C94212" w:rsidP="0059534B">
      <w:pPr>
        <w:jc w:val="center"/>
        <w:rPr>
          <w:color w:val="000000"/>
        </w:rPr>
      </w:pPr>
      <w:r w:rsidRPr="00FD4321">
        <w:rPr>
          <w:color w:val="000000"/>
        </w:rPr>
        <w:t xml:space="preserve">Sala das Sessões, em </w:t>
      </w:r>
      <w:r w:rsidR="001E23E4">
        <w:rPr>
          <w:color w:val="000000"/>
        </w:rPr>
        <w:t>24</w:t>
      </w:r>
      <w:r w:rsidRPr="00FD4321">
        <w:rPr>
          <w:color w:val="000000"/>
        </w:rPr>
        <w:t xml:space="preserve"> de </w:t>
      </w:r>
      <w:r w:rsidR="001E23E4">
        <w:rPr>
          <w:color w:val="000000"/>
        </w:rPr>
        <w:t>Nove</w:t>
      </w:r>
      <w:r w:rsidRPr="00FD4321">
        <w:rPr>
          <w:color w:val="000000"/>
        </w:rPr>
        <w:t>mbro de 2015.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FD4321" w:rsidRDefault="00FD4321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822B76" w:rsidRDefault="00822B76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FD4321" w:rsidRPr="00FD4321" w:rsidRDefault="0068703D" w:rsidP="00FD4321">
      <w:pPr>
        <w:spacing w:line="283" w:lineRule="auto"/>
        <w:jc w:val="center"/>
        <w:rPr>
          <w:color w:val="000000"/>
        </w:rPr>
      </w:pPr>
      <w:r>
        <w:rPr>
          <w:color w:val="000000"/>
        </w:rPr>
        <w:t>LILIAN SIQUEIRA</w:t>
      </w:r>
      <w:r w:rsidR="001E23E4">
        <w:rPr>
          <w:color w:val="000000"/>
        </w:rPr>
        <w:t xml:space="preserve"> </w:t>
      </w:r>
    </w:p>
    <w:p w:rsidR="00FD4321" w:rsidRPr="00FD4321" w:rsidRDefault="00FD4321" w:rsidP="00FD4321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  <w:r w:rsidR="00CA728F">
        <w:rPr>
          <w:color w:val="000000"/>
          <w:sz w:val="20"/>
          <w:szCs w:val="20"/>
        </w:rPr>
        <w:t>A</w:t>
      </w:r>
    </w:p>
    <w:p w:rsidR="00822B76" w:rsidRDefault="00822B76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1E23E4" w:rsidRPr="00FD4321" w:rsidRDefault="0068703D" w:rsidP="001E23E4">
      <w:pPr>
        <w:spacing w:line="283" w:lineRule="auto"/>
        <w:jc w:val="center"/>
        <w:rPr>
          <w:color w:val="000000"/>
        </w:rPr>
      </w:pPr>
      <w:r>
        <w:rPr>
          <w:color w:val="000000"/>
        </w:rPr>
        <w:t>DR. PAULO</w:t>
      </w:r>
    </w:p>
    <w:p w:rsidR="001E23E4" w:rsidRPr="00FD4321" w:rsidRDefault="001E23E4" w:rsidP="001E23E4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1E23E4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1E23E4" w:rsidRPr="00FD4321" w:rsidRDefault="0068703D" w:rsidP="001E23E4">
      <w:pPr>
        <w:spacing w:line="283" w:lineRule="auto"/>
        <w:jc w:val="center"/>
        <w:rPr>
          <w:color w:val="000000"/>
        </w:rPr>
      </w:pPr>
      <w:r>
        <w:rPr>
          <w:color w:val="000000"/>
        </w:rPr>
        <w:t>DULCINÉIA COSTA</w:t>
      </w:r>
    </w:p>
    <w:p w:rsidR="001E23E4" w:rsidRPr="00FD4321" w:rsidRDefault="001E23E4" w:rsidP="001E23E4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  <w:r w:rsidR="00CA728F">
        <w:rPr>
          <w:color w:val="000000"/>
          <w:sz w:val="20"/>
          <w:szCs w:val="20"/>
        </w:rPr>
        <w:t>A</w:t>
      </w:r>
    </w:p>
    <w:p w:rsidR="001E23E4" w:rsidRPr="00822B76" w:rsidRDefault="001E23E4" w:rsidP="00C94212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60"/>
      </w:tblGrid>
      <w:tr w:rsidR="0059534B" w:rsidRPr="00055739" w:rsidTr="00FD4321">
        <w:trPr>
          <w:trHeight w:val="156"/>
        </w:trPr>
        <w:tc>
          <w:tcPr>
            <w:tcW w:w="73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3" w:type="dxa"/>
            <w:shd w:val="clear" w:color="auto" w:fill="auto"/>
          </w:tcPr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9534B" w:rsidRPr="00055739" w:rsidTr="00FD4321">
        <w:trPr>
          <w:trHeight w:val="156"/>
        </w:trPr>
        <w:tc>
          <w:tcPr>
            <w:tcW w:w="73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3" w:type="dxa"/>
            <w:shd w:val="clear" w:color="auto" w:fill="auto"/>
          </w:tcPr>
          <w:p w:rsidR="00822B76" w:rsidRPr="00822B76" w:rsidRDefault="00822B76" w:rsidP="00822B7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9534B" w:rsidRPr="00055739" w:rsidTr="00FD4321">
        <w:trPr>
          <w:trHeight w:val="156"/>
        </w:trPr>
        <w:tc>
          <w:tcPr>
            <w:tcW w:w="72" w:type="dxa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34B" w:rsidRPr="00055739" w:rsidTr="00FD4321">
        <w:trPr>
          <w:trHeight w:val="383"/>
        </w:trPr>
        <w:tc>
          <w:tcPr>
            <w:tcW w:w="72" w:type="dxa"/>
            <w:shd w:val="clear" w:color="auto" w:fill="auto"/>
          </w:tcPr>
          <w:p w:rsidR="0059534B" w:rsidRPr="0059534B" w:rsidRDefault="0059534B" w:rsidP="00822B76">
            <w:pPr>
              <w:ind w:right="-7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" w:type="dxa"/>
            <w:shd w:val="clear" w:color="auto" w:fill="auto"/>
          </w:tcPr>
          <w:p w:rsidR="0059534B" w:rsidRPr="0059534B" w:rsidRDefault="0059534B" w:rsidP="0059534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C94212" w:rsidTr="00FD4321">
        <w:trPr>
          <w:gridAfter w:val="1"/>
          <w:wAfter w:w="141" w:type="dxa"/>
          <w:trHeight w:val="155"/>
        </w:trPr>
        <w:tc>
          <w:tcPr>
            <w:tcW w:w="3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  <w:tr w:rsidR="00C94212" w:rsidTr="00FD4321">
        <w:trPr>
          <w:gridAfter w:val="1"/>
          <w:wAfter w:w="141" w:type="dxa"/>
          <w:trHeight w:val="204"/>
        </w:trPr>
        <w:tc>
          <w:tcPr>
            <w:tcW w:w="3" w:type="dxa"/>
            <w:shd w:val="clear" w:color="auto" w:fill="auto"/>
          </w:tcPr>
          <w:p w:rsidR="00C94212" w:rsidRPr="00AD485A" w:rsidRDefault="00C94212" w:rsidP="0059534B">
            <w:pPr>
              <w:rPr>
                <w:color w:val="000000"/>
              </w:rPr>
            </w:pPr>
          </w:p>
        </w:tc>
      </w:tr>
    </w:tbl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1E23E4" w:rsidRDefault="001E23E4" w:rsidP="0059534B">
      <w:pPr>
        <w:jc w:val="center"/>
        <w:rPr>
          <w:b/>
        </w:rPr>
      </w:pPr>
    </w:p>
    <w:p w:rsidR="00C94212" w:rsidRDefault="00FD4321" w:rsidP="0059534B">
      <w:pPr>
        <w:jc w:val="center"/>
        <w:rPr>
          <w:b/>
        </w:rPr>
      </w:pPr>
      <w:r>
        <w:rPr>
          <w:b/>
        </w:rPr>
        <w:lastRenderedPageBreak/>
        <w:t>JU</w:t>
      </w:r>
      <w:r w:rsidR="00C94212">
        <w:rPr>
          <w:b/>
        </w:rPr>
        <w:t>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F7699" w:rsidRPr="002F7699" w:rsidRDefault="002F7699" w:rsidP="002F7699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2F7699">
        <w:rPr>
          <w:rFonts w:ascii="Times New Roman" w:hAnsi="Times New Roman" w:cs="Times New Roman"/>
        </w:rPr>
        <w:t>A proposição ora apresentada pela Comissão Permanente de Administração Pública tem por finalidade regulamentar a doação de produtos apreendidos por atividade comercial irregular às entidades assistenciais de nosso município que cumpram o estabelecido na Lei nº 4.517/2006 e, ainda, conferir melhor entendimento de quais serão, de fato, as entidades que prestam efetivo exercício comunitário e poderão ser contempladas com as eventuais doações.</w:t>
      </w:r>
    </w:p>
    <w:p w:rsidR="00C94212" w:rsidRPr="004C65C8" w:rsidRDefault="002F7699" w:rsidP="002F7699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2F7699">
        <w:rPr>
          <w:rFonts w:ascii="Times New Roman" w:hAnsi="Times New Roman" w:cs="Times New Roman"/>
        </w:rPr>
        <w:t>São estas as razões que levaram à apresentação da Proposta de Emenda supra por esta Comissão Permanente, para a qual pedimos o</w:t>
      </w:r>
      <w:r w:rsidR="00812887">
        <w:rPr>
          <w:rFonts w:ascii="Times New Roman" w:hAnsi="Times New Roman" w:cs="Times New Roman"/>
        </w:rPr>
        <w:t>s</w:t>
      </w:r>
      <w:r w:rsidRPr="002F7699">
        <w:rPr>
          <w:rFonts w:ascii="Times New Roman" w:hAnsi="Times New Roman" w:cs="Times New Roman"/>
        </w:rPr>
        <w:t xml:space="preserve"> voto</w:t>
      </w:r>
      <w:r w:rsidR="00812887">
        <w:rPr>
          <w:rFonts w:ascii="Times New Roman" w:hAnsi="Times New Roman" w:cs="Times New Roman"/>
        </w:rPr>
        <w:t>s favoráveis</w:t>
      </w:r>
      <w:r w:rsidRPr="002F7699">
        <w:rPr>
          <w:rFonts w:ascii="Times New Roman" w:hAnsi="Times New Roman" w:cs="Times New Roman"/>
        </w:rPr>
        <w:t xml:space="preserve"> dos colegas Vereadores</w:t>
      </w:r>
      <w:r w:rsidR="00395BBC">
        <w:rPr>
          <w:rFonts w:ascii="Times New Roman" w:hAnsi="Times New Roman" w:cs="Times New Roman"/>
        </w:rPr>
        <w:t>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59534B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F7699">
        <w:rPr>
          <w:color w:val="000000"/>
        </w:rPr>
        <w:t>24</w:t>
      </w:r>
      <w:r>
        <w:rPr>
          <w:color w:val="000000"/>
        </w:rPr>
        <w:t xml:space="preserve"> de </w:t>
      </w:r>
      <w:r w:rsidR="002F7699">
        <w:rPr>
          <w:color w:val="000000"/>
        </w:rPr>
        <w:t>Novem</w:t>
      </w:r>
      <w:r>
        <w:rPr>
          <w:color w:val="000000"/>
        </w:rPr>
        <w:t>bro de 2015.</w:t>
      </w: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p w:rsidR="002F7699" w:rsidRPr="00FD4321" w:rsidRDefault="002F7699" w:rsidP="002F7699">
      <w:pPr>
        <w:spacing w:line="283" w:lineRule="auto"/>
        <w:jc w:val="center"/>
        <w:rPr>
          <w:color w:val="000000"/>
        </w:rPr>
      </w:pPr>
      <w:r>
        <w:rPr>
          <w:color w:val="000000"/>
        </w:rPr>
        <w:t xml:space="preserve">LILIAN SIQUEIRA </w:t>
      </w:r>
    </w:p>
    <w:p w:rsidR="002F7699" w:rsidRPr="00FD4321" w:rsidRDefault="002F7699" w:rsidP="002F7699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  <w:r w:rsidR="00CA728F">
        <w:rPr>
          <w:color w:val="000000"/>
          <w:sz w:val="20"/>
          <w:szCs w:val="20"/>
        </w:rPr>
        <w:t>A</w:t>
      </w: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2F7699" w:rsidRPr="00FD4321" w:rsidRDefault="002F7699" w:rsidP="002F7699">
      <w:pPr>
        <w:spacing w:line="283" w:lineRule="auto"/>
        <w:jc w:val="center"/>
        <w:rPr>
          <w:color w:val="000000"/>
        </w:rPr>
      </w:pPr>
      <w:r>
        <w:rPr>
          <w:color w:val="000000"/>
        </w:rPr>
        <w:t>DR. PAULO</w:t>
      </w:r>
    </w:p>
    <w:p w:rsidR="002F7699" w:rsidRPr="00FD4321" w:rsidRDefault="002F7699" w:rsidP="002F7699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2F7699" w:rsidRDefault="002F7699" w:rsidP="002F7699">
      <w:pPr>
        <w:spacing w:line="283" w:lineRule="auto"/>
        <w:ind w:left="2835"/>
        <w:rPr>
          <w:rFonts w:ascii="Arial" w:hAnsi="Arial" w:cs="Arial"/>
          <w:color w:val="000000"/>
          <w:sz w:val="19"/>
          <w:szCs w:val="19"/>
        </w:rPr>
      </w:pPr>
    </w:p>
    <w:p w:rsidR="002F7699" w:rsidRPr="00FD4321" w:rsidRDefault="002F7699" w:rsidP="002F7699">
      <w:pPr>
        <w:spacing w:line="283" w:lineRule="auto"/>
        <w:jc w:val="center"/>
        <w:rPr>
          <w:color w:val="000000"/>
        </w:rPr>
      </w:pPr>
      <w:r>
        <w:rPr>
          <w:color w:val="000000"/>
        </w:rPr>
        <w:t>DULCINÉIA COSTA</w:t>
      </w:r>
    </w:p>
    <w:p w:rsidR="002F7699" w:rsidRPr="00FD4321" w:rsidRDefault="002F7699" w:rsidP="002F7699">
      <w:pPr>
        <w:spacing w:line="283" w:lineRule="auto"/>
        <w:jc w:val="center"/>
        <w:rPr>
          <w:color w:val="000000"/>
          <w:sz w:val="20"/>
          <w:szCs w:val="20"/>
        </w:rPr>
      </w:pPr>
      <w:r w:rsidRPr="00FD4321">
        <w:rPr>
          <w:color w:val="000000"/>
          <w:sz w:val="20"/>
          <w:szCs w:val="20"/>
        </w:rPr>
        <w:t>VEREADOR</w:t>
      </w:r>
      <w:r w:rsidR="00CA728F">
        <w:rPr>
          <w:color w:val="000000"/>
          <w:sz w:val="20"/>
          <w:szCs w:val="20"/>
        </w:rPr>
        <w:t>A</w:t>
      </w:r>
    </w:p>
    <w:p w:rsidR="00822B76" w:rsidRDefault="00822B76" w:rsidP="002F7699">
      <w:pPr>
        <w:spacing w:line="283" w:lineRule="auto"/>
        <w:jc w:val="center"/>
        <w:rPr>
          <w:rFonts w:ascii="Arial" w:hAnsi="Arial" w:cs="Arial"/>
          <w:color w:val="000000"/>
          <w:sz w:val="20"/>
        </w:rPr>
      </w:pPr>
    </w:p>
    <w:sectPr w:rsidR="00822B76" w:rsidSect="006267F0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02" w:rsidRDefault="00407B02" w:rsidP="00FE475D">
      <w:r>
        <w:separator/>
      </w:r>
    </w:p>
  </w:endnote>
  <w:endnote w:type="continuationSeparator" w:id="1">
    <w:p w:rsidR="00407B02" w:rsidRDefault="00407B0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01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07B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07B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07B0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02" w:rsidRDefault="00407B02" w:rsidP="00FE475D">
      <w:r>
        <w:separator/>
      </w:r>
    </w:p>
  </w:footnote>
  <w:footnote w:type="continuationSeparator" w:id="1">
    <w:p w:rsidR="00407B02" w:rsidRDefault="00407B0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01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F01C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407B0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07B02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341A"/>
    <w:rsid w:val="001064B7"/>
    <w:rsid w:val="00123062"/>
    <w:rsid w:val="001E23E4"/>
    <w:rsid w:val="00217FD1"/>
    <w:rsid w:val="002554BC"/>
    <w:rsid w:val="00282025"/>
    <w:rsid w:val="002E152D"/>
    <w:rsid w:val="002E7083"/>
    <w:rsid w:val="002F01C8"/>
    <w:rsid w:val="002F4AFC"/>
    <w:rsid w:val="002F7699"/>
    <w:rsid w:val="00320335"/>
    <w:rsid w:val="0036114F"/>
    <w:rsid w:val="00392F7A"/>
    <w:rsid w:val="00395BBC"/>
    <w:rsid w:val="00407B02"/>
    <w:rsid w:val="0041447C"/>
    <w:rsid w:val="00445923"/>
    <w:rsid w:val="005005AC"/>
    <w:rsid w:val="00577256"/>
    <w:rsid w:val="0059534B"/>
    <w:rsid w:val="005A0511"/>
    <w:rsid w:val="006267F0"/>
    <w:rsid w:val="0063594B"/>
    <w:rsid w:val="0066319D"/>
    <w:rsid w:val="0068703D"/>
    <w:rsid w:val="006C3FC6"/>
    <w:rsid w:val="007076AC"/>
    <w:rsid w:val="0074675A"/>
    <w:rsid w:val="00764EF9"/>
    <w:rsid w:val="0076794D"/>
    <w:rsid w:val="00775F5D"/>
    <w:rsid w:val="007D589D"/>
    <w:rsid w:val="00812887"/>
    <w:rsid w:val="00822B76"/>
    <w:rsid w:val="008A078F"/>
    <w:rsid w:val="008C3AD0"/>
    <w:rsid w:val="00900DAC"/>
    <w:rsid w:val="00A02421"/>
    <w:rsid w:val="00A056D0"/>
    <w:rsid w:val="00A10106"/>
    <w:rsid w:val="00A86374"/>
    <w:rsid w:val="00AB6CA1"/>
    <w:rsid w:val="00AF5BCC"/>
    <w:rsid w:val="00B97C35"/>
    <w:rsid w:val="00BB59D8"/>
    <w:rsid w:val="00BE530E"/>
    <w:rsid w:val="00BF4C22"/>
    <w:rsid w:val="00C43689"/>
    <w:rsid w:val="00C84F05"/>
    <w:rsid w:val="00C94212"/>
    <w:rsid w:val="00CA728F"/>
    <w:rsid w:val="00D54085"/>
    <w:rsid w:val="00D84C15"/>
    <w:rsid w:val="00DA5AE7"/>
    <w:rsid w:val="00DE5182"/>
    <w:rsid w:val="00DF790E"/>
    <w:rsid w:val="00E22614"/>
    <w:rsid w:val="00EE2F77"/>
    <w:rsid w:val="00F2472C"/>
    <w:rsid w:val="00F76A2F"/>
    <w:rsid w:val="00FD432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22</cp:revision>
  <cp:lastPrinted>2015-09-03T20:01:00Z</cp:lastPrinted>
  <dcterms:created xsi:type="dcterms:W3CDTF">2015-11-18T15:07:00Z</dcterms:created>
  <dcterms:modified xsi:type="dcterms:W3CDTF">2015-11-18T16:59:00Z</dcterms:modified>
</cp:coreProperties>
</file>