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</w:t>
      </w:r>
      <w:r w:rsidR="00207375">
        <w:rPr>
          <w:rFonts w:ascii="Times New Roman" w:hAnsi="Times New Roman" w:cs="Times New Roman"/>
          <w:b/>
          <w:bCs/>
        </w:rPr>
        <w:t>7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7375">
        <w:rPr>
          <w:rFonts w:ascii="Times New Roman" w:hAnsi="Times New Roman" w:cs="Times New Roman"/>
          <w:b/>
          <w:bCs/>
        </w:rPr>
        <w:t>ACRÉSCIMO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 xml:space="preserve">Objetivo do Gasto: Recursos que serão destinados ao CEIM Anna Vianna de Andrade para investimentos em manutenção da unidade escolar, para a aquisição de um novo portão de acesso.   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 xml:space="preserve">Unidade: </w:t>
      </w:r>
      <w:proofErr w:type="gramStart"/>
      <w:r w:rsidRPr="00207375">
        <w:rPr>
          <w:rFonts w:ascii="Times New Roman" w:hAnsi="Times New Roman" w:cs="Times New Roman"/>
          <w:bCs/>
        </w:rPr>
        <w:t>02.07 – SECRETARIA</w:t>
      </w:r>
      <w:proofErr w:type="gramEnd"/>
      <w:r w:rsidRPr="00207375">
        <w:rPr>
          <w:rFonts w:ascii="Times New Roman" w:hAnsi="Times New Roman" w:cs="Times New Roman"/>
          <w:bCs/>
        </w:rPr>
        <w:t xml:space="preserve"> MUNICIPAL DE EDUCAÇÃO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Classificação Orçamentária: 02.07.00.12.361.0005.1215 – OBRAS DE CONSTRUÇÃO E REFORMAS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Elemento: 4.4.90.51.00 – Obras e instalações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Ficha: 347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Valor: R$ 5.000,00 (cinco mil reais)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7375">
        <w:rPr>
          <w:rFonts w:ascii="Times New Roman" w:hAnsi="Times New Roman" w:cs="Times New Roman"/>
          <w:b/>
          <w:bCs/>
        </w:rPr>
        <w:t>DEDUÇÕES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 xml:space="preserve">Unidade: </w:t>
      </w:r>
      <w:proofErr w:type="gramStart"/>
      <w:r w:rsidRPr="00207375">
        <w:rPr>
          <w:rFonts w:ascii="Times New Roman" w:hAnsi="Times New Roman" w:cs="Times New Roman"/>
          <w:bCs/>
        </w:rPr>
        <w:t>02.08 – SECRETARIA</w:t>
      </w:r>
      <w:proofErr w:type="gramEnd"/>
      <w:r w:rsidRPr="00207375">
        <w:rPr>
          <w:rFonts w:ascii="Times New Roman" w:hAnsi="Times New Roman" w:cs="Times New Roman"/>
          <w:bCs/>
        </w:rPr>
        <w:t xml:space="preserve"> MUNICIPAL DE FAZENDA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207375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Ficha: 489</w:t>
      </w:r>
    </w:p>
    <w:p w:rsidR="00047F73" w:rsidRPr="00207375" w:rsidRDefault="00207375" w:rsidP="00207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7375">
        <w:rPr>
          <w:rFonts w:ascii="Times New Roman" w:hAnsi="Times New Roman" w:cs="Times New Roman"/>
          <w:bCs/>
        </w:rPr>
        <w:t>Valor: R$ 5.000,00 (cinco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53C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207375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07375">
        <w:rPr>
          <w:rFonts w:ascii="Times New Roman" w:hAnsi="Times New Roman" w:cs="Times New Roman"/>
        </w:rPr>
        <w:t>O CEIM Anna Vianna de Andrade, unidade de educação infantil situada no Bairro de Fátima, presta um serviço de excelência para as nossas crianças. A devida emenda tem como objetivo colaborar na manutenção da unidade escolar, com a aquisição de um novo portão de acesso.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53C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6C712C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2014-12-08T19:50:00Z</cp:lastPrinted>
  <dcterms:created xsi:type="dcterms:W3CDTF">2014-12-08T19:59:00Z</dcterms:created>
  <dcterms:modified xsi:type="dcterms:W3CDTF">2014-12-08T19:59:00Z</dcterms:modified>
</cp:coreProperties>
</file>