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00539" w:rsidRDefault="00C94212" w:rsidP="006E5AF1">
      <w:pPr>
        <w:jc w:val="center"/>
        <w:rPr>
          <w:b/>
          <w:color w:val="000000"/>
          <w:sz w:val="22"/>
          <w:szCs w:val="22"/>
        </w:rPr>
      </w:pPr>
      <w:r w:rsidRPr="00A00539">
        <w:rPr>
          <w:b/>
          <w:color w:val="000000"/>
          <w:sz w:val="22"/>
          <w:szCs w:val="22"/>
        </w:rPr>
        <w:t>PROJETO DE LEI Nº 7286 / 2017</w:t>
      </w:r>
    </w:p>
    <w:p w:rsidR="00C94212" w:rsidRPr="00A00539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A00539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A00539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A00539">
        <w:rPr>
          <w:b/>
          <w:sz w:val="22"/>
          <w:szCs w:val="22"/>
        </w:rPr>
        <w:t>INSTITUI, EM TODO O ÂMBITO MUNICIPAL, O PASSE LIVRE PARA ALUNOS DE BAIXA RENDA, DO ENSINO MÉDIO AO ENSINO SUPERIOR, BEM COMO AOS ALUNOS DE CURSOS TÉCNICOS, CURSINHOS COMUNITÁRIOS E CURSINHOS DE PRÉ-VESTIBULAR, NOS SERVIÇOS DE TRANSPORTE COLETIVO, EXPLORADOS, CONCEDIDOS OU PERMITIDOS PELO MUNICÍPIO DE POUSO ALEGRE.</w:t>
      </w:r>
    </w:p>
    <w:p w:rsidR="00C94212" w:rsidRPr="00A0053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A0053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A00539" w:rsidRDefault="00C94212" w:rsidP="006E5AF1">
      <w:pPr>
        <w:ind w:right="-1"/>
        <w:jc w:val="both"/>
        <w:rPr>
          <w:sz w:val="22"/>
          <w:szCs w:val="22"/>
        </w:rPr>
      </w:pPr>
      <w:r w:rsidRPr="00A00539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A00539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instituído, no âmbito do município de Pouso Alegre, o passe livre estudantil.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§ 1º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O passe livre estudantil consiste no desconto no importe de 90% (noventa por cento) no valor da tarifa, urbana ou rural, do transporte rodoviário dos alunos beneficiários, no âmbito dos serviços de transporte coletivo, explorados, concedidos ou permitidos pelo Município.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§ 2º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O passe livre estudantil é assegurado aos alunos de baixa renda, do ensino médio ao superior, bem como aos alunos de cursos técnicos, cursinhos comunitários e cursinhos de pré-vestibular, regularmente matriculados e com frequência comprovada em instituições públicas ou privadas de ensino.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O benefício de que trata o art. 1º desta lei aplica-se aos estudantes que, sob as penas da lei, declararem renda familiar de até 03 (três) salários mínimos. 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O benefício será concedido de janeiro a dezembro, inclusive nos períodos de férias e recesso escolar.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A Prefeitura Municipal regulamentará a presente lei, no que couber, no prazo de 30 (trinta) dias a partir da sua publicação.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00539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Para os alunos que não atenderem aos requisitos para a concessão do benefício de que trata a presente lei, prevalece o disposto na Lei Municipal nº 4.472/2006.</w:t>
      </w:r>
    </w:p>
    <w:p w:rsidR="00A00539" w:rsidRPr="00A00539" w:rsidRDefault="00A00539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A00539" w:rsidRDefault="00C94212" w:rsidP="00A0053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539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A00539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publicação, revogadas as disposições em contrário.</w:t>
      </w:r>
    </w:p>
    <w:p w:rsidR="00C94212" w:rsidRPr="00A0053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A00539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C94212" w:rsidRPr="00A00539" w:rsidRDefault="00C94212" w:rsidP="006E5AF1">
      <w:pPr>
        <w:jc w:val="center"/>
        <w:rPr>
          <w:color w:val="000000"/>
          <w:sz w:val="22"/>
          <w:szCs w:val="22"/>
        </w:rPr>
      </w:pPr>
      <w:r w:rsidRPr="00A00539">
        <w:rPr>
          <w:color w:val="000000"/>
          <w:sz w:val="22"/>
          <w:szCs w:val="22"/>
        </w:rPr>
        <w:t>Sala das Sessões, em 7 de Fevereiro de 2017.</w:t>
      </w:r>
    </w:p>
    <w:p w:rsidR="006E5AF1" w:rsidRPr="00A00539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A00539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A00539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A00539" w:rsidTr="006E5AF1">
        <w:tc>
          <w:tcPr>
            <w:tcW w:w="10345" w:type="dxa"/>
          </w:tcPr>
          <w:p w:rsidR="006E5AF1" w:rsidRPr="00A00539" w:rsidRDefault="006E5AF1" w:rsidP="006E5AF1">
            <w:pPr>
              <w:jc w:val="center"/>
              <w:rPr>
                <w:color w:val="000000"/>
              </w:rPr>
            </w:pPr>
            <w:r w:rsidRPr="00A00539">
              <w:rPr>
                <w:color w:val="000000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00539" w:rsidRDefault="00C94212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educação, como se sabe, é ponto falho em toda a sociedade brasileira. Segundo dados do Instituto Brasileiro de Geografia Estatística (IBGE</w:t>
      </w:r>
      <w:r w:rsidR="00A00539">
        <w:rPr>
          <w:rFonts w:ascii="Times New Roman" w:hAnsi="Times New Roman" w:cs="Times New Roman"/>
        </w:rPr>
        <w:t xml:space="preserve">), 1,3 milhão de jovens deixam </w:t>
      </w:r>
      <w:r>
        <w:rPr>
          <w:rFonts w:ascii="Times New Roman" w:hAnsi="Times New Roman" w:cs="Times New Roman"/>
        </w:rPr>
        <w:t>as escolas sem concluir os estudos, dos quais 52% não conclui, se quer, o ensino fundamental.</w:t>
      </w:r>
    </w:p>
    <w:p w:rsidR="00A00539" w:rsidRDefault="00A00539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00539" w:rsidRDefault="00C94212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evasão escolar ocorre por diversos motivos, mas, em especial, por conta das condições socioeconômicas e geográficas. Com efeito, o presente projeto de lei consiste na implantação do passe livre para estuantes de baixa renda, sendo assim compreendidos aqueles que, sob as penas da lei, declararem renda familiar de até 3 (três) salários mínimos, em todo o âmbito municipal.</w:t>
      </w:r>
    </w:p>
    <w:p w:rsidR="00A00539" w:rsidRDefault="00A00539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00539" w:rsidRDefault="00C94212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relevância de tal proposta advém da relevância que o acesso ao transporte possui no contexto social atual, sendo digno do status de direito social, haja vista que se tornou indispensável à consecução de outros direitos fundamentais constitucionalmente previstos, como, no caso em tela, o direito à educação.</w:t>
      </w:r>
      <w:r>
        <w:rPr>
          <w:rFonts w:ascii="Times New Roman" w:hAnsi="Times New Roman" w:cs="Times New Roman"/>
        </w:rPr>
        <w:br/>
        <w:t>Fornecer passe livre aos estudantes de baixa renda é medida de equidade, pois ameniza as desigualdades materiais que interferem no acesso amplo à educação.</w:t>
      </w:r>
    </w:p>
    <w:p w:rsidR="00A00539" w:rsidRDefault="00A00539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00539" w:rsidRDefault="00C94212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Nessa esteira, a Constituição Federal, atentando para as peculiaridades regionais, delega ao Município a competência para legislar sobre assuntos de interesse local, bem como para organizar e prestar, de forma direta ou sob regime de concessão ou permissão, o serviço de transporte coletivo.</w:t>
      </w:r>
    </w:p>
    <w:p w:rsidR="00A00539" w:rsidRDefault="00A00539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C94212" w:rsidP="00A0053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Insta, por fim, destacar que o presente projete de lei, em nada, afronta o disposto no artigo 217, incio IV da Lei Orgânica Municipal, vez que trata da fixação de um desconto no valor da tarifa e não de gratuidade, essa sim de iniciativa privativa do executivo.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07" w:rsidRDefault="00794C07" w:rsidP="00FE475D">
      <w:r>
        <w:separator/>
      </w:r>
    </w:p>
  </w:endnote>
  <w:endnote w:type="continuationSeparator" w:id="1">
    <w:p w:rsidR="00794C07" w:rsidRDefault="00794C0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39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4C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4C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4C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C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07" w:rsidRDefault="00794C07" w:rsidP="00FE475D">
      <w:r>
        <w:separator/>
      </w:r>
    </w:p>
  </w:footnote>
  <w:footnote w:type="continuationSeparator" w:id="1">
    <w:p w:rsidR="00794C07" w:rsidRDefault="00794C0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C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39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39B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94C0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4C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C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794C07"/>
    <w:rsid w:val="00875765"/>
    <w:rsid w:val="008926B6"/>
    <w:rsid w:val="008C38D8"/>
    <w:rsid w:val="00920AA9"/>
    <w:rsid w:val="009B40CC"/>
    <w:rsid w:val="00A00539"/>
    <w:rsid w:val="00A05C02"/>
    <w:rsid w:val="00AF09C1"/>
    <w:rsid w:val="00C94212"/>
    <w:rsid w:val="00D250BC"/>
    <w:rsid w:val="00D839BA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2017-02-06T18:17:00Z</dcterms:created>
  <dcterms:modified xsi:type="dcterms:W3CDTF">2017-02-06T18:17:00Z</dcterms:modified>
</cp:coreProperties>
</file>