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EB3" w:rsidRPr="00AD051C" w:rsidRDefault="00C00E49" w:rsidP="009B3EB3">
      <w:pPr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Ref.: Projeto de Lei nº</w:t>
      </w:r>
      <w:r w:rsidR="00DD13F7">
        <w:rPr>
          <w:rFonts w:ascii="Arial" w:hAnsi="Arial" w:cs="Arial"/>
          <w:b/>
          <w:sz w:val="20"/>
        </w:rPr>
        <w:t xml:space="preserve"> </w:t>
      </w:r>
      <w:r w:rsidR="001B2BB4">
        <w:rPr>
          <w:rFonts w:ascii="Arial" w:hAnsi="Arial" w:cs="Arial"/>
          <w:b/>
          <w:sz w:val="20"/>
        </w:rPr>
        <w:t>840</w:t>
      </w:r>
      <w:r>
        <w:rPr>
          <w:rFonts w:ascii="Arial" w:hAnsi="Arial" w:cs="Arial"/>
          <w:b/>
          <w:sz w:val="20"/>
        </w:rPr>
        <w:t>/2017.</w:t>
      </w:r>
    </w:p>
    <w:p w:rsidR="009B3EB3" w:rsidRDefault="009B3EB3" w:rsidP="009B3EB3">
      <w:pPr>
        <w:rPr>
          <w:rFonts w:ascii="Arial" w:hAnsi="Arial" w:cs="Arial"/>
          <w:sz w:val="20"/>
        </w:rPr>
      </w:pPr>
    </w:p>
    <w:p w:rsidR="009B3EB3" w:rsidRDefault="00C00E49" w:rsidP="009D5CAC">
      <w:pPr>
        <w:jc w:val="center"/>
        <w:rPr>
          <w:rFonts w:ascii="Arial" w:hAnsi="Arial" w:cs="Arial"/>
          <w:b/>
          <w:sz w:val="20"/>
        </w:rPr>
      </w:pPr>
      <w:r w:rsidRPr="009D5CAC">
        <w:rPr>
          <w:rFonts w:ascii="Arial" w:hAnsi="Arial" w:cs="Arial"/>
          <w:b/>
          <w:sz w:val="20"/>
        </w:rPr>
        <w:t>Estimativa do impacto orçamentário-financeiro</w:t>
      </w:r>
      <w:r w:rsidR="0098065B" w:rsidRPr="009D5CAC">
        <w:rPr>
          <w:rFonts w:ascii="Arial" w:hAnsi="Arial" w:cs="Arial"/>
          <w:b/>
          <w:sz w:val="20"/>
        </w:rPr>
        <w:t xml:space="preserve"> (art. 1</w:t>
      </w:r>
      <w:r w:rsidR="009D5CAC" w:rsidRPr="009D5CAC">
        <w:rPr>
          <w:rFonts w:ascii="Arial" w:hAnsi="Arial" w:cs="Arial"/>
          <w:b/>
          <w:sz w:val="20"/>
        </w:rPr>
        <w:t xml:space="preserve">4, </w:t>
      </w:r>
      <w:r w:rsidR="0098065B" w:rsidRPr="009D5CAC">
        <w:rPr>
          <w:rFonts w:ascii="Arial" w:hAnsi="Arial" w:cs="Arial"/>
          <w:b/>
          <w:sz w:val="20"/>
        </w:rPr>
        <w:t>LC nº 101/2000)</w:t>
      </w:r>
      <w:bookmarkStart w:id="0" w:name="_GoBack"/>
      <w:bookmarkEnd w:id="0"/>
    </w:p>
    <w:p w:rsidR="009D5CAC" w:rsidRPr="009D5CAC" w:rsidRDefault="009D5CAC" w:rsidP="009D5CAC">
      <w:pPr>
        <w:jc w:val="center"/>
        <w:rPr>
          <w:rFonts w:ascii="Arial" w:hAnsi="Arial" w:cs="Arial"/>
          <w:b/>
          <w:sz w:val="20"/>
        </w:rPr>
      </w:pPr>
    </w:p>
    <w:p w:rsidR="009D5CAC" w:rsidRDefault="009D5CAC" w:rsidP="009D5CAC">
      <w:pPr>
        <w:ind w:left="709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Para compor o Projeto de Lei </w:t>
      </w:r>
      <w:r w:rsidR="001903D8">
        <w:rPr>
          <w:rFonts w:ascii="Arial" w:hAnsi="Arial" w:cs="Arial"/>
          <w:sz w:val="20"/>
        </w:rPr>
        <w:t xml:space="preserve">acima epigrafado, </w:t>
      </w:r>
      <w:r>
        <w:rPr>
          <w:rFonts w:ascii="Arial" w:hAnsi="Arial" w:cs="Arial"/>
          <w:sz w:val="20"/>
        </w:rPr>
        <w:t xml:space="preserve">que trata do Programa Municipal de Recuperação de Créditos através da anistia parcial de juros e multas, o departamento de Dívida Ativa e a Secretaria Municipal de Administração e Finanças apurou os seguintes valores a serem considerados como renúncia de receitas municipais, referente aos débitos dos contribuintes em </w:t>
      </w:r>
      <w:r w:rsidR="00BA5BA6">
        <w:rPr>
          <w:rFonts w:ascii="Arial" w:hAnsi="Arial" w:cs="Arial"/>
          <w:sz w:val="20"/>
        </w:rPr>
        <w:t>31</w:t>
      </w:r>
      <w:r>
        <w:rPr>
          <w:rFonts w:ascii="Arial" w:hAnsi="Arial" w:cs="Arial"/>
          <w:sz w:val="20"/>
        </w:rPr>
        <w:t>/</w:t>
      </w:r>
      <w:r w:rsidR="00BA5BA6">
        <w:rPr>
          <w:rFonts w:ascii="Arial" w:hAnsi="Arial" w:cs="Arial"/>
          <w:sz w:val="20"/>
        </w:rPr>
        <w:t>12/2016</w:t>
      </w:r>
      <w:r>
        <w:rPr>
          <w:rFonts w:ascii="Arial" w:hAnsi="Arial" w:cs="Arial"/>
          <w:sz w:val="20"/>
        </w:rPr>
        <w:t xml:space="preserve"> atualizados até</w:t>
      </w:r>
      <w:r w:rsidR="00BA5BA6">
        <w:rPr>
          <w:rFonts w:ascii="Arial" w:hAnsi="Arial" w:cs="Arial"/>
          <w:sz w:val="20"/>
        </w:rPr>
        <w:t xml:space="preserve"> 10/02/2016</w:t>
      </w:r>
      <w:r>
        <w:rPr>
          <w:rFonts w:ascii="Arial" w:hAnsi="Arial" w:cs="Arial"/>
          <w:sz w:val="20"/>
        </w:rPr>
        <w:t>.</w:t>
      </w:r>
    </w:p>
    <w:p w:rsidR="009D5CAC" w:rsidRDefault="009D5CAC" w:rsidP="009D5CAC">
      <w:pPr>
        <w:ind w:left="709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Montante a receber de Dívida Inscrita e Não Inscrita ...........</w:t>
      </w:r>
      <w:r w:rsidR="00E36AB5">
        <w:rPr>
          <w:rFonts w:ascii="Arial" w:hAnsi="Arial" w:cs="Arial"/>
          <w:sz w:val="20"/>
        </w:rPr>
        <w:t>..........</w:t>
      </w:r>
      <w:r>
        <w:rPr>
          <w:rFonts w:ascii="Arial" w:hAnsi="Arial" w:cs="Arial"/>
          <w:sz w:val="20"/>
        </w:rPr>
        <w:t>....</w:t>
      </w:r>
      <w:r w:rsidR="00BA5BA6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R$</w:t>
      </w:r>
      <w:r w:rsidR="00BA5BA6">
        <w:rPr>
          <w:rFonts w:ascii="Arial" w:hAnsi="Arial" w:cs="Arial"/>
          <w:sz w:val="20"/>
        </w:rPr>
        <w:t xml:space="preserve"> 74.282.259,20.</w:t>
      </w:r>
    </w:p>
    <w:p w:rsidR="00BA5BA6" w:rsidRDefault="00BA5BA6" w:rsidP="00BA5BA6">
      <w:pPr>
        <w:spacing w:after="0" w:line="240" w:lineRule="auto"/>
        <w:ind w:left="709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Previsão do montante considerado para fins de</w:t>
      </w:r>
    </w:p>
    <w:p w:rsidR="00BA5BA6" w:rsidRDefault="00BA5BA6" w:rsidP="00BA5BA6">
      <w:pPr>
        <w:spacing w:after="0" w:line="240" w:lineRule="auto"/>
        <w:ind w:left="709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Recuperação de Créditos (somatório dos anos 2013/2016) ...</w:t>
      </w:r>
      <w:r w:rsidR="00E36AB5">
        <w:rPr>
          <w:rFonts w:ascii="Arial" w:hAnsi="Arial" w:cs="Arial"/>
          <w:sz w:val="20"/>
        </w:rPr>
        <w:t>..........</w:t>
      </w:r>
      <w:r>
        <w:rPr>
          <w:rFonts w:ascii="Arial" w:hAnsi="Arial" w:cs="Arial"/>
          <w:sz w:val="20"/>
        </w:rPr>
        <w:t>.  R$46.974.139,08.</w:t>
      </w:r>
    </w:p>
    <w:p w:rsidR="00AC74F8" w:rsidRDefault="00AC74F8" w:rsidP="00BA5BA6">
      <w:pPr>
        <w:spacing w:after="0" w:line="240" w:lineRule="auto"/>
        <w:ind w:left="709"/>
        <w:jc w:val="both"/>
        <w:rPr>
          <w:rFonts w:ascii="Arial" w:hAnsi="Arial" w:cs="Arial"/>
          <w:sz w:val="20"/>
        </w:rPr>
      </w:pPr>
    </w:p>
    <w:p w:rsidR="00AC74F8" w:rsidRDefault="00AC74F8" w:rsidP="00BA5BA6">
      <w:pPr>
        <w:spacing w:after="0" w:line="240" w:lineRule="auto"/>
        <w:ind w:left="709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Previsão de arrecadação com o Programa de </w:t>
      </w:r>
    </w:p>
    <w:p w:rsidR="00AC74F8" w:rsidRDefault="00AC74F8" w:rsidP="00BA5BA6">
      <w:pPr>
        <w:spacing w:after="0" w:line="240" w:lineRule="auto"/>
        <w:ind w:left="709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Recuperação de Créditos (estimativa de 10%) .......................</w:t>
      </w:r>
      <w:r w:rsidR="00E36AB5">
        <w:rPr>
          <w:rFonts w:ascii="Arial" w:hAnsi="Arial" w:cs="Arial"/>
          <w:sz w:val="20"/>
        </w:rPr>
        <w:t>............</w:t>
      </w:r>
      <w:r>
        <w:rPr>
          <w:rFonts w:ascii="Arial" w:hAnsi="Arial" w:cs="Arial"/>
          <w:sz w:val="20"/>
        </w:rPr>
        <w:t xml:space="preserve"> R$4.697.413,91.</w:t>
      </w:r>
    </w:p>
    <w:p w:rsidR="00BA5BA6" w:rsidRDefault="00BA5BA6" w:rsidP="00BA5BA6">
      <w:pPr>
        <w:spacing w:after="0" w:line="240" w:lineRule="auto"/>
        <w:ind w:left="709"/>
        <w:jc w:val="both"/>
        <w:rPr>
          <w:rFonts w:ascii="Arial" w:hAnsi="Arial" w:cs="Arial"/>
          <w:sz w:val="20"/>
        </w:rPr>
      </w:pPr>
    </w:p>
    <w:p w:rsidR="00BA5BA6" w:rsidRDefault="00BA5BA6" w:rsidP="00BA5BA6">
      <w:pPr>
        <w:spacing w:after="0" w:line="240" w:lineRule="auto"/>
        <w:ind w:left="709"/>
        <w:jc w:val="both"/>
        <w:rPr>
          <w:rFonts w:ascii="Arial" w:hAnsi="Arial" w:cs="Arial"/>
          <w:sz w:val="20"/>
        </w:rPr>
      </w:pPr>
    </w:p>
    <w:p w:rsidR="009D5CAC" w:rsidRPr="008C787C" w:rsidRDefault="009D5CAC" w:rsidP="009D5CAC">
      <w:pPr>
        <w:ind w:left="709"/>
        <w:jc w:val="both"/>
        <w:rPr>
          <w:rFonts w:ascii="Arial" w:hAnsi="Arial" w:cs="Arial"/>
          <w:b/>
          <w:sz w:val="20"/>
        </w:rPr>
      </w:pPr>
      <w:r w:rsidRPr="008C787C">
        <w:rPr>
          <w:rFonts w:ascii="Arial" w:hAnsi="Arial" w:cs="Arial"/>
          <w:b/>
          <w:sz w:val="20"/>
        </w:rPr>
        <w:t>ANISTIA</w:t>
      </w:r>
    </w:p>
    <w:p w:rsidR="009D5CAC" w:rsidRDefault="009D5CAC" w:rsidP="00625B7E">
      <w:pPr>
        <w:spacing w:after="0" w:line="240" w:lineRule="auto"/>
        <w:ind w:left="709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Total de Anistia de Juros e Multas para recebimento </w:t>
      </w:r>
      <w:r w:rsidR="00BA5BA6">
        <w:rPr>
          <w:rFonts w:ascii="Arial" w:hAnsi="Arial" w:cs="Arial"/>
          <w:sz w:val="20"/>
        </w:rPr>
        <w:t>a</w:t>
      </w:r>
      <w:r>
        <w:rPr>
          <w:rFonts w:ascii="Arial" w:hAnsi="Arial" w:cs="Arial"/>
          <w:sz w:val="20"/>
        </w:rPr>
        <w:t xml:space="preserve"> vista</w:t>
      </w:r>
      <w:r w:rsidR="00BA5BA6">
        <w:rPr>
          <w:rFonts w:ascii="Arial" w:hAnsi="Arial" w:cs="Arial"/>
          <w:sz w:val="20"/>
        </w:rPr>
        <w:t>..</w:t>
      </w:r>
      <w:r>
        <w:rPr>
          <w:rFonts w:ascii="Arial" w:hAnsi="Arial" w:cs="Arial"/>
          <w:sz w:val="20"/>
        </w:rPr>
        <w:t>.</w:t>
      </w:r>
      <w:r w:rsidR="00E36AB5">
        <w:rPr>
          <w:rFonts w:ascii="Arial" w:hAnsi="Arial" w:cs="Arial"/>
          <w:sz w:val="20"/>
        </w:rPr>
        <w:t>..........</w:t>
      </w:r>
      <w:r>
        <w:rPr>
          <w:rFonts w:ascii="Arial" w:hAnsi="Arial" w:cs="Arial"/>
          <w:sz w:val="20"/>
        </w:rPr>
        <w:t>..</w:t>
      </w:r>
      <w:r w:rsidR="00BA5BA6">
        <w:rPr>
          <w:rFonts w:ascii="Arial" w:hAnsi="Arial" w:cs="Arial"/>
          <w:sz w:val="20"/>
        </w:rPr>
        <w:t>.</w:t>
      </w:r>
      <w:r>
        <w:rPr>
          <w:rFonts w:ascii="Arial" w:hAnsi="Arial" w:cs="Arial"/>
          <w:sz w:val="20"/>
        </w:rPr>
        <w:t>R$</w:t>
      </w:r>
      <w:r w:rsidR="00AB4A7C">
        <w:rPr>
          <w:rFonts w:ascii="Arial" w:hAnsi="Arial" w:cs="Arial"/>
          <w:sz w:val="20"/>
        </w:rPr>
        <w:t xml:space="preserve"> 267.978,24</w:t>
      </w:r>
      <w:r>
        <w:rPr>
          <w:rFonts w:ascii="Arial" w:hAnsi="Arial" w:cs="Arial"/>
          <w:sz w:val="20"/>
        </w:rPr>
        <w:t>.</w:t>
      </w:r>
    </w:p>
    <w:p w:rsidR="009D5CAC" w:rsidRDefault="009D5CAC" w:rsidP="00625B7E">
      <w:pPr>
        <w:spacing w:after="0" w:line="240" w:lineRule="auto"/>
        <w:ind w:left="709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Representando </w:t>
      </w:r>
      <w:r w:rsidR="00BA5BA6">
        <w:rPr>
          <w:rFonts w:ascii="Arial" w:hAnsi="Arial" w:cs="Arial"/>
          <w:sz w:val="20"/>
        </w:rPr>
        <w:t xml:space="preserve">0,48% </w:t>
      </w:r>
      <w:r>
        <w:rPr>
          <w:rFonts w:ascii="Arial" w:hAnsi="Arial" w:cs="Arial"/>
          <w:sz w:val="20"/>
        </w:rPr>
        <w:t>da dívida total</w:t>
      </w:r>
    </w:p>
    <w:p w:rsidR="00625B7E" w:rsidRDefault="00625B7E" w:rsidP="00625B7E">
      <w:pPr>
        <w:spacing w:after="0"/>
        <w:ind w:left="709"/>
        <w:jc w:val="both"/>
        <w:rPr>
          <w:rFonts w:ascii="Arial" w:hAnsi="Arial" w:cs="Arial"/>
          <w:sz w:val="20"/>
        </w:rPr>
      </w:pPr>
    </w:p>
    <w:p w:rsidR="009D5CAC" w:rsidRDefault="009D5CAC" w:rsidP="00625B7E">
      <w:pPr>
        <w:spacing w:after="0"/>
        <w:ind w:left="709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Total de </w:t>
      </w:r>
      <w:r w:rsidR="003A5561">
        <w:rPr>
          <w:rFonts w:ascii="Arial" w:hAnsi="Arial" w:cs="Arial"/>
          <w:sz w:val="20"/>
        </w:rPr>
        <w:t>A</w:t>
      </w:r>
      <w:r>
        <w:rPr>
          <w:rFonts w:ascii="Arial" w:hAnsi="Arial" w:cs="Arial"/>
          <w:sz w:val="20"/>
        </w:rPr>
        <w:t>nistia de Juros e Multas</w:t>
      </w:r>
      <w:r w:rsidR="00BA5BA6">
        <w:rPr>
          <w:rFonts w:ascii="Arial" w:hAnsi="Arial" w:cs="Arial"/>
          <w:sz w:val="20"/>
        </w:rPr>
        <w:t xml:space="preserve"> para recebimento a prazo...</w:t>
      </w:r>
      <w:r w:rsidR="00E36AB5">
        <w:rPr>
          <w:rFonts w:ascii="Arial" w:hAnsi="Arial" w:cs="Arial"/>
          <w:sz w:val="20"/>
        </w:rPr>
        <w:t>..........</w:t>
      </w:r>
      <w:r w:rsidR="00AB4A7C">
        <w:rPr>
          <w:rFonts w:ascii="Arial" w:hAnsi="Arial" w:cs="Arial"/>
          <w:sz w:val="20"/>
        </w:rPr>
        <w:t>.R$ 377.154,56</w:t>
      </w:r>
      <w:r w:rsidR="00BA5BA6">
        <w:rPr>
          <w:rFonts w:ascii="Arial" w:hAnsi="Arial" w:cs="Arial"/>
          <w:sz w:val="20"/>
        </w:rPr>
        <w:t>.</w:t>
      </w:r>
    </w:p>
    <w:p w:rsidR="009D5CAC" w:rsidRDefault="009D5CAC" w:rsidP="00625B7E">
      <w:pPr>
        <w:spacing w:after="0"/>
        <w:ind w:left="709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Representando </w:t>
      </w:r>
      <w:r w:rsidR="00BA5BA6">
        <w:rPr>
          <w:rFonts w:ascii="Arial" w:hAnsi="Arial" w:cs="Arial"/>
          <w:sz w:val="20"/>
        </w:rPr>
        <w:t>0,4</w:t>
      </w:r>
      <w:r w:rsidR="004A4EBB">
        <w:rPr>
          <w:rFonts w:ascii="Arial" w:hAnsi="Arial" w:cs="Arial"/>
          <w:sz w:val="20"/>
        </w:rPr>
        <w:t>0</w:t>
      </w:r>
      <w:r w:rsidR="00BA5BA6">
        <w:rPr>
          <w:rFonts w:ascii="Arial" w:hAnsi="Arial" w:cs="Arial"/>
          <w:sz w:val="20"/>
        </w:rPr>
        <w:t xml:space="preserve">% </w:t>
      </w:r>
      <w:r>
        <w:rPr>
          <w:rFonts w:ascii="Arial" w:hAnsi="Arial" w:cs="Arial"/>
          <w:sz w:val="20"/>
        </w:rPr>
        <w:t>da dívida total</w:t>
      </w:r>
    </w:p>
    <w:p w:rsidR="00BA5BA6" w:rsidRDefault="00BA5BA6" w:rsidP="00625B7E">
      <w:pPr>
        <w:spacing w:after="0"/>
        <w:ind w:left="709"/>
        <w:jc w:val="both"/>
        <w:rPr>
          <w:rFonts w:ascii="Arial" w:hAnsi="Arial" w:cs="Arial"/>
          <w:sz w:val="20"/>
        </w:rPr>
      </w:pPr>
    </w:p>
    <w:p w:rsidR="00BA5BA6" w:rsidRDefault="00BA5BA6" w:rsidP="00625B7E">
      <w:pPr>
        <w:spacing w:after="0"/>
        <w:ind w:left="709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Total </w:t>
      </w:r>
      <w:r w:rsidR="003A5561">
        <w:rPr>
          <w:rFonts w:ascii="Arial" w:hAnsi="Arial" w:cs="Arial"/>
          <w:sz w:val="20"/>
        </w:rPr>
        <w:t>G</w:t>
      </w:r>
      <w:r>
        <w:rPr>
          <w:rFonts w:ascii="Arial" w:hAnsi="Arial" w:cs="Arial"/>
          <w:sz w:val="20"/>
        </w:rPr>
        <w:t>eral de Anistia de Juros e Multa (</w:t>
      </w:r>
      <w:r w:rsidR="003A5561">
        <w:rPr>
          <w:rFonts w:ascii="Arial" w:hAnsi="Arial" w:cs="Arial"/>
          <w:sz w:val="20"/>
        </w:rPr>
        <w:t>a vista e a prazo) ......</w:t>
      </w:r>
      <w:r w:rsidR="00E36AB5">
        <w:rPr>
          <w:rFonts w:ascii="Arial" w:hAnsi="Arial" w:cs="Arial"/>
          <w:sz w:val="20"/>
        </w:rPr>
        <w:t>..........</w:t>
      </w:r>
      <w:r w:rsidR="00AB4A7C">
        <w:rPr>
          <w:rFonts w:ascii="Arial" w:hAnsi="Arial" w:cs="Arial"/>
          <w:sz w:val="20"/>
        </w:rPr>
        <w:t>...R$ 645.141,80</w:t>
      </w:r>
      <w:r w:rsidR="003A5561">
        <w:rPr>
          <w:rFonts w:ascii="Arial" w:hAnsi="Arial" w:cs="Arial"/>
          <w:sz w:val="20"/>
        </w:rPr>
        <w:t>.</w:t>
      </w:r>
    </w:p>
    <w:p w:rsidR="009D5CAC" w:rsidRDefault="009D5CAC" w:rsidP="009D5CAC">
      <w:pPr>
        <w:ind w:left="709"/>
        <w:jc w:val="both"/>
        <w:rPr>
          <w:rFonts w:ascii="Arial" w:hAnsi="Arial" w:cs="Arial"/>
          <w:sz w:val="20"/>
        </w:rPr>
      </w:pPr>
    </w:p>
    <w:p w:rsidR="009D5CAC" w:rsidRDefault="009D5CAC" w:rsidP="009D5CAC">
      <w:pPr>
        <w:ind w:left="709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ARRECADAÇÃO LÍQUIDA DO MUNICÍPIO</w:t>
      </w:r>
    </w:p>
    <w:p w:rsidR="009D5CAC" w:rsidRDefault="00AD2D94" w:rsidP="009D5CAC">
      <w:pPr>
        <w:ind w:left="709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À </w:t>
      </w:r>
      <w:r w:rsidR="009D5CAC">
        <w:rPr>
          <w:rFonts w:ascii="Arial" w:hAnsi="Arial" w:cs="Arial"/>
          <w:sz w:val="20"/>
        </w:rPr>
        <w:t>vista ....................................................................................</w:t>
      </w:r>
      <w:r w:rsidR="00E36AB5">
        <w:rPr>
          <w:rFonts w:ascii="Arial" w:hAnsi="Arial" w:cs="Arial"/>
          <w:sz w:val="20"/>
        </w:rPr>
        <w:t>..........</w:t>
      </w:r>
      <w:r w:rsidR="00AB4A7C">
        <w:rPr>
          <w:rFonts w:ascii="Arial" w:hAnsi="Arial" w:cs="Arial"/>
          <w:sz w:val="20"/>
        </w:rPr>
        <w:t>..</w:t>
      </w:r>
      <w:r w:rsidR="009D5CAC">
        <w:rPr>
          <w:rFonts w:ascii="Arial" w:hAnsi="Arial" w:cs="Arial"/>
          <w:sz w:val="20"/>
        </w:rPr>
        <w:t>R$</w:t>
      </w:r>
      <w:r w:rsidR="00AB4A7C">
        <w:rPr>
          <w:rFonts w:ascii="Arial" w:hAnsi="Arial" w:cs="Arial"/>
          <w:sz w:val="20"/>
        </w:rPr>
        <w:t xml:space="preserve"> 1.409.224,17</w:t>
      </w:r>
      <w:r w:rsidR="009D5CAC">
        <w:rPr>
          <w:rFonts w:ascii="Arial" w:hAnsi="Arial" w:cs="Arial"/>
          <w:sz w:val="20"/>
        </w:rPr>
        <w:t>.</w:t>
      </w:r>
    </w:p>
    <w:p w:rsidR="009D5CAC" w:rsidRDefault="00AD2D94" w:rsidP="009D5CAC">
      <w:pPr>
        <w:ind w:left="709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À </w:t>
      </w:r>
      <w:r w:rsidR="009D5CAC">
        <w:rPr>
          <w:rFonts w:ascii="Arial" w:hAnsi="Arial" w:cs="Arial"/>
          <w:sz w:val="20"/>
        </w:rPr>
        <w:t>prazo ..................................................................................</w:t>
      </w:r>
      <w:r w:rsidR="00E36AB5">
        <w:rPr>
          <w:rFonts w:ascii="Arial" w:hAnsi="Arial" w:cs="Arial"/>
          <w:sz w:val="20"/>
        </w:rPr>
        <w:t>..........</w:t>
      </w:r>
      <w:r w:rsidR="00AB4A7C">
        <w:rPr>
          <w:rFonts w:ascii="Arial" w:hAnsi="Arial" w:cs="Arial"/>
          <w:sz w:val="20"/>
        </w:rPr>
        <w:t xml:space="preserve">.. </w:t>
      </w:r>
      <w:r w:rsidR="009D5CAC">
        <w:rPr>
          <w:rFonts w:ascii="Arial" w:hAnsi="Arial" w:cs="Arial"/>
          <w:sz w:val="20"/>
        </w:rPr>
        <w:t>R$</w:t>
      </w:r>
      <w:r w:rsidR="00AB4A7C">
        <w:rPr>
          <w:rFonts w:ascii="Arial" w:hAnsi="Arial" w:cs="Arial"/>
          <w:sz w:val="20"/>
        </w:rPr>
        <w:t xml:space="preserve"> 3.288.189,74</w:t>
      </w:r>
      <w:r w:rsidR="009D5CAC">
        <w:rPr>
          <w:rFonts w:ascii="Arial" w:hAnsi="Arial" w:cs="Arial"/>
          <w:sz w:val="20"/>
        </w:rPr>
        <w:t>.</w:t>
      </w:r>
    </w:p>
    <w:p w:rsidR="00AD2D94" w:rsidRDefault="00AD2D94" w:rsidP="009D5CAC">
      <w:pPr>
        <w:ind w:left="709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Total .......................................................................................</w:t>
      </w:r>
      <w:r w:rsidR="00E36AB5">
        <w:rPr>
          <w:rFonts w:ascii="Arial" w:hAnsi="Arial" w:cs="Arial"/>
          <w:sz w:val="20"/>
        </w:rPr>
        <w:t>..........</w:t>
      </w:r>
      <w:r>
        <w:rPr>
          <w:rFonts w:ascii="Arial" w:hAnsi="Arial" w:cs="Arial"/>
          <w:sz w:val="20"/>
        </w:rPr>
        <w:t>. R$</w:t>
      </w:r>
      <w:r w:rsidR="00AB4A7C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4.697.413,91.</w:t>
      </w:r>
    </w:p>
    <w:p w:rsidR="009D5CAC" w:rsidRDefault="009D5CAC" w:rsidP="009D5CAC">
      <w:pPr>
        <w:ind w:left="709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A anistia parcial de juros e multas trará benefícios ao município, além de incentivarem os contribuintes a quitarem seus débitos, reforçará o caixa com recursos financeiros que serão aplicados em ações imediatas </w:t>
      </w:r>
      <w:r w:rsidR="00625B7E">
        <w:rPr>
          <w:rFonts w:ascii="Arial" w:hAnsi="Arial" w:cs="Arial"/>
          <w:sz w:val="20"/>
        </w:rPr>
        <w:t>em benefício da própria população</w:t>
      </w:r>
    </w:p>
    <w:p w:rsidR="009B3EB3" w:rsidRDefault="00C00E49" w:rsidP="009B3EB3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</w:p>
    <w:p w:rsidR="00AD2D94" w:rsidRDefault="00AD2D94" w:rsidP="009B3EB3">
      <w:pPr>
        <w:jc w:val="both"/>
        <w:rPr>
          <w:rFonts w:ascii="Arial" w:hAnsi="Arial" w:cs="Arial"/>
          <w:sz w:val="20"/>
        </w:rPr>
      </w:pPr>
    </w:p>
    <w:p w:rsidR="00C00E49" w:rsidRDefault="00C00E49" w:rsidP="00C00E49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Júlio César da Silva Tavares</w:t>
      </w:r>
    </w:p>
    <w:p w:rsidR="00C00E49" w:rsidRDefault="00C00E49" w:rsidP="00C00E49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Secretário de Administração e Finanças</w:t>
      </w:r>
    </w:p>
    <w:p w:rsidR="00C00E49" w:rsidRDefault="00C00E49" w:rsidP="009B3EB3">
      <w:pPr>
        <w:jc w:val="both"/>
        <w:rPr>
          <w:rFonts w:ascii="Arial" w:hAnsi="Arial" w:cs="Arial"/>
          <w:sz w:val="20"/>
        </w:rPr>
      </w:pPr>
    </w:p>
    <w:p w:rsidR="00C00E49" w:rsidRDefault="00C00E49" w:rsidP="009B3EB3">
      <w:pPr>
        <w:jc w:val="both"/>
        <w:rPr>
          <w:rFonts w:ascii="Arial" w:hAnsi="Arial" w:cs="Arial"/>
          <w:sz w:val="20"/>
        </w:rPr>
      </w:pPr>
    </w:p>
    <w:p w:rsidR="00C00E49" w:rsidRDefault="00C00E49" w:rsidP="009B3EB3">
      <w:pPr>
        <w:jc w:val="both"/>
        <w:rPr>
          <w:rFonts w:ascii="Arial" w:hAnsi="Arial" w:cs="Arial"/>
          <w:sz w:val="20"/>
        </w:rPr>
      </w:pPr>
    </w:p>
    <w:p w:rsidR="00C161C4" w:rsidRPr="00C60C5A" w:rsidRDefault="00C161C4" w:rsidP="009B3EB3">
      <w:pPr>
        <w:jc w:val="both"/>
        <w:rPr>
          <w:rFonts w:ascii="Arial" w:hAnsi="Arial" w:cs="Arial"/>
          <w:b/>
          <w:sz w:val="20"/>
        </w:rPr>
      </w:pPr>
      <w:r w:rsidRPr="00C60C5A">
        <w:rPr>
          <w:rFonts w:ascii="Arial" w:hAnsi="Arial" w:cs="Arial"/>
          <w:b/>
          <w:sz w:val="20"/>
        </w:rPr>
        <w:t xml:space="preserve">Declaração </w:t>
      </w:r>
    </w:p>
    <w:p w:rsidR="00C161C4" w:rsidRDefault="00C161C4" w:rsidP="009B3EB3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Declaramos para os fins que se tornarem necessários, junto ao Projeto de Lei </w:t>
      </w:r>
      <w:r w:rsidR="001B2BB4" w:rsidRPr="001B2BB4">
        <w:rPr>
          <w:rFonts w:ascii="Arial" w:hAnsi="Arial" w:cs="Arial"/>
          <w:sz w:val="20"/>
        </w:rPr>
        <w:t>840</w:t>
      </w:r>
      <w:r w:rsidRPr="001B2BB4">
        <w:rPr>
          <w:rFonts w:ascii="Arial" w:hAnsi="Arial" w:cs="Arial"/>
          <w:sz w:val="20"/>
        </w:rPr>
        <w:t>/2017</w:t>
      </w:r>
      <w:r>
        <w:rPr>
          <w:rFonts w:ascii="Arial" w:hAnsi="Arial" w:cs="Arial"/>
          <w:sz w:val="20"/>
        </w:rPr>
        <w:t xml:space="preserve">, que cria o Programa Municipal de Recuperação de Créditos, visando à anistia parcial de juros e multas aos contribuintes com débitos vencidos até 31 de dezembro de 2016, que não haverá comprometimento das metas definidas na Lei Municipal nº 5728/2016 (LDO) e suas subsequentes alterações, bem como </w:t>
      </w:r>
      <w:r w:rsidRPr="00C60C5A">
        <w:rPr>
          <w:rFonts w:ascii="Arial" w:hAnsi="Arial" w:cs="Arial"/>
          <w:sz w:val="20"/>
        </w:rPr>
        <w:t>o montante não foi considerado como receita no orçamento do Município.</w:t>
      </w:r>
    </w:p>
    <w:p w:rsidR="00AD15DC" w:rsidRDefault="00DD13F7" w:rsidP="00FD3DD6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Pouso Alegre,</w:t>
      </w:r>
      <w:r w:rsidR="001B2BB4">
        <w:rPr>
          <w:rFonts w:ascii="Arial" w:hAnsi="Arial" w:cs="Arial"/>
          <w:sz w:val="20"/>
        </w:rPr>
        <w:t xml:space="preserve"> 14</w:t>
      </w:r>
      <w:r w:rsidR="00C60C5A">
        <w:rPr>
          <w:rFonts w:ascii="Arial" w:hAnsi="Arial" w:cs="Arial"/>
          <w:sz w:val="20"/>
        </w:rPr>
        <w:t xml:space="preserve"> de fevereiro de 2017.</w:t>
      </w:r>
    </w:p>
    <w:p w:rsidR="009B3EB3" w:rsidRDefault="009B3EB3" w:rsidP="00FD3DD6">
      <w:pPr>
        <w:jc w:val="both"/>
        <w:rPr>
          <w:rFonts w:ascii="Arial" w:hAnsi="Arial" w:cs="Arial"/>
          <w:sz w:val="20"/>
        </w:rPr>
      </w:pPr>
    </w:p>
    <w:p w:rsidR="00C00E49" w:rsidRDefault="00C00E49" w:rsidP="00FD3DD6">
      <w:pPr>
        <w:jc w:val="both"/>
        <w:rPr>
          <w:rFonts w:ascii="Arial" w:hAnsi="Arial" w:cs="Arial"/>
          <w:sz w:val="20"/>
        </w:rPr>
      </w:pPr>
    </w:p>
    <w:p w:rsidR="009B3EB3" w:rsidRDefault="009B3EB3" w:rsidP="00FD3DD6">
      <w:pPr>
        <w:jc w:val="both"/>
        <w:rPr>
          <w:rFonts w:ascii="Arial" w:hAnsi="Arial" w:cs="Arial"/>
          <w:sz w:val="20"/>
        </w:rPr>
      </w:pPr>
    </w:p>
    <w:p w:rsidR="009B3EB3" w:rsidRDefault="009B3EB3" w:rsidP="00232206">
      <w:pPr>
        <w:spacing w:after="0" w:line="240" w:lineRule="auto"/>
        <w:ind w:left="4248" w:firstLine="708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Júlio César da Silva Tavares</w:t>
      </w:r>
    </w:p>
    <w:p w:rsidR="009B3EB3" w:rsidRPr="00AD15DC" w:rsidRDefault="009B3EB3" w:rsidP="00232206">
      <w:pPr>
        <w:spacing w:after="0" w:line="240" w:lineRule="auto"/>
        <w:ind w:left="4248" w:firstLine="708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Secretário de Administração e Finanças</w:t>
      </w:r>
    </w:p>
    <w:sectPr w:rsidR="009B3EB3" w:rsidRPr="00AD15DC" w:rsidSect="001B2BB4">
      <w:headerReference w:type="default" r:id="rId6"/>
      <w:footerReference w:type="default" r:id="rId7"/>
      <w:pgSz w:w="11906" w:h="16838"/>
      <w:pgMar w:top="2552" w:right="1701" w:bottom="1417" w:left="1701" w:header="708" w:footer="11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03F7" w:rsidRDefault="00A603F7" w:rsidP="006F483A">
      <w:pPr>
        <w:spacing w:after="0" w:line="240" w:lineRule="auto"/>
      </w:pPr>
      <w:r>
        <w:separator/>
      </w:r>
    </w:p>
  </w:endnote>
  <w:endnote w:type="continuationSeparator" w:id="1">
    <w:p w:rsidR="00A603F7" w:rsidRDefault="00A603F7" w:rsidP="006F48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2BB4" w:rsidRDefault="001B2BB4">
    <w:pPr>
      <w:pStyle w:val="Rodap"/>
    </w:pPr>
    <w:r>
      <w:rPr>
        <w:noProof/>
        <w:lang w:eastAsia="pt-BR"/>
      </w:rPr>
      <w:drawing>
        <wp:inline distT="0" distB="0" distL="0" distR="0">
          <wp:extent cx="5400040" cy="803233"/>
          <wp:effectExtent l="19050" t="0" r="0" b="0"/>
          <wp:docPr id="4" name="Imagem 4" descr="Timbrado Chefia de Gabinete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imbrado Chefia de Gabinete-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80323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03F7" w:rsidRDefault="00A603F7" w:rsidP="006F483A">
      <w:pPr>
        <w:spacing w:after="0" w:line="240" w:lineRule="auto"/>
      </w:pPr>
      <w:r>
        <w:separator/>
      </w:r>
    </w:p>
  </w:footnote>
  <w:footnote w:type="continuationSeparator" w:id="1">
    <w:p w:rsidR="00A603F7" w:rsidRDefault="00A603F7" w:rsidP="006F48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0E49" w:rsidRPr="00BB437B" w:rsidRDefault="001B2BB4" w:rsidP="00FD3DD6">
    <w:pPr>
      <w:pStyle w:val="Cabealho"/>
      <w:rPr>
        <w:sz w:val="18"/>
      </w:rPr>
    </w:pPr>
    <w:r>
      <w:rPr>
        <w:noProof/>
        <w:lang w:eastAsia="pt-BR"/>
      </w:rPr>
      <w:drawing>
        <wp:inline distT="0" distB="0" distL="0" distR="0">
          <wp:extent cx="5400040" cy="948619"/>
          <wp:effectExtent l="19050" t="0" r="0" b="0"/>
          <wp:docPr id="2" name="Imagem 1" descr="Timbrado Chefia de Gabinet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brado Chefia de Gabinete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9486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00E49" w:rsidRDefault="00C00E49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26301"/>
    <w:rsid w:val="00006A6C"/>
    <w:rsid w:val="0001128F"/>
    <w:rsid w:val="00031CD8"/>
    <w:rsid w:val="000A6B44"/>
    <w:rsid w:val="000A74D9"/>
    <w:rsid w:val="000F648D"/>
    <w:rsid w:val="00106272"/>
    <w:rsid w:val="00125A7F"/>
    <w:rsid w:val="001579CC"/>
    <w:rsid w:val="001903D8"/>
    <w:rsid w:val="001B16FA"/>
    <w:rsid w:val="001B2BB4"/>
    <w:rsid w:val="001F4FAF"/>
    <w:rsid w:val="00213FD7"/>
    <w:rsid w:val="0022171E"/>
    <w:rsid w:val="00232206"/>
    <w:rsid w:val="002C330F"/>
    <w:rsid w:val="003009A2"/>
    <w:rsid w:val="003811E4"/>
    <w:rsid w:val="003A5561"/>
    <w:rsid w:val="003B29FD"/>
    <w:rsid w:val="004029D4"/>
    <w:rsid w:val="00442881"/>
    <w:rsid w:val="0045242E"/>
    <w:rsid w:val="004A4EBB"/>
    <w:rsid w:val="004B2A65"/>
    <w:rsid w:val="00513ED6"/>
    <w:rsid w:val="005467AD"/>
    <w:rsid w:val="005D2AB1"/>
    <w:rsid w:val="00622595"/>
    <w:rsid w:val="00625B7E"/>
    <w:rsid w:val="006729F3"/>
    <w:rsid w:val="006946EE"/>
    <w:rsid w:val="006B7D37"/>
    <w:rsid w:val="006E45BD"/>
    <w:rsid w:val="006F483A"/>
    <w:rsid w:val="00722155"/>
    <w:rsid w:val="00726301"/>
    <w:rsid w:val="007B2066"/>
    <w:rsid w:val="007E4859"/>
    <w:rsid w:val="00801F02"/>
    <w:rsid w:val="00814C7B"/>
    <w:rsid w:val="00823FAC"/>
    <w:rsid w:val="00854CA0"/>
    <w:rsid w:val="008A5195"/>
    <w:rsid w:val="008C787C"/>
    <w:rsid w:val="00903EBA"/>
    <w:rsid w:val="00947264"/>
    <w:rsid w:val="0098065B"/>
    <w:rsid w:val="009B3EB3"/>
    <w:rsid w:val="009B75BD"/>
    <w:rsid w:val="009D5CAC"/>
    <w:rsid w:val="009E3962"/>
    <w:rsid w:val="00A05C0A"/>
    <w:rsid w:val="00A07DBC"/>
    <w:rsid w:val="00A2084B"/>
    <w:rsid w:val="00A603F7"/>
    <w:rsid w:val="00A76BFF"/>
    <w:rsid w:val="00AB4A7C"/>
    <w:rsid w:val="00AC65B7"/>
    <w:rsid w:val="00AC74F8"/>
    <w:rsid w:val="00AD051C"/>
    <w:rsid w:val="00AD15DC"/>
    <w:rsid w:val="00AD2D94"/>
    <w:rsid w:val="00AE2DB1"/>
    <w:rsid w:val="00B10797"/>
    <w:rsid w:val="00B54FBE"/>
    <w:rsid w:val="00B73D9A"/>
    <w:rsid w:val="00BA5BA6"/>
    <w:rsid w:val="00C00E49"/>
    <w:rsid w:val="00C1092A"/>
    <w:rsid w:val="00C161C4"/>
    <w:rsid w:val="00C32E61"/>
    <w:rsid w:val="00C60C5A"/>
    <w:rsid w:val="00C63FCF"/>
    <w:rsid w:val="00C760A2"/>
    <w:rsid w:val="00C9327C"/>
    <w:rsid w:val="00C96672"/>
    <w:rsid w:val="00C97DB5"/>
    <w:rsid w:val="00CA29B5"/>
    <w:rsid w:val="00CE39A8"/>
    <w:rsid w:val="00CF3FBE"/>
    <w:rsid w:val="00D23805"/>
    <w:rsid w:val="00D564BC"/>
    <w:rsid w:val="00DD13F7"/>
    <w:rsid w:val="00DD4481"/>
    <w:rsid w:val="00DD456D"/>
    <w:rsid w:val="00DE66DD"/>
    <w:rsid w:val="00DF5724"/>
    <w:rsid w:val="00E12DB9"/>
    <w:rsid w:val="00E36AB5"/>
    <w:rsid w:val="00E524BC"/>
    <w:rsid w:val="00EA6305"/>
    <w:rsid w:val="00EE0DA0"/>
    <w:rsid w:val="00EE5CD8"/>
    <w:rsid w:val="00F0732D"/>
    <w:rsid w:val="00F41856"/>
    <w:rsid w:val="00F47C6E"/>
    <w:rsid w:val="00F95DAC"/>
    <w:rsid w:val="00FD3DD6"/>
    <w:rsid w:val="00FD76C0"/>
    <w:rsid w:val="00FF63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1E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26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726301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726301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6F48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F483A"/>
  </w:style>
  <w:style w:type="paragraph" w:styleId="Rodap">
    <w:name w:val="footer"/>
    <w:basedOn w:val="Normal"/>
    <w:link w:val="RodapChar"/>
    <w:uiPriority w:val="99"/>
    <w:unhideWhenUsed/>
    <w:rsid w:val="006F48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F483A"/>
  </w:style>
  <w:style w:type="paragraph" w:styleId="Corpodetexto2">
    <w:name w:val="Body Text 2"/>
    <w:basedOn w:val="Normal"/>
    <w:link w:val="Corpodetexto2Char"/>
    <w:semiHidden/>
    <w:rsid w:val="00FD3DD6"/>
    <w:pPr>
      <w:tabs>
        <w:tab w:val="left" w:pos="2880"/>
      </w:tabs>
      <w:spacing w:after="0" w:line="240" w:lineRule="auto"/>
    </w:pPr>
    <w:rPr>
      <w:rFonts w:ascii="Arial" w:eastAsia="Times New Roman" w:hAnsi="Arial" w:cs="Times New Roman"/>
      <w:sz w:val="28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semiHidden/>
    <w:rsid w:val="00FD3DD6"/>
    <w:rPr>
      <w:rFonts w:ascii="Arial" w:eastAsia="Times New Roman" w:hAnsi="Arial" w:cs="Times New Roman"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B2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B2B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26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398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pmpa</dc:creator>
  <cp:lastModifiedBy>usuario</cp:lastModifiedBy>
  <cp:revision>2</cp:revision>
  <cp:lastPrinted>2017-02-14T13:35:00Z</cp:lastPrinted>
  <dcterms:created xsi:type="dcterms:W3CDTF">2017-03-08T19:28:00Z</dcterms:created>
  <dcterms:modified xsi:type="dcterms:W3CDTF">2017-03-08T19:28:00Z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-1545585336</vt:i4>
  </property>
  <property fmtid="{D5CDD505-2E9C-101B-9397-08002B2CF9AE}" pid="3" name="_NewReviewCycle">
    <vt:lpwstr/>
  </property>
  <property fmtid="{D5CDD505-2E9C-101B-9397-08002B2CF9AE}" pid="4" name="_EmailSubject">
    <vt:lpwstr>PL ANISTIA; PL ALTERA ANEXO LDO;  E ANEXOS</vt:lpwstr>
  </property>
  <property fmtid="{D5CDD505-2E9C-101B-9397-08002B2CF9AE}" pid="5" name="_AuthorEmail">
    <vt:lpwstr>demetriusbeltrao@uol.com.br</vt:lpwstr>
  </property>
  <property fmtid="{D5CDD505-2E9C-101B-9397-08002B2CF9AE}" pid="6" name="_AuthorEmailDisplayName">
    <vt:lpwstr>Demétrius Beltrão</vt:lpwstr>
  </property>
  <property fmtid="{D5CDD505-2E9C-101B-9397-08002B2CF9AE}" pid="7" name="_ReviewingToolsShownOnce">
    <vt:lpwstr/>
  </property>
</Properties>
</file>