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E7" w:rsidRDefault="009D69E7" w:rsidP="009D69E7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620/14</w:t>
      </w:r>
    </w:p>
    <w:p w:rsidR="009D69E7" w:rsidRPr="009D69E7" w:rsidRDefault="009D69E7" w:rsidP="009D69E7">
      <w:pPr>
        <w:spacing w:line="283" w:lineRule="auto"/>
        <w:ind w:left="3118"/>
        <w:rPr>
          <w:rFonts w:ascii="Arial" w:hAnsi="Arial" w:cs="Arial"/>
          <w:b/>
          <w:color w:val="000000"/>
          <w:sz w:val="8"/>
        </w:rPr>
      </w:pPr>
    </w:p>
    <w:p w:rsidR="009D69E7" w:rsidRPr="00692959" w:rsidRDefault="009D69E7" w:rsidP="009D69E7">
      <w:pPr>
        <w:ind w:left="3118"/>
        <w:jc w:val="both"/>
        <w:rPr>
          <w:rFonts w:ascii="Times New Roman" w:hAnsi="Times New Roman"/>
          <w:b/>
          <w:sz w:val="24"/>
        </w:rPr>
      </w:pPr>
      <w:r w:rsidRPr="00692959">
        <w:rPr>
          <w:rFonts w:ascii="Times New Roman" w:hAnsi="Times New Roman"/>
          <w:b/>
          <w:sz w:val="24"/>
        </w:rPr>
        <w:t>CRIA O SISTEMA MUNICIPAL DE REGULAÇÃO, CONTROLE, AVALIAÇÃO E AUDITORIA NO ÂMBITO DO SUS NO MUNICÍPIO DE POUSO ALEGRE – MG E CONTÉM OUTRAS PROVIDÊNCIAS.</w:t>
      </w:r>
    </w:p>
    <w:p w:rsidR="009D69E7" w:rsidRPr="009D69E7" w:rsidRDefault="009D69E7" w:rsidP="009D69E7">
      <w:pPr>
        <w:spacing w:line="283" w:lineRule="auto"/>
        <w:ind w:left="3118"/>
        <w:rPr>
          <w:rFonts w:ascii="Arial" w:hAnsi="Arial" w:cs="Arial"/>
          <w:b/>
          <w:color w:val="000000"/>
          <w:sz w:val="2"/>
        </w:rPr>
      </w:pPr>
    </w:p>
    <w:p w:rsidR="009D69E7" w:rsidRDefault="009D69E7" w:rsidP="009D69E7">
      <w:pPr>
        <w:tabs>
          <w:tab w:val="left" w:pos="3119"/>
        </w:tabs>
        <w:rPr>
          <w:b/>
          <w:bCs/>
          <w:sz w:val="24"/>
        </w:rPr>
      </w:pPr>
      <w:r>
        <w:rPr>
          <w:b/>
          <w:bCs/>
          <w:sz w:val="24"/>
        </w:rPr>
        <w:tab/>
        <w:t>Autor: Poder Executivo</w:t>
      </w:r>
    </w:p>
    <w:p w:rsidR="009D69E7" w:rsidRPr="009D69E7" w:rsidRDefault="009D69E7" w:rsidP="009D69E7">
      <w:pPr>
        <w:spacing w:line="283" w:lineRule="auto"/>
        <w:ind w:left="3118"/>
        <w:rPr>
          <w:rFonts w:ascii="Arial" w:hAnsi="Arial" w:cs="Arial"/>
          <w:b/>
          <w:color w:val="000000"/>
          <w:sz w:val="2"/>
        </w:rPr>
      </w:pP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 w:rsidRPr="00FE5761">
        <w:rPr>
          <w:rFonts w:ascii="Times New Roman" w:hAnsi="Times New Roman"/>
          <w:b/>
          <w:sz w:val="24"/>
        </w:rPr>
        <w:t>Art. 1º.</w:t>
      </w:r>
      <w:r>
        <w:rPr>
          <w:rFonts w:ascii="Times New Roman" w:hAnsi="Times New Roman"/>
          <w:sz w:val="24"/>
        </w:rPr>
        <w:t xml:space="preserve"> Sem prejuízo do controle externo exercido pela Câmara Municipal, da Fiscalização exercida pelo Tribunal de Contas do Estado de Minas Gerais, da Controladoria Geral da União e do Controle Interno da Administração, fica instituído, no Município de Pouso Alegre, o Sistema Municipal de Regulação Controle Avaliação e Auditoria do Sistema Único de Saúde – SUS, que obedecerá às normas gerais fixadas pela União e ao disposto nesta Lei.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DA NATUREZA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Art. 2º. </w:t>
      </w:r>
      <w:r>
        <w:rPr>
          <w:rFonts w:ascii="Times New Roman" w:hAnsi="Times New Roman"/>
          <w:sz w:val="24"/>
        </w:rPr>
        <w:t>O Sistema Municipal, Regulação, Controle, Avaliação e Auditoria, órgão do SUS diretamente subordinado ao Secretário Municipal de Saúde, é denominado RCCA e tem por competência as que lhe são atribuídas pelo Decreto Federal 1.651/95, além de outras relacionadas na presente Lei.</w:t>
      </w:r>
    </w:p>
    <w:p w:rsidR="009D69E7" w:rsidRDefault="009D69E7" w:rsidP="009D69E7">
      <w:pPr>
        <w:jc w:val="center"/>
        <w:rPr>
          <w:rFonts w:ascii="Times New Roman" w:hAnsi="Times New Roman"/>
          <w:b/>
          <w:sz w:val="24"/>
        </w:rPr>
      </w:pPr>
      <w:r w:rsidRPr="00DD3CBE">
        <w:rPr>
          <w:rFonts w:ascii="Times New Roman" w:hAnsi="Times New Roman"/>
          <w:b/>
          <w:sz w:val="24"/>
        </w:rPr>
        <w:t>DO OBJETIVO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Art. 3º. </w:t>
      </w:r>
      <w:r>
        <w:rPr>
          <w:rFonts w:ascii="Times New Roman" w:hAnsi="Times New Roman"/>
          <w:sz w:val="24"/>
        </w:rPr>
        <w:t>Objetiva a presente lei o desenvolvimento e aperfeiçoamento de instrumentos de gestão que concorram para a concretização das diretrizes emanadas nas normalizações do “SUS” – Sistema Único de Saúde.</w:t>
      </w:r>
    </w:p>
    <w:p w:rsidR="009D69E7" w:rsidRDefault="009D69E7" w:rsidP="009D69E7">
      <w:pPr>
        <w:jc w:val="center"/>
        <w:rPr>
          <w:rFonts w:ascii="Times New Roman" w:hAnsi="Times New Roman"/>
          <w:b/>
          <w:sz w:val="24"/>
        </w:rPr>
      </w:pPr>
      <w:r w:rsidRPr="00DD3CBE">
        <w:rPr>
          <w:rFonts w:ascii="Times New Roman" w:hAnsi="Times New Roman"/>
          <w:b/>
          <w:sz w:val="24"/>
        </w:rPr>
        <w:t>DA JURISDIÇÃO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Art. 4º. </w:t>
      </w:r>
      <w:r>
        <w:rPr>
          <w:rFonts w:ascii="Times New Roman" w:hAnsi="Times New Roman"/>
          <w:sz w:val="24"/>
        </w:rPr>
        <w:t xml:space="preserve">O RCAA tem jurisdição no Município de Pouso Alegre, sobre todos os atos, despesas, investimentos e obrigações verificados no âmbito do SUS, ou alcançados pelos recursos a ele vinculados, abrangendo: 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– pessoas físicas ou jurídicas de direito público ou privado que atuem na área hospitalar, ambulatorial, de apoio diagnóstico e terapêutico;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 – Unidades Prestadoras de Serviços de propriedade pública de qualquer um dos níveis de complexidade de assistência;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III – todos aqueles que devam prestar contas ao SUS ou cujos atos estejam sujeitos à sua fiscalização por expressa disposição de lei.</w:t>
      </w:r>
    </w:p>
    <w:p w:rsidR="009D69E7" w:rsidRPr="001A080D" w:rsidRDefault="009D69E7" w:rsidP="009D69E7">
      <w:pPr>
        <w:jc w:val="center"/>
        <w:rPr>
          <w:rFonts w:ascii="Times New Roman" w:hAnsi="Times New Roman"/>
          <w:b/>
          <w:sz w:val="24"/>
        </w:rPr>
      </w:pPr>
      <w:r w:rsidRPr="001A080D">
        <w:rPr>
          <w:rFonts w:ascii="Times New Roman" w:hAnsi="Times New Roman"/>
          <w:b/>
          <w:sz w:val="24"/>
        </w:rPr>
        <w:t>DA FINALIDADE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 w:rsidRPr="00054478">
        <w:rPr>
          <w:rFonts w:ascii="Times New Roman" w:hAnsi="Times New Roman"/>
          <w:b/>
          <w:sz w:val="24"/>
        </w:rPr>
        <w:t>Art. 5º.</w:t>
      </w:r>
      <w:r>
        <w:rPr>
          <w:rFonts w:ascii="Times New Roman" w:hAnsi="Times New Roman"/>
          <w:sz w:val="24"/>
        </w:rPr>
        <w:t xml:space="preserve"> O Sistema Municipal de Regulação, Controle, Avaliação e Auditoria – RCAA da Secretaria de Saúde terá por finalidade a execução das seguintes atividades: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– observar o cumprimento das normas inerentes à organização e funcionamento do RCAA nos termos do Decreto Federal 7.508/2011 e 1.651/95;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 – Coordenar o processo de Planejamento e Execução dos programas de saúde no âmbito do Município, conforme disposto no Decreto Federal n. 7.508/2011;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 – Coordenar o processo de Avaliação do Desempenho Administrativo e Cobertura Assistencial, visando à qualidade, eficiência, eficácia e economicidade na utilização de recursos destinados às ações e serviços de saúde;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 – Coordenar o processo de Regulação do Acesso com vistas a facilitar a entrada dos usuários a Rede de Serviços SUS oferecidos no âmbito do Município;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– Coordenar o processo de Controle e Auditoria sobre as Unidades Prestadoras Próprias, contratos, convênios, compromissos, acordos e outros ajustes firmados pela Secretaria de Saúde;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 – Antecipar-se ao cometimento de erros, desperdícios, abusos, práticas antieconômicas e fraudes.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 w:rsidRPr="000C68C8">
        <w:rPr>
          <w:rFonts w:ascii="Times New Roman" w:hAnsi="Times New Roman"/>
          <w:b/>
          <w:sz w:val="24"/>
        </w:rPr>
        <w:t>Art. 6º.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A atividade de Auditoria Assistencial será realizada de forma contínua e permanente, sem prejuízo da fiscalização exercida pelo Tribunal de Contas da União e do Estado e pelos órgãos de Controle Interno do Município.</w:t>
      </w:r>
    </w:p>
    <w:p w:rsidR="009D69E7" w:rsidRPr="009D69E7" w:rsidRDefault="009D69E7" w:rsidP="009D69E7">
      <w:pPr>
        <w:ind w:firstLine="3118"/>
        <w:jc w:val="both"/>
        <w:rPr>
          <w:rFonts w:ascii="Times New Roman" w:hAnsi="Times New Roman"/>
          <w:b/>
          <w:sz w:val="2"/>
        </w:rPr>
      </w:pPr>
    </w:p>
    <w:p w:rsidR="009D69E7" w:rsidRPr="006A2ECE" w:rsidRDefault="009D69E7" w:rsidP="009D69E7">
      <w:pPr>
        <w:jc w:val="center"/>
        <w:rPr>
          <w:rFonts w:ascii="Times New Roman" w:hAnsi="Times New Roman"/>
          <w:b/>
          <w:sz w:val="24"/>
        </w:rPr>
      </w:pPr>
      <w:r w:rsidRPr="006A2ECE">
        <w:rPr>
          <w:rFonts w:ascii="Times New Roman" w:hAnsi="Times New Roman"/>
          <w:b/>
          <w:sz w:val="24"/>
        </w:rPr>
        <w:t xml:space="preserve">DAS </w:t>
      </w:r>
      <w:r>
        <w:rPr>
          <w:rFonts w:ascii="Times New Roman" w:hAnsi="Times New Roman"/>
          <w:b/>
          <w:sz w:val="24"/>
        </w:rPr>
        <w:t>ATRIBUIÇÕES</w:t>
      </w:r>
      <w:r w:rsidRPr="006A2ECE">
        <w:rPr>
          <w:rFonts w:ascii="Times New Roman" w:hAnsi="Times New Roman"/>
          <w:b/>
          <w:sz w:val="24"/>
        </w:rPr>
        <w:t xml:space="preserve"> DO RCAA</w:t>
      </w:r>
    </w:p>
    <w:p w:rsidR="009D69E7" w:rsidRPr="009D69E7" w:rsidRDefault="009D69E7" w:rsidP="009D69E7">
      <w:pPr>
        <w:ind w:firstLine="3118"/>
        <w:jc w:val="both"/>
        <w:rPr>
          <w:rFonts w:ascii="Times New Roman" w:hAnsi="Times New Roman"/>
          <w:b/>
          <w:sz w:val="2"/>
          <w:u w:val="single"/>
        </w:rPr>
      </w:pP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Art. 7º. </w:t>
      </w:r>
      <w:r>
        <w:rPr>
          <w:rFonts w:ascii="Times New Roman" w:hAnsi="Times New Roman"/>
          <w:sz w:val="24"/>
        </w:rPr>
        <w:t>Atribui-se ao Controle, Avaliação, Regulação e Auditoria em seu ato a aplicação de métodos que se referenciam principalmente ao controle de faturas (revisão), instrumentos de avaliação com enfoque estrutura (vistorias e auditorias) e do procedimento (procedimentos médicos), avaliando os resultados e a satisfação dos usuários, devendo: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I – Organizar os sistemas funcionais de saúde de maneira que garantem o acesso (regulação) dos cidadãos a todas as ações e serviços, otimizando os recursos disponíveis e reorganizando a assistência à saúde da população;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 – Fortalecer o comando único do gestor do SUS sobre os prestadores de serviços de saúde;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 – Atuar na relação com os prestadores de serviços, na qualidade da assistência, na aferição do grau de satisfação dos usuários e ainda na capacidade de obter resultados que traduzem de forma clara e precisa, o impacto sobre a saúde da população;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 – Atuar periodicamente junto com a Vigilância Epidemiológica, na avaliação do pacto de indicadores, em toda instância do Município, seja ela pública, filantrópica ou privada;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– Adotar protocolos operacionais e de regulação de acesso ao usuário;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 – Controlar a referência a ser realizada em outros Municípios, de acordo com a programação pactuada e integrada da atenção à saúde;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– Definir a programação físico-financeira por estabelecimento de saúde, observando sempre as normas vigentes;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VIII – Processar a produção dos estabelecimentos de saúde próprios;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IX – Monitorar e fiscalizar a execução dos procedimentos realizados em cada estabelecimento por meio de ações de controle e avaliação hospitalar e ambulatorial;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 – Manter atualizado o Sistema Nacional de Cadastro de Estabelecimentos de Saúde, próprios e contratados do SUS.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 w:rsidRPr="00160C3E">
        <w:rPr>
          <w:rFonts w:ascii="Times New Roman" w:hAnsi="Times New Roman"/>
          <w:b/>
          <w:sz w:val="24"/>
        </w:rPr>
        <w:t>Art. 8º.</w:t>
      </w:r>
      <w:r>
        <w:rPr>
          <w:rFonts w:ascii="Times New Roman" w:hAnsi="Times New Roman"/>
          <w:sz w:val="24"/>
        </w:rPr>
        <w:t xml:space="preserve"> Na função de auditoria serão realizadas visitas técnicas periódicas, e quando for identificado indícios de irregularidade na prestação  de serviços, na produção, no atendimento e mesmo por denúncias será feito auditoria in loco.</w:t>
      </w:r>
    </w:p>
    <w:p w:rsidR="009D69E7" w:rsidRDefault="009D69E7" w:rsidP="009D69E7">
      <w:pPr>
        <w:jc w:val="center"/>
        <w:rPr>
          <w:rFonts w:ascii="Times New Roman" w:hAnsi="Times New Roman"/>
          <w:b/>
          <w:sz w:val="24"/>
        </w:rPr>
      </w:pPr>
      <w:r w:rsidRPr="00160C3E">
        <w:rPr>
          <w:rFonts w:ascii="Times New Roman" w:hAnsi="Times New Roman"/>
          <w:b/>
          <w:sz w:val="24"/>
        </w:rPr>
        <w:t>DA FUNÇÃO DO PLANEJAMENTO EM SAÚDE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Art. 9º. </w:t>
      </w:r>
      <w:r>
        <w:rPr>
          <w:rFonts w:ascii="Times New Roman" w:hAnsi="Times New Roman"/>
          <w:sz w:val="24"/>
        </w:rPr>
        <w:t>Nos termos do Decreto Federal n. 7.508/2011 o processo de planejamento no âmbito do Sistema Único de Saúde (SUS) configura-se como responsabilidade da Secretaria Municipal de Saúde, de forma contínua, articulada, integrada e solidária com as demais esferas de Governo, de modo a garantir a integridade de atendimento ao usuário.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 w:rsidRPr="003C1635">
        <w:rPr>
          <w:rFonts w:ascii="Times New Roman" w:hAnsi="Times New Roman"/>
          <w:b/>
          <w:sz w:val="24"/>
        </w:rPr>
        <w:lastRenderedPageBreak/>
        <w:t>§ 1º.</w:t>
      </w:r>
      <w:r>
        <w:rPr>
          <w:rFonts w:ascii="Times New Roman" w:hAnsi="Times New Roman"/>
          <w:sz w:val="24"/>
        </w:rPr>
        <w:t xml:space="preserve"> Na execução do Planejamento em Saúde no âmbito do Município de Pouso Alegre, a Diretoria de Regulação, Controle, Avaliação e Auditoria, deverá formular, implementar e avaliar o processo permanente de planejamento integrado, de base local ascendente, orientado por: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– Problemas e Necessidades de Saúde da População;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 – Diretrizes de Execução e Controle;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 – Objetivos e metas que visem à promoção, proteção, recuperação e reabilitação em saúde, que resultem na construção do Plano Municipal de Saúde.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 w:rsidRPr="00160C3E">
        <w:rPr>
          <w:rFonts w:ascii="Times New Roman" w:hAnsi="Times New Roman"/>
          <w:b/>
          <w:sz w:val="24"/>
        </w:rPr>
        <w:t>§ 2º</w:t>
      </w:r>
      <w:r>
        <w:rPr>
          <w:rFonts w:ascii="Times New Roman" w:hAnsi="Times New Roman"/>
          <w:sz w:val="24"/>
        </w:rPr>
        <w:t>. O Processo de Planejamento em Saúde deverá considerar os serviços das ações prestadas pela iniciativa privada, de forma complementar ou não ao SUS, as quais irão compor o Mapa da Saúde Municipal.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 w:rsidRPr="00160C3E">
        <w:rPr>
          <w:rFonts w:ascii="Times New Roman" w:hAnsi="Times New Roman"/>
          <w:b/>
          <w:sz w:val="24"/>
        </w:rPr>
        <w:t>§ 3º.</w:t>
      </w:r>
      <w:r>
        <w:rPr>
          <w:rFonts w:ascii="Times New Roman" w:hAnsi="Times New Roman"/>
          <w:sz w:val="24"/>
        </w:rPr>
        <w:t xml:space="preserve"> As necessidades de saúde da população serão identificadas por meio de critérios epidemiológicos, demográficos, sócio-econômicos, culturais, cobertura de serviços, além da escuta qualificada da própria população através do Conselho Municipal de Saúde.</w:t>
      </w:r>
    </w:p>
    <w:p w:rsidR="009D69E7" w:rsidRDefault="009D69E7" w:rsidP="009D69E7">
      <w:pPr>
        <w:jc w:val="center"/>
        <w:rPr>
          <w:rFonts w:ascii="Times New Roman" w:hAnsi="Times New Roman"/>
          <w:b/>
          <w:sz w:val="24"/>
        </w:rPr>
      </w:pPr>
      <w:r w:rsidRPr="00160C3E">
        <w:rPr>
          <w:rFonts w:ascii="Times New Roman" w:hAnsi="Times New Roman"/>
          <w:b/>
          <w:sz w:val="24"/>
        </w:rPr>
        <w:t>DOS INSTRUMENTOS DE PLANEJAMENTO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Art. 10. </w:t>
      </w:r>
      <w:r>
        <w:rPr>
          <w:rFonts w:ascii="Times New Roman" w:hAnsi="Times New Roman"/>
          <w:sz w:val="24"/>
        </w:rPr>
        <w:t>A Secretaria Municipal de Saúde, através da Diretoria de Regulação Controle e Avaliação, nos prazos reguladores estabelecidos para a Gestão Pública Municipal deverá garantir a elaboração dos instrumentos de planejamento conforme seguem: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–Plano Municipal de Saúde, que deverá refletir as necessidades de saúde da população e a apresentar as intenções e os resultados a serem buscados no período de quatro anos, expresso em diretrizes, objetivos e metas e instrumentos de acompanhamento e avaliação permanente da gestão municipal do SUS;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 -  Programação Anual de Saúde, na forma da Proposta Orçamentária Anual que inclua as ações, metas, os recursos financeiros e outros elementos que darão conseqüência prática ao Plano Municipal de Saúde;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 –Protocolo Operacional (Mapa da Saúde) com a descrição da Rede Assistencial disponível, própria e conveniada, cardápio de serviços oferecidos, responsabilidades e atribuições dos profissionais de saúde envolvidos, diretrizes reguladores do acesso nas portas de entrada e níveis de complexidade, os fluxos de referência contra-referência que visem  facilitar o acesso dos usuários e garantam a integralidade da assistência à saúde.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 – Relatório de Gestão, que deverá ser elaborado quadrimestralmente, avaliando o desempenho do Sistema Municipal de Saúde nos termos da Lei n. 12.438/2011.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 w:rsidRPr="00490131">
        <w:rPr>
          <w:rFonts w:ascii="Times New Roman" w:hAnsi="Times New Roman"/>
          <w:b/>
          <w:sz w:val="24"/>
        </w:rPr>
        <w:lastRenderedPageBreak/>
        <w:t>§ 1º.</w:t>
      </w:r>
      <w:r>
        <w:rPr>
          <w:rFonts w:ascii="Times New Roman" w:hAnsi="Times New Roman"/>
          <w:sz w:val="24"/>
        </w:rPr>
        <w:t xml:space="preserve"> A elaboração do Plano Municipal de Saúde é atribuição de uma Comissão designada por Portaria do Secretário Municipal de Saúde.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 w:rsidRPr="00490131">
        <w:rPr>
          <w:rFonts w:ascii="Times New Roman" w:hAnsi="Times New Roman"/>
          <w:b/>
          <w:sz w:val="24"/>
        </w:rPr>
        <w:t>§ 2º.</w:t>
      </w:r>
      <w:r>
        <w:rPr>
          <w:rFonts w:ascii="Times New Roman" w:hAnsi="Times New Roman"/>
          <w:sz w:val="24"/>
        </w:rPr>
        <w:t xml:space="preserve"> A proposta finalizada do Plano Municipal de Saúde deverá ser encaminhada ao Conselho Municipal de Saúde para deliberação, aprovação e homologação. 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 w:rsidRPr="00490131">
        <w:rPr>
          <w:rFonts w:ascii="Times New Roman" w:hAnsi="Times New Roman"/>
          <w:b/>
          <w:sz w:val="24"/>
        </w:rPr>
        <w:t>§ 3º.</w:t>
      </w:r>
      <w:r>
        <w:rPr>
          <w:rFonts w:ascii="Times New Roman" w:hAnsi="Times New Roman"/>
          <w:sz w:val="24"/>
        </w:rPr>
        <w:t xml:space="preserve"> Nos prazos legais definidos para elaboração do Orçamento Anual, a proposta orçamentária, fundamentada no Plano Municipal de Saúde, deverá ser encaminhada ao Conselho Municipal de Saúde para deliberação, aprovação e homologação.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 w:rsidRPr="00490131">
        <w:rPr>
          <w:rFonts w:ascii="Times New Roman" w:hAnsi="Times New Roman"/>
          <w:b/>
          <w:sz w:val="24"/>
        </w:rPr>
        <w:t>Art. 11.</w:t>
      </w:r>
      <w:r>
        <w:rPr>
          <w:rFonts w:ascii="Times New Roman" w:hAnsi="Times New Roman"/>
          <w:sz w:val="24"/>
        </w:rPr>
        <w:t xml:space="preserve"> As atribuições do Controle, Avaliação e Regulação, conforme definição emanada da NOAS 01/2002, são constituídas em quatro dimensões para seu fortalecimento sendo: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– Avaliação da organização do sistema e do modelo de gestão;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 – Relação com os prestadores de serviços;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 – Qualidade da assistência e satisfação dos usuários;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 – Resultados e impacto sobre a saúde da população.</w:t>
      </w:r>
    </w:p>
    <w:p w:rsidR="009D69E7" w:rsidRPr="009D69E7" w:rsidRDefault="009D69E7" w:rsidP="009D69E7">
      <w:pPr>
        <w:ind w:firstLine="3118"/>
        <w:jc w:val="both"/>
        <w:rPr>
          <w:rFonts w:ascii="Times New Roman" w:hAnsi="Times New Roman"/>
          <w:sz w:val="2"/>
        </w:rPr>
      </w:pPr>
    </w:p>
    <w:p w:rsidR="009D69E7" w:rsidRDefault="009D69E7" w:rsidP="009D69E7">
      <w:pPr>
        <w:jc w:val="center"/>
        <w:rPr>
          <w:rFonts w:ascii="Times New Roman" w:hAnsi="Times New Roman"/>
          <w:b/>
          <w:sz w:val="24"/>
        </w:rPr>
      </w:pPr>
      <w:r w:rsidRPr="009F1649">
        <w:rPr>
          <w:rFonts w:ascii="Times New Roman" w:hAnsi="Times New Roman"/>
          <w:b/>
          <w:sz w:val="24"/>
        </w:rPr>
        <w:t>DA FUNÇÃO REGULADORA</w:t>
      </w:r>
    </w:p>
    <w:p w:rsidR="009D69E7" w:rsidRPr="009D69E7" w:rsidRDefault="009D69E7" w:rsidP="009D69E7">
      <w:pPr>
        <w:ind w:firstLine="3118"/>
        <w:jc w:val="both"/>
        <w:rPr>
          <w:rFonts w:ascii="Times New Roman" w:hAnsi="Times New Roman"/>
          <w:sz w:val="2"/>
        </w:rPr>
      </w:pP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 w:rsidRPr="009F1649">
        <w:rPr>
          <w:rFonts w:ascii="Times New Roman" w:hAnsi="Times New Roman"/>
          <w:b/>
          <w:sz w:val="24"/>
        </w:rPr>
        <w:t xml:space="preserve">Art. 12. </w:t>
      </w:r>
      <w:r>
        <w:rPr>
          <w:rFonts w:ascii="Times New Roman" w:hAnsi="Times New Roman"/>
          <w:sz w:val="24"/>
        </w:rPr>
        <w:t>No âmbito do Sistema Municipal de Saúde de Pouso Alegre o processo de Regulação/Ação Regulatória dos serviços assistenciais que compõem a Rede de Serviços de Saúde do Município, será considerado como o elemento Ordenador e Orientador das referências e contra-referências entre os níveis de complexidade dos serviços oferecidos pela rede.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 w:rsidRPr="009F1649">
        <w:rPr>
          <w:rFonts w:ascii="Times New Roman" w:hAnsi="Times New Roman"/>
          <w:b/>
          <w:sz w:val="24"/>
        </w:rPr>
        <w:t>Art. 13</w:t>
      </w:r>
      <w:r>
        <w:rPr>
          <w:rFonts w:ascii="Times New Roman" w:hAnsi="Times New Roman"/>
          <w:sz w:val="24"/>
        </w:rPr>
        <w:t>. A Função  Reguladora dos Serviços Assistenciais e Acesso dos Usuários à Rede de Serviços de Saúde do Município será de competência da Diretoria de Planejamento, Controle e Avaliação da Secretaria Municipal de Saúde.</w:t>
      </w:r>
    </w:p>
    <w:p w:rsidR="009D69E7" w:rsidRPr="009F1649" w:rsidRDefault="009D69E7" w:rsidP="009D69E7">
      <w:pPr>
        <w:jc w:val="center"/>
        <w:rPr>
          <w:rFonts w:ascii="Times New Roman" w:hAnsi="Times New Roman"/>
          <w:b/>
          <w:sz w:val="24"/>
        </w:rPr>
      </w:pPr>
      <w:r w:rsidRPr="009F1649">
        <w:rPr>
          <w:rFonts w:ascii="Times New Roman" w:hAnsi="Times New Roman"/>
          <w:b/>
          <w:sz w:val="24"/>
        </w:rPr>
        <w:t>ESTRUTURA ADMINISTRATIVA</w:t>
      </w:r>
    </w:p>
    <w:p w:rsidR="009D69E7" w:rsidRPr="007C03A8" w:rsidRDefault="009D69E7" w:rsidP="009D69E7">
      <w:pPr>
        <w:ind w:firstLine="3118"/>
        <w:jc w:val="both"/>
        <w:rPr>
          <w:rFonts w:ascii="Times New Roman" w:hAnsi="Times New Roman"/>
          <w:sz w:val="6"/>
        </w:rPr>
      </w:pP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14</w:t>
      </w:r>
      <w:r w:rsidRPr="009F1649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O serviço de Regulação funcionará durante o expediente normal da Secretaria Municipal de Saúde e será composto pelo seguinte quadro de pessoal: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01 – Diretor do Controle e Avaliação;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01 – Chefe de Seção da Regulação;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01 – Chefe de Seção de Controle e Avaliação;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01 – Diretor de TFD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01 – Chefe de Seção de Exames Complementares;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01 – Médico Revisor;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03 – Médicos autorizadores;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01 – Fonoaudiólogo;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01 – Assistente Social;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 – Assistentes de Administração;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01 – Ouvidor;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05 – Digitadores;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01 – Chefe de Seção de Gestão de Contratos.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15</w:t>
      </w:r>
      <w:r w:rsidRPr="00A1283B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Toda a organização interna e externa, bem como as atribuições específicas de cada cargo, será regida  por um manual de conduta elaborado por técnicos de saúde para o bom funcionamento do setor.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 w:rsidRPr="00A1283B">
        <w:rPr>
          <w:rFonts w:ascii="Times New Roman" w:hAnsi="Times New Roman"/>
          <w:b/>
          <w:sz w:val="24"/>
        </w:rPr>
        <w:t>Parágrafo único.</w:t>
      </w:r>
      <w:r>
        <w:rPr>
          <w:rFonts w:ascii="Times New Roman" w:hAnsi="Times New Roman"/>
          <w:sz w:val="24"/>
        </w:rPr>
        <w:t xml:space="preserve"> O manual de que trata o art. 9º deverá ser aprovado por Decreto assinado pelo Chefe do Poder Executivo.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16</w:t>
      </w:r>
      <w:r w:rsidRPr="00A12DD5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Revogadas as disposições em contrário, entrará esta Lei em vigor na data de sua publicação.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</w:p>
    <w:p w:rsidR="009D69E7" w:rsidRPr="00A12DD5" w:rsidRDefault="009D69E7" w:rsidP="009D69E7">
      <w:pPr>
        <w:jc w:val="center"/>
        <w:rPr>
          <w:rFonts w:ascii="Times New Roman" w:hAnsi="Times New Roman"/>
          <w:b/>
          <w:sz w:val="24"/>
        </w:rPr>
      </w:pPr>
      <w:r w:rsidRPr="00A12DD5">
        <w:rPr>
          <w:rFonts w:ascii="Times New Roman" w:hAnsi="Times New Roman"/>
          <w:b/>
          <w:sz w:val="24"/>
        </w:rPr>
        <w:t>PREFEITURA MUNICIPAL DE POUSO ALEGRE, 30 DE ABRIL DE 2014.</w:t>
      </w:r>
    </w:p>
    <w:p w:rsidR="009D69E7" w:rsidRPr="00A12DD5" w:rsidRDefault="009D69E7" w:rsidP="009D69E7">
      <w:pPr>
        <w:jc w:val="center"/>
        <w:rPr>
          <w:rFonts w:ascii="Times New Roman" w:hAnsi="Times New Roman"/>
          <w:b/>
          <w:sz w:val="24"/>
        </w:rPr>
      </w:pPr>
    </w:p>
    <w:p w:rsidR="009D69E7" w:rsidRPr="00A12DD5" w:rsidRDefault="009D69E7" w:rsidP="009D69E7">
      <w:pPr>
        <w:spacing w:after="0"/>
        <w:jc w:val="center"/>
        <w:rPr>
          <w:rFonts w:ascii="Times New Roman" w:hAnsi="Times New Roman"/>
          <w:b/>
          <w:sz w:val="24"/>
        </w:rPr>
      </w:pPr>
      <w:r w:rsidRPr="00A12DD5">
        <w:rPr>
          <w:rFonts w:ascii="Times New Roman" w:hAnsi="Times New Roman"/>
          <w:b/>
          <w:sz w:val="24"/>
        </w:rPr>
        <w:t>Agnaldo Perugini</w:t>
      </w:r>
    </w:p>
    <w:p w:rsidR="009D69E7" w:rsidRPr="00A12DD5" w:rsidRDefault="009D69E7" w:rsidP="009D69E7">
      <w:pPr>
        <w:spacing w:after="0"/>
        <w:jc w:val="center"/>
        <w:rPr>
          <w:rFonts w:ascii="Times New Roman" w:hAnsi="Times New Roman"/>
          <w:b/>
          <w:sz w:val="24"/>
        </w:rPr>
      </w:pPr>
      <w:r w:rsidRPr="00A12DD5">
        <w:rPr>
          <w:rFonts w:ascii="Times New Roman" w:hAnsi="Times New Roman"/>
          <w:b/>
          <w:sz w:val="24"/>
        </w:rPr>
        <w:t>PREFEITO MUNICIPAL</w:t>
      </w:r>
    </w:p>
    <w:p w:rsidR="009D69E7" w:rsidRDefault="009D69E7" w:rsidP="009D69E7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9D69E7" w:rsidRPr="00A12DD5" w:rsidRDefault="009D69E7" w:rsidP="009D69E7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9D69E7" w:rsidRPr="00A12DD5" w:rsidRDefault="009D69E7" w:rsidP="009D69E7">
      <w:pPr>
        <w:spacing w:after="0"/>
        <w:jc w:val="center"/>
        <w:rPr>
          <w:rFonts w:ascii="Times New Roman" w:hAnsi="Times New Roman"/>
          <w:b/>
          <w:sz w:val="24"/>
        </w:rPr>
      </w:pPr>
      <w:r w:rsidRPr="00A12DD5">
        <w:rPr>
          <w:rFonts w:ascii="Times New Roman" w:hAnsi="Times New Roman"/>
          <w:b/>
          <w:sz w:val="24"/>
        </w:rPr>
        <w:t>Márcio José Faria</w:t>
      </w:r>
    </w:p>
    <w:p w:rsidR="009D69E7" w:rsidRDefault="009D69E7" w:rsidP="009D69E7">
      <w:pPr>
        <w:spacing w:after="0"/>
        <w:jc w:val="center"/>
        <w:rPr>
          <w:rFonts w:ascii="Times New Roman" w:hAnsi="Times New Roman"/>
          <w:b/>
          <w:sz w:val="24"/>
        </w:rPr>
      </w:pPr>
      <w:r w:rsidRPr="00A12DD5">
        <w:rPr>
          <w:rFonts w:ascii="Times New Roman" w:hAnsi="Times New Roman"/>
          <w:b/>
          <w:sz w:val="24"/>
        </w:rPr>
        <w:t>CHEFE DE GABINETE</w:t>
      </w:r>
    </w:p>
    <w:p w:rsidR="009D69E7" w:rsidRDefault="009D69E7" w:rsidP="009D69E7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9D69E7" w:rsidRDefault="009D69E7" w:rsidP="009D69E7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9D69E7" w:rsidRDefault="009D69E7" w:rsidP="009D69E7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9D69E7" w:rsidRPr="00190556" w:rsidRDefault="009D69E7" w:rsidP="009D69E7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190556">
        <w:rPr>
          <w:rFonts w:ascii="Times New Roman" w:hAnsi="Times New Roman"/>
          <w:b/>
          <w:sz w:val="24"/>
          <w:u w:val="single"/>
        </w:rPr>
        <w:lastRenderedPageBreak/>
        <w:t>J U S T I F I C A T I V A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</w:p>
    <w:p w:rsidR="009D69E7" w:rsidRPr="006304D9" w:rsidRDefault="009D69E7" w:rsidP="009D69E7">
      <w:pPr>
        <w:ind w:firstLine="3118"/>
        <w:jc w:val="both"/>
        <w:rPr>
          <w:sz w:val="24"/>
        </w:rPr>
      </w:pPr>
      <w:r w:rsidRPr="006304D9">
        <w:rPr>
          <w:sz w:val="24"/>
        </w:rPr>
        <w:t xml:space="preserve">Senhor Presidente, </w:t>
      </w:r>
    </w:p>
    <w:p w:rsidR="009D69E7" w:rsidRPr="009D69E7" w:rsidRDefault="009D69E7" w:rsidP="009D69E7">
      <w:pPr>
        <w:ind w:firstLine="3118"/>
        <w:jc w:val="both"/>
        <w:rPr>
          <w:b/>
          <w:sz w:val="2"/>
        </w:rPr>
      </w:pPr>
    </w:p>
    <w:p w:rsidR="009D69E7" w:rsidRPr="006304D9" w:rsidRDefault="009D69E7" w:rsidP="009D69E7">
      <w:pPr>
        <w:ind w:firstLine="3118"/>
        <w:jc w:val="both"/>
        <w:rPr>
          <w:b/>
          <w:sz w:val="24"/>
          <w:u w:val="single"/>
        </w:rPr>
      </w:pPr>
      <w:r w:rsidRPr="006304D9">
        <w:rPr>
          <w:b/>
          <w:sz w:val="24"/>
        </w:rPr>
        <w:t xml:space="preserve">Ref.: </w:t>
      </w:r>
      <w:r w:rsidRPr="006304D9">
        <w:rPr>
          <w:b/>
          <w:sz w:val="24"/>
          <w:u w:val="single"/>
        </w:rPr>
        <w:t>Projeto de Lei n. 620/2014</w:t>
      </w:r>
    </w:p>
    <w:p w:rsidR="009D69E7" w:rsidRPr="009D69E7" w:rsidRDefault="009D69E7" w:rsidP="009D69E7">
      <w:pPr>
        <w:ind w:firstLine="3118"/>
        <w:jc w:val="both"/>
        <w:rPr>
          <w:rFonts w:ascii="Times New Roman" w:hAnsi="Times New Roman"/>
          <w:sz w:val="4"/>
        </w:rPr>
      </w:pPr>
    </w:p>
    <w:p w:rsidR="009D69E7" w:rsidRPr="007C03A8" w:rsidRDefault="009D69E7" w:rsidP="009D69E7">
      <w:pPr>
        <w:ind w:firstLine="3118"/>
        <w:jc w:val="both"/>
        <w:rPr>
          <w:sz w:val="24"/>
        </w:rPr>
      </w:pPr>
      <w:r w:rsidRPr="007C03A8">
        <w:rPr>
          <w:sz w:val="24"/>
        </w:rPr>
        <w:t>O Projeto de Lei n. 620/2014 tem como finali</w:t>
      </w:r>
      <w:r>
        <w:rPr>
          <w:sz w:val="24"/>
        </w:rPr>
        <w:t xml:space="preserve">dade </w:t>
      </w:r>
      <w:r w:rsidRPr="007C03A8">
        <w:rPr>
          <w:sz w:val="24"/>
        </w:rPr>
        <w:t>instituir o Sistema Municipal de Regulação Controle Avaliação e Auditoria do Sistema Único de Saúde – SUS, no Município de Pouso Alegre.</w:t>
      </w:r>
    </w:p>
    <w:p w:rsidR="009D69E7" w:rsidRPr="007C03A8" w:rsidRDefault="009D69E7" w:rsidP="009D69E7">
      <w:pPr>
        <w:ind w:firstLine="3118"/>
        <w:jc w:val="both"/>
        <w:rPr>
          <w:sz w:val="24"/>
        </w:rPr>
      </w:pPr>
      <w:r w:rsidRPr="007C03A8">
        <w:rPr>
          <w:sz w:val="24"/>
        </w:rPr>
        <w:t>O Sistema de controle funcionará sem prejuízo do controle externo exercido pela Câmara Municipal, da Fiscalização exercida pelo Tribunal de Contas do Estado de Minas Gerais, da Controladoria Geral da União e do Controle Interno da Administração, ou seja, será um controle suplementar aos demais já existentes.</w:t>
      </w:r>
    </w:p>
    <w:p w:rsidR="009D69E7" w:rsidRDefault="009D69E7" w:rsidP="009D69E7">
      <w:pPr>
        <w:spacing w:before="100" w:beforeAutospacing="1" w:after="100" w:afterAutospacing="1" w:line="240" w:lineRule="auto"/>
        <w:ind w:firstLine="3118"/>
        <w:jc w:val="both"/>
        <w:rPr>
          <w:rFonts w:eastAsia="Times New Roman" w:cs="Arial"/>
          <w:sz w:val="24"/>
          <w:szCs w:val="24"/>
          <w:lang w:eastAsia="pt-BR"/>
        </w:rPr>
      </w:pPr>
      <w:r w:rsidRPr="007C03A8">
        <w:rPr>
          <w:sz w:val="24"/>
          <w:szCs w:val="24"/>
        </w:rPr>
        <w:t xml:space="preserve">A Lei Nacional n. 8080 dispõe </w:t>
      </w:r>
      <w:r w:rsidRPr="007A161A">
        <w:rPr>
          <w:rFonts w:eastAsia="Times New Roman" w:cs="Arial"/>
          <w:sz w:val="24"/>
          <w:szCs w:val="24"/>
          <w:lang w:eastAsia="pt-BR"/>
        </w:rPr>
        <w:t>sobre as condições para a promoção, proteção e recuperação da saúde, a organização e o funcionamento dos serviços</w:t>
      </w:r>
      <w:r w:rsidRPr="007C03A8">
        <w:rPr>
          <w:rFonts w:eastAsia="Times New Roman" w:cs="Arial"/>
          <w:sz w:val="24"/>
          <w:szCs w:val="24"/>
          <w:lang w:eastAsia="pt-BR"/>
        </w:rPr>
        <w:t xml:space="preserve">. No art. 4º define que </w:t>
      </w:r>
      <w:r w:rsidRPr="007A161A">
        <w:rPr>
          <w:rFonts w:eastAsia="Times New Roman" w:cs="Arial"/>
          <w:sz w:val="24"/>
          <w:szCs w:val="24"/>
          <w:lang w:eastAsia="pt-BR"/>
        </w:rPr>
        <w:t>O conjunto de ações e serviços de saúde, prestados por órgãos e instituições públicas federais, estaduais e municipais, da Administração direta e indireta e das fundações mantidas pelo Poder Público, constitui o Sistema Único de Saúde (SUS).</w:t>
      </w:r>
    </w:p>
    <w:p w:rsidR="009D69E7" w:rsidRDefault="009D69E7" w:rsidP="009D69E7">
      <w:pPr>
        <w:spacing w:before="100" w:beforeAutospacing="1" w:after="100" w:afterAutospacing="1" w:line="240" w:lineRule="auto"/>
        <w:ind w:firstLine="3118"/>
        <w:jc w:val="both"/>
        <w:rPr>
          <w:rFonts w:eastAsia="Times New Roman" w:cs="Arial"/>
          <w:sz w:val="24"/>
          <w:szCs w:val="24"/>
          <w:lang w:eastAsia="pt-BR"/>
        </w:rPr>
      </w:pPr>
      <w:r w:rsidRPr="007C03A8">
        <w:rPr>
          <w:rFonts w:eastAsia="Times New Roman" w:cs="Arial"/>
          <w:sz w:val="24"/>
          <w:szCs w:val="24"/>
          <w:lang w:eastAsia="pt-BR"/>
        </w:rPr>
        <w:t xml:space="preserve">Assim o Projeto de Lei visa </w:t>
      </w:r>
      <w:r w:rsidRPr="007C03A8">
        <w:rPr>
          <w:sz w:val="24"/>
          <w:szCs w:val="24"/>
        </w:rPr>
        <w:t xml:space="preserve">o desenvolvimento e aperfeiçoamento de instrumentos de gestão que concorram para a concretização das diretrizes emanadas nas normalizações do “SUS” – Sistema Único de Saúde, que são entre outras, </w:t>
      </w:r>
      <w:r w:rsidRPr="007A161A">
        <w:rPr>
          <w:rFonts w:eastAsia="Times New Roman" w:cs="Arial"/>
          <w:sz w:val="24"/>
          <w:szCs w:val="24"/>
          <w:lang w:eastAsia="pt-BR"/>
        </w:rPr>
        <w:t>universalidade de acesso aos serviços de saúde em todos os níveis de assistência;</w:t>
      </w:r>
      <w:r w:rsidRPr="007C03A8">
        <w:rPr>
          <w:rFonts w:eastAsia="Times New Roman" w:cs="Arial"/>
          <w:sz w:val="24"/>
          <w:szCs w:val="24"/>
          <w:lang w:eastAsia="pt-BR"/>
        </w:rPr>
        <w:t xml:space="preserve"> </w:t>
      </w:r>
      <w:r w:rsidRPr="007A161A">
        <w:rPr>
          <w:rFonts w:eastAsia="Times New Roman" w:cs="Arial"/>
          <w:sz w:val="24"/>
          <w:szCs w:val="24"/>
          <w:lang w:eastAsia="pt-BR"/>
        </w:rPr>
        <w:t>igualdade da assistência à saúde, sem preconceitos ou privilégios de qualquer espécie</w:t>
      </w:r>
      <w:r w:rsidRPr="007C03A8">
        <w:rPr>
          <w:rFonts w:eastAsia="Times New Roman" w:cs="Arial"/>
          <w:sz w:val="24"/>
          <w:szCs w:val="24"/>
          <w:lang w:eastAsia="pt-BR"/>
        </w:rPr>
        <w:t xml:space="preserve">; </w:t>
      </w:r>
      <w:r w:rsidRPr="007A161A">
        <w:rPr>
          <w:rFonts w:eastAsia="Times New Roman" w:cs="Arial"/>
          <w:sz w:val="24"/>
          <w:szCs w:val="24"/>
          <w:lang w:eastAsia="pt-BR"/>
        </w:rPr>
        <w:t>utilização da epidemiologia para o estabelecimento de prioridades, a alocação de recur</w:t>
      </w:r>
      <w:r>
        <w:rPr>
          <w:rFonts w:eastAsia="Times New Roman" w:cs="Arial"/>
          <w:sz w:val="24"/>
          <w:szCs w:val="24"/>
          <w:lang w:eastAsia="pt-BR"/>
        </w:rPr>
        <w:t>sos e a orientação programática.</w:t>
      </w:r>
    </w:p>
    <w:p w:rsidR="009D69E7" w:rsidRDefault="009D69E7" w:rsidP="009D69E7">
      <w:pPr>
        <w:spacing w:before="100" w:beforeAutospacing="1" w:after="100" w:afterAutospacing="1" w:line="240" w:lineRule="auto"/>
        <w:ind w:firstLine="3118"/>
        <w:jc w:val="both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 xml:space="preserve">No art. 17 do Projeto está prevista a composição da equipe do serviço de regulação, conforme Resolução n. 3670, da Secretaria de Estado da Saúde.  </w:t>
      </w:r>
    </w:p>
    <w:p w:rsidR="009D69E7" w:rsidRDefault="009D69E7" w:rsidP="009D69E7">
      <w:pPr>
        <w:spacing w:before="100" w:beforeAutospacing="1" w:after="100" w:afterAutospacing="1" w:line="240" w:lineRule="auto"/>
        <w:ind w:firstLine="3118"/>
        <w:jc w:val="both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 xml:space="preserve">Esperando poder contar com o apoio dessa Casa, peço seja o Projeto votado favoravelmente. </w:t>
      </w:r>
    </w:p>
    <w:p w:rsidR="009D69E7" w:rsidRDefault="009D69E7" w:rsidP="009D69E7">
      <w:pPr>
        <w:spacing w:before="100" w:beforeAutospacing="1" w:after="0" w:line="240" w:lineRule="auto"/>
        <w:ind w:firstLine="3118"/>
        <w:jc w:val="both"/>
        <w:rPr>
          <w:rFonts w:eastAsia="Times New Roman" w:cs="Arial"/>
          <w:sz w:val="24"/>
          <w:szCs w:val="24"/>
          <w:lang w:eastAsia="pt-BR"/>
        </w:rPr>
      </w:pPr>
    </w:p>
    <w:p w:rsidR="009D69E7" w:rsidRPr="006304D9" w:rsidRDefault="009D69E7" w:rsidP="009D69E7">
      <w:pPr>
        <w:spacing w:before="100" w:beforeAutospacing="1" w:after="0" w:line="240" w:lineRule="auto"/>
        <w:jc w:val="center"/>
        <w:rPr>
          <w:rFonts w:eastAsia="Times New Roman" w:cs="Arial"/>
          <w:b/>
          <w:sz w:val="24"/>
          <w:szCs w:val="24"/>
          <w:lang w:eastAsia="pt-BR"/>
        </w:rPr>
      </w:pPr>
      <w:r w:rsidRPr="006304D9">
        <w:rPr>
          <w:rFonts w:eastAsia="Times New Roman" w:cs="Arial"/>
          <w:b/>
          <w:sz w:val="24"/>
          <w:szCs w:val="24"/>
          <w:lang w:eastAsia="pt-BR"/>
        </w:rPr>
        <w:t>Agnaldo Perugini</w:t>
      </w:r>
    </w:p>
    <w:p w:rsidR="009D69E7" w:rsidRPr="006304D9" w:rsidRDefault="009D69E7" w:rsidP="009D69E7">
      <w:pPr>
        <w:spacing w:before="100" w:beforeAutospacing="1" w:after="0" w:line="240" w:lineRule="auto"/>
        <w:jc w:val="center"/>
        <w:rPr>
          <w:rFonts w:eastAsia="Times New Roman" w:cs="Arial"/>
          <w:b/>
          <w:sz w:val="24"/>
          <w:szCs w:val="24"/>
          <w:lang w:eastAsia="pt-BR"/>
        </w:rPr>
      </w:pPr>
      <w:r w:rsidRPr="006304D9">
        <w:rPr>
          <w:rFonts w:eastAsia="Times New Roman" w:cs="Arial"/>
          <w:b/>
          <w:sz w:val="24"/>
          <w:szCs w:val="24"/>
          <w:lang w:eastAsia="pt-BR"/>
        </w:rPr>
        <w:t>PREFEITO MUNICIPAL</w:t>
      </w:r>
    </w:p>
    <w:sectPr w:rsidR="009D69E7" w:rsidRPr="006304D9" w:rsidSect="009D69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762" w:rsidRDefault="002D0762" w:rsidP="00D61824">
      <w:pPr>
        <w:spacing w:after="0" w:line="240" w:lineRule="auto"/>
      </w:pPr>
      <w:r>
        <w:separator/>
      </w:r>
    </w:p>
  </w:endnote>
  <w:endnote w:type="continuationSeparator" w:id="1">
    <w:p w:rsidR="002D0762" w:rsidRDefault="002D0762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762" w:rsidRDefault="002D0762" w:rsidP="00D61824">
      <w:pPr>
        <w:spacing w:after="0" w:line="240" w:lineRule="auto"/>
      </w:pPr>
      <w:r>
        <w:separator/>
      </w:r>
    </w:p>
  </w:footnote>
  <w:footnote w:type="continuationSeparator" w:id="1">
    <w:p w:rsidR="002D0762" w:rsidRDefault="002D0762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C54969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D69E7"/>
    <w:rsid w:val="0003056D"/>
    <w:rsid w:val="000E175C"/>
    <w:rsid w:val="00142DDF"/>
    <w:rsid w:val="002164E3"/>
    <w:rsid w:val="00286F28"/>
    <w:rsid w:val="002C251C"/>
    <w:rsid w:val="002D0762"/>
    <w:rsid w:val="002E1225"/>
    <w:rsid w:val="002F6540"/>
    <w:rsid w:val="00360700"/>
    <w:rsid w:val="003A2A4A"/>
    <w:rsid w:val="0054198C"/>
    <w:rsid w:val="006570DC"/>
    <w:rsid w:val="008A3B1D"/>
    <w:rsid w:val="008E2780"/>
    <w:rsid w:val="009D69E7"/>
    <w:rsid w:val="00A22B7B"/>
    <w:rsid w:val="00A40492"/>
    <w:rsid w:val="00AB2AA3"/>
    <w:rsid w:val="00B8194B"/>
    <w:rsid w:val="00C54969"/>
    <w:rsid w:val="00C95EBC"/>
    <w:rsid w:val="00CF1EEB"/>
    <w:rsid w:val="00D61824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7CF98-C2AC-4B06-974A-D3F8D9049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0</TotalTime>
  <Pages>7</Pages>
  <Words>1939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2014-06-12T10:27:00Z</cp:lastPrinted>
  <dcterms:created xsi:type="dcterms:W3CDTF">2014-06-25T19:17:00Z</dcterms:created>
  <dcterms:modified xsi:type="dcterms:W3CDTF">2014-06-25T19:17:00Z</dcterms:modified>
</cp:coreProperties>
</file>