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67" w:rsidRDefault="00E44B67" w:rsidP="00E44B67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627/14</w:t>
      </w:r>
    </w:p>
    <w:p w:rsidR="00E44B67" w:rsidRDefault="00E44B67" w:rsidP="00E44B6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E44B67" w:rsidRPr="00653426" w:rsidRDefault="00E44B67" w:rsidP="00E44B67">
      <w:pPr>
        <w:ind w:left="3118"/>
        <w:jc w:val="both"/>
        <w:rPr>
          <w:rFonts w:ascii="Times New Roman" w:hAnsi="Times New Roman"/>
          <w:b/>
          <w:sz w:val="24"/>
        </w:rPr>
      </w:pPr>
      <w:r w:rsidRPr="00653426">
        <w:rPr>
          <w:rFonts w:ascii="Times New Roman" w:hAnsi="Times New Roman"/>
          <w:b/>
          <w:sz w:val="24"/>
        </w:rPr>
        <w:t>DISPÕE SOBRE A CRIAÇÃO DA GRATIFICAÇÃO AOS SERVIDORES LOTADOS NO RCAA DA SECRETARIA MUNICIPAL DE SAÚDE DO MUNICÍPIO DE POUSO ALEGRE, COM RECURSOS PROVINIENTE</w:t>
      </w:r>
      <w:r>
        <w:rPr>
          <w:rFonts w:ascii="Times New Roman" w:hAnsi="Times New Roman"/>
          <w:b/>
          <w:sz w:val="24"/>
        </w:rPr>
        <w:t>S</w:t>
      </w:r>
      <w:r w:rsidRPr="00653426">
        <w:rPr>
          <w:rFonts w:ascii="Times New Roman" w:hAnsi="Times New Roman"/>
          <w:b/>
          <w:sz w:val="24"/>
        </w:rPr>
        <w:t xml:space="preserve"> DA DELIBERAÇÃO CIB-SUS/MG N. 1.385, DE 20 DE FEVEREIRO DE 2013 E RESOLUÇÃO SES/MG N. 3.670, DE 20 DE FEVEREIRO DE 2013.</w:t>
      </w:r>
    </w:p>
    <w:p w:rsidR="00E44B67" w:rsidRPr="00E44B67" w:rsidRDefault="00E44B67" w:rsidP="00E44B67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E44B67" w:rsidRDefault="00E44B67" w:rsidP="00E44B67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E44B67" w:rsidRPr="00E44B67" w:rsidRDefault="00E44B67" w:rsidP="00E44B67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 w:rsidRPr="0073578B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Fica criada na estrutura administrativa da Secretaria Municipal de Saúde a gratificação, para servidores lotados no setor de Regulação, Controle, Avaliação e Auditoria – RCAA a ser concedida mediante avaliação de desempenho através de monitoramento sistemático e contínuo da atuação individual do servidor referente ao cumprimento das atribuições inerentes ao setor.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 w:rsidRPr="0073578B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A gratificação instituída por esta Lei é devida aos servidores efetivos, abrangendo somente os profissionais que compõem o setor de Regulação, Controle, Avaliação e Auditoria – RCAA e exercem funções especificas e diretamente relacionadas.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 w:rsidRPr="0073578B">
        <w:rPr>
          <w:rFonts w:ascii="Times New Roman" w:hAnsi="Times New Roman"/>
          <w:b/>
          <w:sz w:val="24"/>
        </w:rPr>
        <w:t>Parágrafo único.</w:t>
      </w:r>
      <w:r>
        <w:rPr>
          <w:rFonts w:ascii="Times New Roman" w:hAnsi="Times New Roman"/>
          <w:sz w:val="24"/>
        </w:rPr>
        <w:t xml:space="preserve"> A Gratificação em hipótese algum será incorporada ao vencimento e está condicionada à continuidade da deliberação a que se refere.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 w:rsidRPr="00A25082"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sz w:val="24"/>
        </w:rPr>
        <w:t xml:space="preserve"> A gratificação a que ser refere o artigo anterior será paga com recursos do Incentivo Financeiro de custeio destinado ao fomento da qualificação e produtividade da equipe de Regulação, Controle, Avaliação e Auditoria do Município, instituído pela Resolução SES/MG n. 3.670/2013, de  20 de fevereiro de 2013 e subsequentes.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4</w:t>
      </w:r>
      <w:r w:rsidRPr="0073578B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Nenhuma vantagem incidirá sobre o valor da Gratificação.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5</w:t>
      </w:r>
      <w:r w:rsidRPr="0073578B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As gratificações de que trata esta Lei, serão pagas, respeitando avaliação de desempenho mensal das funções concomitantes do setor.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Parágrafo único. </w:t>
      </w:r>
      <w:r>
        <w:rPr>
          <w:rFonts w:ascii="Times New Roman" w:hAnsi="Times New Roman"/>
          <w:sz w:val="24"/>
        </w:rPr>
        <w:t xml:space="preserve">O percentual de 50% do total do repasse será destinado às gratificações. </w:t>
      </w:r>
    </w:p>
    <w:p w:rsidR="00E44B67" w:rsidRPr="00D34AE3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Art. 6º</w:t>
      </w:r>
      <w:r w:rsidRPr="0073578B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Fica criada a Comissão de Acompanhamento Municipal – CAM, que será regulamentada em Decreto pelo Poder Executivo.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 w:rsidRPr="00D34AE3">
        <w:rPr>
          <w:rFonts w:ascii="Times New Roman" w:hAnsi="Times New Roman"/>
          <w:b/>
          <w:sz w:val="24"/>
        </w:rPr>
        <w:t>Parágrafo único.</w:t>
      </w:r>
      <w:r>
        <w:rPr>
          <w:rFonts w:ascii="Times New Roman" w:hAnsi="Times New Roman"/>
          <w:sz w:val="24"/>
        </w:rPr>
        <w:t xml:space="preserve"> Mensalmente a Comissão de Acompanhamento Municipal – CAM – se reunirá a fim de avaliar o resultado alcançado na competência anterior e avaliará o desempenho de cada servidor que faz jus à gratificação de que se trata o caput.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7</w:t>
      </w:r>
      <w:r w:rsidRPr="0073578B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Serão indicadores para avaliação: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– pontualidade;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 – assiduidade;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– atestado médico - aceitável 01 (um) dia/mês;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 – execução com qualidade nas atividades realizadas;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 – resultado obtido no mês de competência, respeitando os indicadores internos.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8</w:t>
      </w:r>
      <w:r w:rsidRPr="0073578B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As Gratificações serão pagadas aos servidores, vinculado às transferências do repasse enquanto houver repasse e vigência da Resolução SES/MG n. 3.670/2013 e subsequentes.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9</w:t>
      </w:r>
      <w:r w:rsidRPr="00A1769B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A base de cálculo da gratificação será de: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Comissão de Acompanhamento Municipal – CAM = 45%;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Administrativos = 35%;</w:t>
      </w:r>
    </w:p>
    <w:p w:rsidR="00E44B67" w:rsidRPr="00A1769B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Serviços Gerais = 20%.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 w:rsidRPr="0073578B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10</w:t>
      </w:r>
      <w:r w:rsidRPr="0073578B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Esta Lei entrará em vigor na data de sua publicação, revogadas as disposições em contrário.</w:t>
      </w:r>
    </w:p>
    <w:p w:rsidR="00E44B67" w:rsidRPr="00E44B67" w:rsidRDefault="00E44B67" w:rsidP="00E44B67">
      <w:pPr>
        <w:ind w:firstLine="3118"/>
        <w:jc w:val="both"/>
        <w:rPr>
          <w:rFonts w:ascii="Times New Roman" w:hAnsi="Times New Roman"/>
          <w:sz w:val="2"/>
        </w:rPr>
      </w:pPr>
    </w:p>
    <w:p w:rsidR="00E44B67" w:rsidRPr="0073578B" w:rsidRDefault="00E44B67" w:rsidP="00E44B67">
      <w:pPr>
        <w:jc w:val="center"/>
        <w:rPr>
          <w:rFonts w:ascii="Times New Roman" w:hAnsi="Times New Roman"/>
          <w:b/>
          <w:sz w:val="24"/>
        </w:rPr>
      </w:pPr>
      <w:r w:rsidRPr="0073578B">
        <w:rPr>
          <w:rFonts w:ascii="Times New Roman" w:hAnsi="Times New Roman"/>
          <w:b/>
          <w:sz w:val="24"/>
        </w:rPr>
        <w:t>PREFEITURA MUNICIPAL DE POUSO ALEGRE, 06 DE JUNHO DE 2014.</w:t>
      </w:r>
    </w:p>
    <w:p w:rsidR="00E44B67" w:rsidRPr="00E44B67" w:rsidRDefault="00E44B67" w:rsidP="00E44B67">
      <w:pPr>
        <w:jc w:val="center"/>
        <w:rPr>
          <w:rFonts w:ascii="Times New Roman" w:hAnsi="Times New Roman"/>
          <w:b/>
          <w:sz w:val="2"/>
        </w:rPr>
      </w:pPr>
    </w:p>
    <w:p w:rsidR="00E44B67" w:rsidRPr="0073578B" w:rsidRDefault="00E44B67" w:rsidP="00E44B67">
      <w:pPr>
        <w:spacing w:after="0"/>
        <w:jc w:val="center"/>
        <w:rPr>
          <w:rFonts w:ascii="Times New Roman" w:hAnsi="Times New Roman"/>
          <w:b/>
          <w:sz w:val="24"/>
        </w:rPr>
      </w:pPr>
      <w:r w:rsidRPr="0073578B">
        <w:rPr>
          <w:rFonts w:ascii="Times New Roman" w:hAnsi="Times New Roman"/>
          <w:b/>
          <w:sz w:val="24"/>
        </w:rPr>
        <w:t>Agnaldo Perugini</w:t>
      </w:r>
    </w:p>
    <w:p w:rsidR="00E44B67" w:rsidRDefault="00E44B67" w:rsidP="00E44B67">
      <w:pPr>
        <w:spacing w:after="0"/>
        <w:jc w:val="center"/>
        <w:rPr>
          <w:rFonts w:ascii="Times New Roman" w:hAnsi="Times New Roman"/>
          <w:b/>
          <w:sz w:val="24"/>
        </w:rPr>
      </w:pPr>
      <w:r w:rsidRPr="0073578B">
        <w:rPr>
          <w:rFonts w:ascii="Times New Roman" w:hAnsi="Times New Roman"/>
          <w:b/>
          <w:sz w:val="24"/>
        </w:rPr>
        <w:t>PREFEITO MUNICIPAL</w:t>
      </w:r>
    </w:p>
    <w:p w:rsidR="00E44B67" w:rsidRPr="0073578B" w:rsidRDefault="00E44B67" w:rsidP="00E44B6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44B67" w:rsidRPr="0073578B" w:rsidRDefault="00E44B67" w:rsidP="00E44B6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44B67" w:rsidRPr="0073578B" w:rsidRDefault="00E44B67" w:rsidP="00E44B67">
      <w:pPr>
        <w:spacing w:after="0"/>
        <w:jc w:val="center"/>
        <w:rPr>
          <w:rFonts w:ascii="Times New Roman" w:hAnsi="Times New Roman"/>
          <w:b/>
          <w:sz w:val="24"/>
        </w:rPr>
      </w:pPr>
      <w:r w:rsidRPr="0073578B">
        <w:rPr>
          <w:rFonts w:ascii="Times New Roman" w:hAnsi="Times New Roman"/>
          <w:b/>
          <w:sz w:val="24"/>
        </w:rPr>
        <w:t>Márcio José Faria</w:t>
      </w:r>
    </w:p>
    <w:p w:rsidR="00E44B67" w:rsidRDefault="00E44B67" w:rsidP="00E44B67">
      <w:pPr>
        <w:spacing w:after="0"/>
        <w:jc w:val="center"/>
        <w:rPr>
          <w:rFonts w:ascii="Times New Roman" w:hAnsi="Times New Roman"/>
          <w:b/>
          <w:sz w:val="24"/>
        </w:rPr>
      </w:pPr>
      <w:r w:rsidRPr="0073578B">
        <w:rPr>
          <w:rFonts w:ascii="Times New Roman" w:hAnsi="Times New Roman"/>
          <w:b/>
          <w:sz w:val="24"/>
        </w:rPr>
        <w:t>CHEFE DE GABINETE</w:t>
      </w:r>
    </w:p>
    <w:p w:rsidR="00E44B67" w:rsidRDefault="00E44B67" w:rsidP="00E44B67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E44B67" w:rsidRDefault="00E44B67" w:rsidP="00E44B67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D34AE3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E44B67" w:rsidRDefault="00E44B67" w:rsidP="00E44B67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E44B67" w:rsidRPr="00E44B67" w:rsidRDefault="00E44B67" w:rsidP="00E44B67">
      <w:pPr>
        <w:spacing w:after="0"/>
        <w:ind w:firstLine="3118"/>
        <w:jc w:val="both"/>
        <w:rPr>
          <w:rFonts w:ascii="Times New Roman" w:hAnsi="Times New Roman"/>
          <w:b/>
          <w:sz w:val="2"/>
          <w:u w:val="single"/>
        </w:rPr>
      </w:pPr>
    </w:p>
    <w:p w:rsidR="00E44B67" w:rsidRPr="00D34AE3" w:rsidRDefault="00E44B67" w:rsidP="00E44B67">
      <w:pPr>
        <w:spacing w:after="0"/>
        <w:ind w:firstLine="3118"/>
        <w:jc w:val="both"/>
        <w:rPr>
          <w:rFonts w:ascii="Times New Roman" w:hAnsi="Times New Roman"/>
          <w:sz w:val="24"/>
        </w:rPr>
      </w:pPr>
      <w:r w:rsidRPr="00D34AE3">
        <w:rPr>
          <w:rFonts w:ascii="Times New Roman" w:hAnsi="Times New Roman"/>
          <w:sz w:val="24"/>
        </w:rPr>
        <w:t xml:space="preserve">Senhor Presidente, </w:t>
      </w:r>
    </w:p>
    <w:p w:rsidR="00E44B67" w:rsidRPr="00E44B67" w:rsidRDefault="00E44B67" w:rsidP="00E44B67">
      <w:pPr>
        <w:spacing w:after="0"/>
        <w:ind w:firstLine="3118"/>
        <w:jc w:val="both"/>
        <w:rPr>
          <w:rFonts w:ascii="Times New Roman" w:hAnsi="Times New Roman"/>
          <w:sz w:val="2"/>
        </w:rPr>
      </w:pPr>
    </w:p>
    <w:p w:rsidR="00E44B67" w:rsidRDefault="00E44B67" w:rsidP="00E44B67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E44B67" w:rsidRDefault="00E44B67" w:rsidP="00E44B67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D34AE3">
        <w:rPr>
          <w:rFonts w:ascii="Times New Roman" w:hAnsi="Times New Roman"/>
          <w:b/>
          <w:sz w:val="24"/>
        </w:rPr>
        <w:t xml:space="preserve">Ref.: </w:t>
      </w:r>
      <w:r w:rsidRPr="00D34AE3">
        <w:rPr>
          <w:rFonts w:ascii="Times New Roman" w:hAnsi="Times New Roman"/>
          <w:b/>
          <w:sz w:val="24"/>
          <w:u w:val="single"/>
        </w:rPr>
        <w:t>Projeto de Lei n. 627/2014</w:t>
      </w:r>
    </w:p>
    <w:p w:rsidR="00E44B67" w:rsidRPr="00E44B67" w:rsidRDefault="00E44B67" w:rsidP="00E44B67">
      <w:pPr>
        <w:spacing w:after="0"/>
        <w:ind w:firstLine="3118"/>
        <w:jc w:val="both"/>
        <w:rPr>
          <w:rFonts w:ascii="Times New Roman" w:hAnsi="Times New Roman"/>
          <w:b/>
          <w:sz w:val="2"/>
          <w:u w:val="single"/>
        </w:rPr>
      </w:pPr>
    </w:p>
    <w:p w:rsidR="00E44B67" w:rsidRDefault="00E44B67" w:rsidP="00E44B67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E44B67" w:rsidRDefault="00E44B67" w:rsidP="00E44B67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Através da Resolução SES/MG n. 3670/2013, foi instituído o incentivo de custeio destinado ao fomento da qualificação e produtividade das equipes de Regulação, Controle e Avaliação dos Municípios pólos de saúde, no âmbito do SUS/MG.</w:t>
      </w:r>
    </w:p>
    <w:p w:rsidR="00E44B67" w:rsidRDefault="00E44B67" w:rsidP="00E44B67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E44B67" w:rsidRDefault="00E44B67" w:rsidP="00E44B67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Município de Pouso Alegre é um desses Municípios pólos, classificado como Porte III, de acordo com a referida Resolução, conforme abrangência populacional e capacidade/volume de atendimento.</w:t>
      </w:r>
    </w:p>
    <w:p w:rsidR="00E44B67" w:rsidRPr="00E44B67" w:rsidRDefault="00E44B67" w:rsidP="00E44B67">
      <w:pPr>
        <w:spacing w:after="0"/>
        <w:ind w:firstLine="3118"/>
        <w:jc w:val="both"/>
        <w:rPr>
          <w:rFonts w:ascii="Times New Roman" w:hAnsi="Times New Roman"/>
          <w:sz w:val="8"/>
        </w:rPr>
      </w:pPr>
    </w:p>
    <w:p w:rsidR="00E44B67" w:rsidRDefault="00E44B67" w:rsidP="00E44B67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incentivo financeiro é destinado ao financiamento de ações de qualificação e/ou pagamento de incentivos por produtividade, para as equipes de regulação, controle e avaliação dos Municípios.</w:t>
      </w:r>
    </w:p>
    <w:p w:rsidR="00E44B67" w:rsidRPr="00E44B67" w:rsidRDefault="00E44B67" w:rsidP="00E44B67">
      <w:pPr>
        <w:spacing w:after="0"/>
        <w:ind w:firstLine="3118"/>
        <w:jc w:val="both"/>
        <w:rPr>
          <w:rFonts w:ascii="Times New Roman" w:hAnsi="Times New Roman"/>
          <w:sz w:val="6"/>
        </w:rPr>
      </w:pPr>
    </w:p>
    <w:p w:rsidR="00E44B67" w:rsidRDefault="00E44B67" w:rsidP="00E44B67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transferência do recurso está condicionada ao Município criar o Sistema Municipal de Regulação, Controle, Avaliação e Auditoria no âmbito do SUS no Município. Desta forma, já foi protocolado nessa Cada o Projeto de Lei n. 620/2014, através do Ofício número 183/2014.</w:t>
      </w:r>
    </w:p>
    <w:p w:rsidR="00E44B67" w:rsidRPr="00E44B67" w:rsidRDefault="00E44B67" w:rsidP="00E44B67">
      <w:pPr>
        <w:spacing w:after="0"/>
        <w:ind w:firstLine="3118"/>
        <w:jc w:val="both"/>
        <w:rPr>
          <w:rFonts w:ascii="Times New Roman" w:hAnsi="Times New Roman"/>
          <w:sz w:val="2"/>
        </w:rPr>
      </w:pP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anexo I da Resolução SES/MG n. 3670/2013 está prevista a composição mínima da Equipe de Regulação, sendo que a gratificação é devida aos servidores efetivos, abrangendo somente os profissionais que compõem o setor de Regulação, Controle, Avaliação e Auditoria – RCAA e exercem funções especificas e diretamente relacionadas.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Esclareço a essa Egrégia Casa que não haverá nenhum impacto orçamentário ou financeiro, pois, os recursos será transferidos pelo SUS/MG e a gratificação não será incorporada aos vencimentos dos servidores, bem como não será levada em consideração  para concessão de quaisquer vantagens.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art. 8º ficou estabelecido que as gratificações serão pagas enquanto viger a Resolução SES/MG n. 3.670/2013.</w:t>
      </w:r>
    </w:p>
    <w:p w:rsidR="00E44B67" w:rsidRDefault="00E44B67" w:rsidP="00E44B6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Visando garantir ao Município de Pouso Alegre a transferência dos recursos oriundos da Resolução SES/MG n. 3670/2013, foi elaborado o presente Projeto de Lei, o qual espero seja votado favoravelmente nessa Egrégia Câmara Municipal.</w:t>
      </w:r>
    </w:p>
    <w:p w:rsidR="00E44B67" w:rsidRDefault="00E44B67" w:rsidP="00E44B67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E44B67" w:rsidRPr="00E44B67" w:rsidRDefault="00E44B67" w:rsidP="00E44B67">
      <w:pPr>
        <w:spacing w:after="0"/>
        <w:ind w:firstLine="3118"/>
        <w:jc w:val="both"/>
        <w:rPr>
          <w:rFonts w:ascii="Times New Roman" w:hAnsi="Times New Roman"/>
          <w:b/>
          <w:sz w:val="12"/>
        </w:rPr>
      </w:pPr>
    </w:p>
    <w:p w:rsidR="00E44B67" w:rsidRPr="001A46B0" w:rsidRDefault="00E44B67" w:rsidP="00E44B67">
      <w:pPr>
        <w:spacing w:after="0"/>
        <w:jc w:val="center"/>
        <w:rPr>
          <w:rFonts w:ascii="Times New Roman" w:hAnsi="Times New Roman"/>
          <w:b/>
          <w:sz w:val="24"/>
        </w:rPr>
      </w:pPr>
      <w:r w:rsidRPr="001A46B0">
        <w:rPr>
          <w:rFonts w:ascii="Times New Roman" w:hAnsi="Times New Roman"/>
          <w:b/>
          <w:sz w:val="24"/>
        </w:rPr>
        <w:t>Agnaldo Perugini</w:t>
      </w:r>
    </w:p>
    <w:p w:rsidR="00E44B67" w:rsidRPr="001A46B0" w:rsidRDefault="00E44B67" w:rsidP="00E44B67">
      <w:pPr>
        <w:spacing w:after="0"/>
        <w:jc w:val="center"/>
        <w:rPr>
          <w:rFonts w:ascii="Times New Roman" w:hAnsi="Times New Roman"/>
          <w:b/>
          <w:sz w:val="24"/>
        </w:rPr>
      </w:pPr>
      <w:r w:rsidRPr="001A46B0">
        <w:rPr>
          <w:rFonts w:ascii="Times New Roman" w:hAnsi="Times New Roman"/>
          <w:b/>
          <w:sz w:val="24"/>
        </w:rPr>
        <w:t>PREFEITO MUNICIPAL</w:t>
      </w:r>
    </w:p>
    <w:sectPr w:rsidR="00E44B67" w:rsidRPr="001A46B0" w:rsidSect="00E44B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19A" w:rsidRDefault="0079619A" w:rsidP="00D61824">
      <w:pPr>
        <w:spacing w:after="0" w:line="240" w:lineRule="auto"/>
      </w:pPr>
      <w:r>
        <w:separator/>
      </w:r>
    </w:p>
  </w:endnote>
  <w:endnote w:type="continuationSeparator" w:id="1">
    <w:p w:rsidR="0079619A" w:rsidRDefault="0079619A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19A" w:rsidRDefault="0079619A" w:rsidP="00D61824">
      <w:pPr>
        <w:spacing w:after="0" w:line="240" w:lineRule="auto"/>
      </w:pPr>
      <w:r>
        <w:separator/>
      </w:r>
    </w:p>
  </w:footnote>
  <w:footnote w:type="continuationSeparator" w:id="1">
    <w:p w:rsidR="0079619A" w:rsidRDefault="0079619A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535964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44B67"/>
    <w:rsid w:val="00075B54"/>
    <w:rsid w:val="000E175C"/>
    <w:rsid w:val="00142DDF"/>
    <w:rsid w:val="002164E3"/>
    <w:rsid w:val="002F6540"/>
    <w:rsid w:val="00360700"/>
    <w:rsid w:val="003A2A4A"/>
    <w:rsid w:val="00535964"/>
    <w:rsid w:val="0054198C"/>
    <w:rsid w:val="006570DC"/>
    <w:rsid w:val="0079619A"/>
    <w:rsid w:val="00855011"/>
    <w:rsid w:val="008A3B1D"/>
    <w:rsid w:val="008D1590"/>
    <w:rsid w:val="008E2780"/>
    <w:rsid w:val="00A22B7B"/>
    <w:rsid w:val="00AB2AA3"/>
    <w:rsid w:val="00AD1C9C"/>
    <w:rsid w:val="00B8194B"/>
    <w:rsid w:val="00C4502F"/>
    <w:rsid w:val="00C95EBC"/>
    <w:rsid w:val="00CF1EEB"/>
    <w:rsid w:val="00D61824"/>
    <w:rsid w:val="00D910BA"/>
    <w:rsid w:val="00E1244D"/>
    <w:rsid w:val="00E44B67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3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2014-06-12T10:57:00Z</cp:lastPrinted>
  <dcterms:created xsi:type="dcterms:W3CDTF">2014-06-25T19:19:00Z</dcterms:created>
  <dcterms:modified xsi:type="dcterms:W3CDTF">2014-06-25T19:19:00Z</dcterms:modified>
</cp:coreProperties>
</file>