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12" w:rsidRDefault="00C94212" w:rsidP="00C94212">
      <w:pPr>
        <w:ind w:left="2835"/>
        <w:rPr>
          <w:b/>
          <w:color w:val="000000"/>
        </w:rPr>
      </w:pPr>
      <w:r>
        <w:rPr>
          <w:b/>
          <w:color w:val="000000"/>
        </w:rPr>
        <w:t>PROJETO DE LEI Nº 7069 / 2014</w:t>
      </w:r>
    </w:p>
    <w:p w:rsidR="00C94212" w:rsidRDefault="00C94212" w:rsidP="00C94212">
      <w:pPr>
        <w:spacing w:line="283" w:lineRule="auto"/>
        <w:ind w:left="2835"/>
        <w:rPr>
          <w:rFonts w:ascii="Arial" w:hAnsi="Arial" w:cs="Arial"/>
          <w:b/>
          <w:color w:val="000000"/>
          <w:sz w:val="20"/>
        </w:rPr>
      </w:pPr>
      <w:bookmarkStart w:id="0" w:name="_GoBack"/>
      <w:bookmarkEnd w:id="0"/>
    </w:p>
    <w:p w:rsidR="00C94212" w:rsidRDefault="00C94212" w:rsidP="00C94212">
      <w:pPr>
        <w:spacing w:line="283" w:lineRule="auto"/>
        <w:ind w:left="2835"/>
        <w:rPr>
          <w:rFonts w:ascii="Arial" w:hAnsi="Arial" w:cs="Arial"/>
          <w:b/>
          <w:color w:val="000000"/>
          <w:sz w:val="20"/>
        </w:rPr>
      </w:pPr>
    </w:p>
    <w:p w:rsidR="00C94212" w:rsidRPr="00865738" w:rsidRDefault="00C94212" w:rsidP="00C942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35" w:right="567"/>
        <w:jc w:val="both"/>
        <w:rPr>
          <w:b/>
        </w:rPr>
      </w:pPr>
      <w:r>
        <w:rPr>
          <w:b/>
        </w:rPr>
        <w:t>DECLARA UTILIDADE PÚBLICA A ASSOCIAÇÃO DOS MORADORES DO BAIRRO JARDIM GUADALUPE.</w:t>
      </w:r>
    </w:p>
    <w:p w:rsidR="00C94212" w:rsidRDefault="00C94212" w:rsidP="00C94212">
      <w:pPr>
        <w:pStyle w:val="Normal0"/>
        <w:ind w:left="2835" w:right="567"/>
        <w:jc w:val="both"/>
        <w:rPr>
          <w:rFonts w:ascii="Calibri" w:eastAsia="Calibri" w:hAnsi="Calibri"/>
          <w:sz w:val="22"/>
        </w:rPr>
      </w:pPr>
    </w:p>
    <w:p w:rsidR="00C94212" w:rsidRDefault="00C94212" w:rsidP="00C94212">
      <w:pPr>
        <w:pStyle w:val="Normal0"/>
        <w:ind w:left="2835" w:right="567"/>
        <w:jc w:val="both"/>
        <w:rPr>
          <w:rFonts w:ascii="Calibri" w:eastAsia="Calibri" w:hAnsi="Calibri"/>
          <w:sz w:val="22"/>
        </w:rPr>
      </w:pPr>
    </w:p>
    <w:p w:rsidR="00C94212" w:rsidRDefault="00C94212" w:rsidP="00C94212">
      <w:pPr>
        <w:ind w:right="567" w:firstLine="2835"/>
        <w:jc w:val="both"/>
      </w:pPr>
      <w:r>
        <w:t>A Câmara Municipal de Pouso Alegre, Estado de Minas Gerais, aprova e o Chefe do Poder Executivo sanciona e promulga a seguinte Lei:</w:t>
      </w:r>
    </w:p>
    <w:p w:rsidR="00C94212" w:rsidRDefault="00C94212" w:rsidP="00C94212">
      <w:pPr>
        <w:spacing w:line="283" w:lineRule="auto"/>
        <w:ind w:left="567" w:right="567" w:firstLine="2835"/>
        <w:rPr>
          <w:rFonts w:ascii="Arial" w:hAnsi="Arial" w:cs="Arial"/>
          <w:b/>
          <w:color w:val="000000"/>
          <w:sz w:val="20"/>
        </w:rPr>
      </w:pPr>
    </w:p>
    <w:p w:rsidR="00D0159C" w:rsidRDefault="00C94212" w:rsidP="00C94212">
      <w:pPr>
        <w:pStyle w:val="Normal0"/>
        <w:ind w:right="567" w:firstLine="2835"/>
        <w:jc w:val="both"/>
        <w:rPr>
          <w:rFonts w:ascii="Times New Roman" w:eastAsia="Times New Roman" w:hAnsi="Times New Roman"/>
          <w:color w:val="000000"/>
        </w:rPr>
      </w:pPr>
      <w:r w:rsidRPr="00D0159C">
        <w:rPr>
          <w:rFonts w:ascii="Times New Roman" w:eastAsia="Times New Roman" w:hAnsi="Times New Roman"/>
          <w:b/>
          <w:color w:val="000000"/>
        </w:rPr>
        <w:t>Art. 1º</w:t>
      </w:r>
      <w:r>
        <w:rPr>
          <w:rFonts w:ascii="Times New Roman" w:eastAsia="Times New Roman" w:hAnsi="Times New Roman"/>
          <w:color w:val="000000"/>
        </w:rPr>
        <w:t xml:space="preserve"> - Fica declarad</w:t>
      </w:r>
      <w:r w:rsidR="00D0159C">
        <w:rPr>
          <w:rFonts w:ascii="Times New Roman" w:eastAsia="Times New Roman" w:hAnsi="Times New Roman"/>
          <w:color w:val="000000"/>
        </w:rPr>
        <w:t>a</w:t>
      </w:r>
      <w:r>
        <w:rPr>
          <w:rFonts w:ascii="Times New Roman" w:eastAsia="Times New Roman" w:hAnsi="Times New Roman"/>
          <w:color w:val="000000"/>
        </w:rPr>
        <w:t xml:space="preserve"> de Utilidade Pública a "Associação dos Moradores do Bairro Jardim Guadalupe", inscrita no CNPJ sob o n.º 15.484.004/0001-60, com sede na Rua Sete, n.º 261, bairro Jardim Guadalupe, nesta cidade, com abertura da associação em ata no dia 03 de abril de 2012 com Estatuto registrado, no dia 03 de abril de 2014, no Livro A-26 do Cartório de Registro de Títulos e Documentos e Civil das Pessoas Jurídicas, sob o número de ordem 7170.</w:t>
      </w:r>
    </w:p>
    <w:p w:rsidR="00D0159C" w:rsidRDefault="00D0159C" w:rsidP="00C94212">
      <w:pPr>
        <w:pStyle w:val="Normal0"/>
        <w:ind w:right="567" w:firstLine="2835"/>
        <w:jc w:val="both"/>
        <w:rPr>
          <w:rFonts w:ascii="Times New Roman" w:eastAsia="Times New Roman" w:hAnsi="Times New Roman"/>
          <w:color w:val="000000"/>
        </w:rPr>
      </w:pPr>
    </w:p>
    <w:p w:rsidR="00C94212" w:rsidRDefault="00C94212" w:rsidP="00C94212">
      <w:pPr>
        <w:pStyle w:val="Normal0"/>
        <w:ind w:right="567" w:firstLine="2835"/>
        <w:jc w:val="both"/>
        <w:rPr>
          <w:rFonts w:ascii="Times New Roman" w:eastAsia="Times New Roman" w:hAnsi="Times New Roman"/>
          <w:color w:val="000000"/>
        </w:rPr>
      </w:pPr>
      <w:r w:rsidRPr="00D0159C">
        <w:rPr>
          <w:rFonts w:ascii="Times New Roman" w:eastAsia="Times New Roman" w:hAnsi="Times New Roman"/>
          <w:b/>
          <w:color w:val="000000"/>
        </w:rPr>
        <w:t xml:space="preserve">Art. 2º </w:t>
      </w:r>
      <w:r w:rsidR="00D0159C">
        <w:rPr>
          <w:rFonts w:ascii="Times New Roman" w:eastAsia="Times New Roman" w:hAnsi="Times New Roman"/>
          <w:color w:val="000000"/>
        </w:rPr>
        <w:t xml:space="preserve">- </w:t>
      </w:r>
      <w:r>
        <w:rPr>
          <w:rFonts w:ascii="Times New Roman" w:eastAsia="Times New Roman" w:hAnsi="Times New Roman"/>
          <w:color w:val="000000"/>
        </w:rPr>
        <w:t>Revogadas as disposições em contrário, esta Lei entra em vigor na data de sua publicação.</w:t>
      </w:r>
    </w:p>
    <w:p w:rsidR="00C94212" w:rsidRDefault="00C94212" w:rsidP="00C94212">
      <w:pPr>
        <w:pStyle w:val="Normal0"/>
        <w:ind w:right="567" w:firstLine="2835"/>
        <w:jc w:val="both"/>
        <w:rPr>
          <w:rFonts w:ascii="Times New Roman" w:eastAsia="Times New Roman" w:hAnsi="Times New Roman"/>
          <w:color w:val="000000"/>
        </w:rPr>
      </w:pPr>
    </w:p>
    <w:p w:rsidR="00C94212" w:rsidRDefault="00C94212" w:rsidP="00C94212">
      <w:pPr>
        <w:spacing w:line="283" w:lineRule="auto"/>
        <w:ind w:right="567" w:firstLine="2835"/>
        <w:rPr>
          <w:rFonts w:ascii="Arial" w:hAnsi="Arial" w:cs="Arial"/>
          <w:b/>
          <w:color w:val="000000"/>
          <w:sz w:val="20"/>
        </w:rPr>
      </w:pPr>
    </w:p>
    <w:p w:rsidR="00C94212" w:rsidRDefault="00C94212" w:rsidP="00C94212">
      <w:pPr>
        <w:ind w:firstLine="2835"/>
        <w:rPr>
          <w:color w:val="000000"/>
        </w:rPr>
      </w:pPr>
      <w:r>
        <w:rPr>
          <w:color w:val="000000"/>
        </w:rPr>
        <w:t>Sala das Sessões, em 1</w:t>
      </w:r>
      <w:r w:rsidR="00D0159C">
        <w:rPr>
          <w:color w:val="000000"/>
        </w:rPr>
        <w:t>º</w:t>
      </w:r>
      <w:r>
        <w:rPr>
          <w:color w:val="000000"/>
        </w:rPr>
        <w:t xml:space="preserve"> de Julho de 2014.</w:t>
      </w:r>
    </w:p>
    <w:p w:rsidR="00C94212" w:rsidRDefault="00C94212" w:rsidP="00C94212">
      <w:pPr>
        <w:spacing w:line="142" w:lineRule="auto"/>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tbl>
      <w:tblPr>
        <w:tblW w:w="0" w:type="auto"/>
        <w:tblLayout w:type="fixed"/>
        <w:tblCellMar>
          <w:left w:w="70" w:type="dxa"/>
          <w:right w:w="70" w:type="dxa"/>
        </w:tblCellMar>
        <w:tblLook w:val="0000"/>
      </w:tblPr>
      <w:tblGrid>
        <w:gridCol w:w="10345"/>
      </w:tblGrid>
      <w:tr w:rsidR="00C94212" w:rsidTr="00B33387">
        <w:tc>
          <w:tcPr>
            <w:tcW w:w="10345" w:type="dxa"/>
            <w:shd w:val="clear" w:color="auto" w:fill="auto"/>
          </w:tcPr>
          <w:p w:rsidR="00C94212" w:rsidRPr="00AD485A" w:rsidRDefault="00D0159C" w:rsidP="00B33387">
            <w:pPr>
              <w:jc w:val="center"/>
              <w:rPr>
                <w:color w:val="000000"/>
              </w:rPr>
            </w:pPr>
            <w:r>
              <w:rPr>
                <w:color w:val="000000"/>
              </w:rPr>
              <w:t xml:space="preserve"> Gilberto </w:t>
            </w:r>
            <w:r w:rsidR="00C94212">
              <w:rPr>
                <w:color w:val="000000"/>
              </w:rPr>
              <w:t>Barreiro</w:t>
            </w:r>
          </w:p>
        </w:tc>
      </w:tr>
      <w:tr w:rsidR="00C94212" w:rsidTr="00B33387">
        <w:tc>
          <w:tcPr>
            <w:tcW w:w="10345" w:type="dxa"/>
            <w:shd w:val="clear" w:color="auto" w:fill="auto"/>
          </w:tcPr>
          <w:p w:rsidR="00C94212" w:rsidRPr="00D0159C" w:rsidRDefault="00D0159C" w:rsidP="00B33387">
            <w:pPr>
              <w:jc w:val="center"/>
              <w:rPr>
                <w:color w:val="000000"/>
                <w:sz w:val="20"/>
                <w:szCs w:val="20"/>
              </w:rPr>
            </w:pPr>
            <w:r w:rsidRPr="00D0159C">
              <w:rPr>
                <w:color w:val="000000"/>
                <w:sz w:val="20"/>
                <w:szCs w:val="20"/>
              </w:rPr>
              <w:t>PRESIDENTE DA MESA</w:t>
            </w:r>
          </w:p>
          <w:p w:rsidR="00C94212" w:rsidRPr="00AD485A" w:rsidRDefault="00C94212" w:rsidP="00B33387">
            <w:pPr>
              <w:jc w:val="center"/>
              <w:rPr>
                <w:color w:val="000000"/>
              </w:rPr>
            </w:pPr>
          </w:p>
          <w:p w:rsidR="00C94212" w:rsidRPr="00AD485A" w:rsidRDefault="00C94212" w:rsidP="00B33387">
            <w:pPr>
              <w:jc w:val="center"/>
              <w:rPr>
                <w:color w:val="000000"/>
              </w:rPr>
            </w:pPr>
          </w:p>
          <w:p w:rsidR="00C94212" w:rsidRPr="00AD485A" w:rsidRDefault="00C94212" w:rsidP="00B33387">
            <w:pPr>
              <w:rPr>
                <w:color w:val="000000"/>
              </w:rPr>
            </w:pPr>
          </w:p>
        </w:tc>
      </w:tr>
      <w:tr w:rsidR="00C94212" w:rsidTr="00B33387">
        <w:tc>
          <w:tcPr>
            <w:tcW w:w="10345" w:type="dxa"/>
            <w:shd w:val="clear" w:color="auto" w:fill="auto"/>
          </w:tcPr>
          <w:p w:rsidR="00C94212" w:rsidRPr="00AD485A" w:rsidRDefault="00C94212" w:rsidP="00B33387">
            <w:pPr>
              <w:jc w:val="center"/>
              <w:rPr>
                <w:color w:val="000000"/>
              </w:rPr>
            </w:pPr>
          </w:p>
        </w:tc>
      </w:tr>
    </w:tbl>
    <w:p w:rsidR="00C94212" w:rsidRDefault="00C94212" w:rsidP="00C94212">
      <w:pPr>
        <w:spacing w:line="283" w:lineRule="auto"/>
        <w:ind w:left="2835"/>
        <w:rPr>
          <w:rFonts w:ascii="Arial" w:hAnsi="Arial" w:cs="Arial"/>
          <w:color w:val="000000"/>
          <w:sz w:val="20"/>
        </w:rPr>
      </w:pPr>
    </w:p>
    <w:p w:rsidR="00C94212" w:rsidRDefault="00C94212" w:rsidP="00C94212">
      <w:pPr>
        <w:rPr>
          <w:b/>
        </w:rPr>
      </w:pPr>
      <w:r>
        <w:rPr>
          <w:b/>
        </w:rPr>
        <w:br w:type="page"/>
      </w:r>
    </w:p>
    <w:p w:rsidR="00C94212" w:rsidRDefault="00C94212" w:rsidP="00C94212">
      <w:pPr>
        <w:jc w:val="center"/>
        <w:rPr>
          <w:b/>
        </w:rPr>
      </w:pPr>
    </w:p>
    <w:p w:rsidR="00C94212" w:rsidRDefault="00C94212" w:rsidP="00C94212">
      <w:pPr>
        <w:ind w:firstLine="2835"/>
        <w:jc w:val="both"/>
        <w:rPr>
          <w:b/>
        </w:rPr>
      </w:pPr>
      <w:r>
        <w:rPr>
          <w:b/>
        </w:rPr>
        <w:t>JUSTIFICATIVA</w:t>
      </w:r>
    </w:p>
    <w:p w:rsidR="00C94212" w:rsidRDefault="00C94212" w:rsidP="00C94212">
      <w:pPr>
        <w:spacing w:line="283" w:lineRule="auto"/>
        <w:ind w:left="2835"/>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p w:rsidR="00C94212" w:rsidRPr="004C65C8" w:rsidRDefault="00C94212" w:rsidP="00C94212">
      <w:pPr>
        <w:pStyle w:val="Normal0"/>
        <w:ind w:right="567" w:firstLine="2835"/>
        <w:jc w:val="both"/>
        <w:rPr>
          <w:rFonts w:ascii="Times New Roman" w:hAnsi="Times New Roman" w:cs="Times New Roman"/>
        </w:rPr>
      </w:pPr>
      <w:r>
        <w:rPr>
          <w:rFonts w:ascii="Times New Roman" w:hAnsi="Times New Roman" w:cs="Times New Roman"/>
        </w:rPr>
        <w:t>A presente proposta tem por finalidade tornar utilidade pública a "Associação dos Moradores do Bairro Jardim Guadalupe"</w:t>
      </w:r>
      <w:r w:rsidR="00D0159C">
        <w:rPr>
          <w:rFonts w:ascii="Times New Roman" w:hAnsi="Times New Roman" w:cs="Times New Roman"/>
        </w:rPr>
        <w:t>. Entende-se que a associação possui</w:t>
      </w:r>
      <w:r>
        <w:rPr>
          <w:rFonts w:ascii="Times New Roman" w:hAnsi="Times New Roman" w:cs="Times New Roman"/>
        </w:rPr>
        <w:t xml:space="preserve"> grande importância para a cidade, </w:t>
      </w:r>
      <w:r w:rsidR="00D0159C">
        <w:rPr>
          <w:rFonts w:ascii="Times New Roman" w:hAnsi="Times New Roman" w:cs="Times New Roman"/>
        </w:rPr>
        <w:t>pois mantém</w:t>
      </w:r>
      <w:r>
        <w:rPr>
          <w:rFonts w:ascii="Times New Roman" w:hAnsi="Times New Roman" w:cs="Times New Roman"/>
        </w:rPr>
        <w:t xml:space="preserve"> em sua sede um trabalho de assessoria contábil para os moradores, </w:t>
      </w:r>
      <w:r w:rsidR="00D0159C">
        <w:rPr>
          <w:rFonts w:ascii="Times New Roman" w:hAnsi="Times New Roman" w:cs="Times New Roman"/>
        </w:rPr>
        <w:t>cujo</w:t>
      </w:r>
      <w:r>
        <w:rPr>
          <w:rFonts w:ascii="Times New Roman" w:hAnsi="Times New Roman" w:cs="Times New Roman"/>
        </w:rPr>
        <w:t xml:space="preserve"> foco é formalização dos profissionais liberais e consequente cadastramento </w:t>
      </w:r>
      <w:r w:rsidR="00D0159C">
        <w:rPr>
          <w:rFonts w:ascii="Times New Roman" w:hAnsi="Times New Roman" w:cs="Times New Roman"/>
        </w:rPr>
        <w:t xml:space="preserve">junto </w:t>
      </w:r>
      <w:r>
        <w:rPr>
          <w:rFonts w:ascii="Times New Roman" w:hAnsi="Times New Roman" w:cs="Times New Roman"/>
        </w:rPr>
        <w:t>ao INSS</w:t>
      </w:r>
      <w:r w:rsidR="00D0159C">
        <w:rPr>
          <w:rFonts w:ascii="Times New Roman" w:hAnsi="Times New Roman" w:cs="Times New Roman"/>
        </w:rPr>
        <w:t>. Além disso, realiza</w:t>
      </w:r>
      <w:r>
        <w:rPr>
          <w:rFonts w:ascii="Times New Roman" w:hAnsi="Times New Roman" w:cs="Times New Roman"/>
        </w:rPr>
        <w:t xml:space="preserve"> todos pr</w:t>
      </w:r>
      <w:r w:rsidR="00D0159C">
        <w:rPr>
          <w:rFonts w:ascii="Times New Roman" w:hAnsi="Times New Roman" w:cs="Times New Roman"/>
        </w:rPr>
        <w:t>ocedimentos para recolhimento dos</w:t>
      </w:r>
      <w:r>
        <w:rPr>
          <w:rFonts w:ascii="Times New Roman" w:hAnsi="Times New Roman" w:cs="Times New Roman"/>
        </w:rPr>
        <w:t xml:space="preserve"> imposto</w:t>
      </w:r>
      <w:r w:rsidR="00D0159C">
        <w:rPr>
          <w:rFonts w:ascii="Times New Roman" w:hAnsi="Times New Roman" w:cs="Times New Roman"/>
        </w:rPr>
        <w:t>s</w:t>
      </w:r>
      <w:r>
        <w:rPr>
          <w:rFonts w:ascii="Times New Roman" w:hAnsi="Times New Roman" w:cs="Times New Roman"/>
        </w:rPr>
        <w:t>, como emissão da Guias de Recolhimento INSS, agendamento junto à Receita Federal, INSS, etc. O seu trabalho consiste na conscientização junto à população de seus direitos e deveres e todos os atendimentos são gratuitos.</w:t>
      </w:r>
    </w:p>
    <w:p w:rsidR="00C94212" w:rsidRDefault="00C94212" w:rsidP="00C94212">
      <w:pPr>
        <w:ind w:left="567" w:right="567" w:firstLine="2835"/>
        <w:jc w:val="both"/>
        <w:rPr>
          <w:rFonts w:ascii="Arial" w:hAnsi="Arial" w:cs="Arial"/>
          <w:color w:val="000000"/>
          <w:sz w:val="20"/>
        </w:rPr>
      </w:pPr>
    </w:p>
    <w:p w:rsidR="00C94212" w:rsidRDefault="00C94212" w:rsidP="00C94212">
      <w:pPr>
        <w:ind w:left="567" w:right="567" w:firstLine="2835"/>
        <w:jc w:val="both"/>
        <w:rPr>
          <w:rFonts w:ascii="Arial" w:hAnsi="Arial" w:cs="Arial"/>
          <w:color w:val="000000"/>
          <w:sz w:val="20"/>
        </w:rPr>
      </w:pPr>
    </w:p>
    <w:p w:rsidR="00C94212" w:rsidRDefault="00C94212" w:rsidP="00C94212">
      <w:pPr>
        <w:ind w:left="2835"/>
        <w:rPr>
          <w:color w:val="000000"/>
        </w:rPr>
      </w:pPr>
      <w:r>
        <w:rPr>
          <w:color w:val="000000"/>
        </w:rPr>
        <w:t>Sala das Sessões, em 1</w:t>
      </w:r>
      <w:r w:rsidR="00D0159C">
        <w:rPr>
          <w:color w:val="000000"/>
        </w:rPr>
        <w:t>º</w:t>
      </w:r>
      <w:r>
        <w:rPr>
          <w:color w:val="000000"/>
        </w:rPr>
        <w:t xml:space="preserve"> de Julho de 2014.</w:t>
      </w:r>
    </w:p>
    <w:p w:rsidR="00C94212" w:rsidRDefault="00C94212" w:rsidP="00C94212">
      <w:pPr>
        <w:spacing w:line="142" w:lineRule="auto"/>
        <w:ind w:left="2835"/>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tbl>
      <w:tblPr>
        <w:tblW w:w="0" w:type="auto"/>
        <w:tblLayout w:type="fixed"/>
        <w:tblCellMar>
          <w:left w:w="70" w:type="dxa"/>
          <w:right w:w="70" w:type="dxa"/>
        </w:tblCellMar>
        <w:tblLook w:val="0000"/>
      </w:tblPr>
      <w:tblGrid>
        <w:gridCol w:w="10345"/>
      </w:tblGrid>
      <w:tr w:rsidR="00C94212" w:rsidTr="00B33387">
        <w:tc>
          <w:tcPr>
            <w:tcW w:w="10345" w:type="dxa"/>
            <w:shd w:val="clear" w:color="auto" w:fill="auto"/>
          </w:tcPr>
          <w:p w:rsidR="00C94212" w:rsidRPr="00AD485A" w:rsidRDefault="00D0159C" w:rsidP="00B33387">
            <w:pPr>
              <w:jc w:val="center"/>
              <w:rPr>
                <w:color w:val="000000"/>
              </w:rPr>
            </w:pPr>
            <w:r>
              <w:rPr>
                <w:color w:val="000000"/>
              </w:rPr>
              <w:t xml:space="preserve"> Gilberto </w:t>
            </w:r>
            <w:r w:rsidR="00C94212">
              <w:rPr>
                <w:color w:val="000000"/>
              </w:rPr>
              <w:t>Barreiro</w:t>
            </w:r>
          </w:p>
        </w:tc>
      </w:tr>
      <w:tr w:rsidR="00C94212" w:rsidTr="00B33387">
        <w:tc>
          <w:tcPr>
            <w:tcW w:w="10345" w:type="dxa"/>
            <w:shd w:val="clear" w:color="auto" w:fill="auto"/>
          </w:tcPr>
          <w:p w:rsidR="00C94212" w:rsidRPr="00D0159C" w:rsidRDefault="00D0159C" w:rsidP="00B33387">
            <w:pPr>
              <w:jc w:val="center"/>
              <w:rPr>
                <w:color w:val="000000"/>
                <w:sz w:val="20"/>
                <w:szCs w:val="20"/>
              </w:rPr>
            </w:pPr>
            <w:r w:rsidRPr="00D0159C">
              <w:rPr>
                <w:color w:val="000000"/>
                <w:sz w:val="20"/>
                <w:szCs w:val="20"/>
              </w:rPr>
              <w:t>PRESIDENTE DA MESA</w:t>
            </w:r>
          </w:p>
          <w:p w:rsidR="00C94212" w:rsidRPr="00AD485A" w:rsidRDefault="00C94212" w:rsidP="00B33387">
            <w:pPr>
              <w:jc w:val="center"/>
              <w:rPr>
                <w:color w:val="000000"/>
              </w:rPr>
            </w:pPr>
          </w:p>
          <w:p w:rsidR="00C94212" w:rsidRPr="00AD485A" w:rsidRDefault="00C94212" w:rsidP="00B33387">
            <w:pPr>
              <w:rPr>
                <w:color w:val="000000"/>
              </w:rPr>
            </w:pPr>
          </w:p>
        </w:tc>
      </w:tr>
    </w:tbl>
    <w:p w:rsidR="00C94212" w:rsidRPr="00C865D7" w:rsidRDefault="00C94212" w:rsidP="00C94212">
      <w:pPr>
        <w:ind w:left="567" w:right="567" w:firstLine="2835"/>
        <w:jc w:val="both"/>
        <w:rPr>
          <w:rFonts w:ascii="Arial" w:hAnsi="Arial" w:cs="Arial"/>
          <w:color w:val="000000"/>
          <w:sz w:val="20"/>
        </w:rPr>
      </w:pPr>
    </w:p>
    <w:p w:rsidR="00C94212" w:rsidRDefault="00C94212" w:rsidP="00C94212"/>
    <w:p w:rsidR="00217FD1" w:rsidRDefault="00217FD1"/>
    <w:sectPr w:rsidR="00217FD1" w:rsidSect="00C94212">
      <w:headerReference w:type="even" r:id="rId6"/>
      <w:headerReference w:type="default" r:id="rId7"/>
      <w:footerReference w:type="even" r:id="rId8"/>
      <w:footerReference w:type="default" r:id="rId9"/>
      <w:headerReference w:type="first" r:id="rId10"/>
      <w:footerReference w:type="first" r:id="rId11"/>
      <w:pgSz w:w="11906" w:h="16838"/>
      <w:pgMar w:top="2552" w:right="567" w:bottom="1418" w:left="1134"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5F84" w:rsidRDefault="00875F84" w:rsidP="00FE475D">
      <w:r>
        <w:separator/>
      </w:r>
    </w:p>
  </w:endnote>
  <w:endnote w:type="continuationSeparator" w:id="1">
    <w:p w:rsidR="00875F84" w:rsidRDefault="00875F84" w:rsidP="00FE47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DE06F5">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875F8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875F84">
    <w:pPr>
      <w:pStyle w:val="Rodap"/>
      <w:framePr w:h="382" w:hRule="exact" w:wrap="around" w:vAnchor="text" w:hAnchor="page" w:x="11089" w:y="-30"/>
      <w:jc w:val="right"/>
      <w:rPr>
        <w:rStyle w:val="Nmerodepgina"/>
        <w:rFonts w:ascii="Abadi MT Condensed" w:hAnsi="Abadi MT Condensed"/>
        <w:sz w:val="44"/>
      </w:rPr>
    </w:pPr>
  </w:p>
  <w:p w:rsidR="00D32D69" w:rsidRDefault="00875F84">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875F8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5F84" w:rsidRDefault="00875F84" w:rsidP="00FE475D">
      <w:r>
        <w:separator/>
      </w:r>
    </w:p>
  </w:footnote>
  <w:footnote w:type="continuationSeparator" w:id="1">
    <w:p w:rsidR="00875F84" w:rsidRDefault="00875F84" w:rsidP="00FE4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875F84">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DE06F5" w:rsidP="00D32D69">
    <w:pPr>
      <w:pStyle w:val="Cabealho"/>
      <w:tabs>
        <w:tab w:val="left" w:pos="708"/>
      </w:tabs>
      <w:spacing w:line="278" w:lineRule="auto"/>
      <w:rPr>
        <w:rFonts w:ascii="Arial" w:hAnsi="Arial"/>
        <w:lang w:val="pt-BR"/>
      </w:rPr>
    </w:pPr>
    <w:r w:rsidRPr="00DE06F5">
      <w:rPr>
        <w:noProof/>
        <w:lang w:val="pt-BR"/>
      </w:rPr>
      <w:pict>
        <v:shapetype id="_x0000_t202" coordsize="21600,21600" o:spt="202" path="m,l,21600r21600,l21600,xe">
          <v:stroke joinstyle="miter"/>
          <v:path gradientshapeok="t" o:connecttype="rect"/>
        </v:shapetype>
        <v:shape id="Caixa de texto 1" o:spid="_x0000_s4097" type="#_x0000_t202" style="position:absolute;margin-left:111.4pt;margin-top:-17.75pt;width:5in;height:68.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875F84" w:rsidP="00D32D69">
                <w:pPr>
                  <w:pStyle w:val="Ttulo2"/>
                </w:pPr>
              </w:p>
            </w:txbxContent>
          </v:textbox>
        </v:shape>
      </w:pict>
    </w:r>
  </w:p>
  <w:p w:rsidR="00D32D69" w:rsidRDefault="00875F84">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875F84">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C94212"/>
    <w:rsid w:val="00217FD1"/>
    <w:rsid w:val="006C3FC6"/>
    <w:rsid w:val="007076AC"/>
    <w:rsid w:val="00875F84"/>
    <w:rsid w:val="00C94212"/>
    <w:rsid w:val="00D0159C"/>
    <w:rsid w:val="00DE06F5"/>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259</Words>
  <Characters>1404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usuario</cp:lastModifiedBy>
  <cp:revision>2</cp:revision>
  <dcterms:created xsi:type="dcterms:W3CDTF">2014-07-03T15:28:00Z</dcterms:created>
  <dcterms:modified xsi:type="dcterms:W3CDTF">2014-07-03T15:28:00Z</dcterms:modified>
</cp:coreProperties>
</file>