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7070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 xml:space="preserve">SUPRIME O INCISO II DO ARTIGO 67 E ALTERA O </w:t>
      </w:r>
      <w:r w:rsidRPr="00837E66">
        <w:rPr>
          <w:b/>
          <w:i/>
        </w:rPr>
        <w:t>CAPUT</w:t>
      </w:r>
      <w:r>
        <w:rPr>
          <w:b/>
        </w:rPr>
        <w:t xml:space="preserve"> DO ARTIGO 70, DA LEI Nº 2.323/1988, QUE </w:t>
      </w:r>
      <w:r w:rsidR="00837E66">
        <w:rPr>
          <w:b/>
        </w:rPr>
        <w:t>“</w:t>
      </w:r>
      <w:r>
        <w:rPr>
          <w:b/>
        </w:rPr>
        <w:t>INSTITUI O CÓDIGO DE POSTURAS DO MUNICÍPIO DE POUSO ALEGRE E DÁ OUTRAS PROVIDÊNCIAS</w:t>
      </w:r>
      <w:r w:rsidR="00837E66">
        <w:rPr>
          <w:b/>
        </w:rPr>
        <w:t>”</w:t>
      </w:r>
      <w:r>
        <w:rPr>
          <w:b/>
        </w:rPr>
        <w:t>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C94784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837E6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- Fica suprimido o inciso II do artigo 67 </w:t>
      </w:r>
      <w:r w:rsidR="00C94784">
        <w:rPr>
          <w:rFonts w:ascii="Times New Roman" w:eastAsia="Times New Roman" w:hAnsi="Times New Roman"/>
          <w:color w:val="000000"/>
        </w:rPr>
        <w:t>da Lei Municipal nº 2.323/1988.</w:t>
      </w:r>
    </w:p>
    <w:p w:rsidR="00C94784" w:rsidRDefault="00C94784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784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837E6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- O </w:t>
      </w:r>
      <w:r w:rsidRPr="00837E66">
        <w:rPr>
          <w:rFonts w:ascii="Times New Roman" w:eastAsia="Times New Roman" w:hAnsi="Times New Roman"/>
          <w:i/>
          <w:color w:val="000000"/>
        </w:rPr>
        <w:t>caput</w:t>
      </w:r>
      <w:r>
        <w:rPr>
          <w:rFonts w:ascii="Times New Roman" w:eastAsia="Times New Roman" w:hAnsi="Times New Roman"/>
          <w:color w:val="000000"/>
        </w:rPr>
        <w:t xml:space="preserve"> do artigo 70 da Lei Municipal nº 2.323/1988 passa a</w:t>
      </w:r>
      <w:r w:rsidR="000607D5">
        <w:rPr>
          <w:rFonts w:ascii="Times New Roman" w:eastAsia="Times New Roman" w:hAnsi="Times New Roman"/>
          <w:color w:val="000000"/>
        </w:rPr>
        <w:t xml:space="preserve"> vigorar com</w:t>
      </w:r>
      <w:r>
        <w:rPr>
          <w:rFonts w:ascii="Times New Roman" w:eastAsia="Times New Roman" w:hAnsi="Times New Roman"/>
          <w:color w:val="000000"/>
        </w:rPr>
        <w:t xml:space="preserve"> a seguinte redação:</w:t>
      </w:r>
    </w:p>
    <w:p w:rsidR="00C94784" w:rsidRDefault="00C94784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784" w:rsidRDefault="00837E66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C94212">
        <w:rPr>
          <w:rFonts w:ascii="Times New Roman" w:eastAsia="Times New Roman" w:hAnsi="Times New Roman"/>
          <w:color w:val="000000"/>
        </w:rPr>
        <w:t>Art. 70 - É vedada, nos logradouros públicos, estacionamentos comercias, industriais, prestadores de serviço e nas casas de diversão, a produção de ruídos que, por sua natureza, perturbem o sossego público.</w:t>
      </w:r>
    </w:p>
    <w:p w:rsidR="00C94784" w:rsidRDefault="00C94784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784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Parágrafo único - [...]</w:t>
      </w:r>
      <w:r w:rsidR="00837E66">
        <w:rPr>
          <w:rFonts w:ascii="Times New Roman" w:eastAsia="Times New Roman" w:hAnsi="Times New Roman"/>
          <w:color w:val="000000"/>
        </w:rPr>
        <w:t>”</w:t>
      </w:r>
    </w:p>
    <w:p w:rsidR="00C94784" w:rsidRDefault="00C94784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837E66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-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 w:rsidR="00837E66">
        <w:rPr>
          <w:color w:val="000000"/>
        </w:rPr>
        <w:t>10</w:t>
      </w:r>
      <w:r>
        <w:rPr>
          <w:color w:val="000000"/>
        </w:rPr>
        <w:t xml:space="preserve"> de Julho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Pr="000607D5" w:rsidRDefault="00C94212" w:rsidP="00C94212">
      <w:pPr>
        <w:ind w:firstLine="2835"/>
        <w:jc w:val="both"/>
        <w:rPr>
          <w:b/>
          <w:sz w:val="22"/>
          <w:szCs w:val="22"/>
        </w:rPr>
      </w:pPr>
      <w:r w:rsidRPr="000607D5">
        <w:rPr>
          <w:b/>
          <w:sz w:val="22"/>
          <w:szCs w:val="22"/>
        </w:rPr>
        <w:t>JUSTIFICATIVA</w:t>
      </w:r>
    </w:p>
    <w:p w:rsidR="00C94212" w:rsidRPr="000607D5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837E66" w:rsidRPr="000607D5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607D5">
        <w:rPr>
          <w:rFonts w:ascii="Times New Roman" w:hAnsi="Times New Roman" w:cs="Times New Roman"/>
          <w:sz w:val="22"/>
          <w:szCs w:val="22"/>
        </w:rPr>
        <w:t xml:space="preserve">É contestável a constitucionalidade do artigo 67 da Lei Municipal n° 2.323, de 13 de dezembro de 1988. Todavia, devido ao reclamo social, que retumba nesta Casa, acerca da previsão do inciso II do artigo 67 da mencionada Lei, propõe-se sua supressão. </w:t>
      </w:r>
    </w:p>
    <w:p w:rsidR="00837E66" w:rsidRPr="000607D5" w:rsidRDefault="00837E66" w:rsidP="00C94212">
      <w:pPr>
        <w:pStyle w:val="Normal0"/>
        <w:ind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0607D5" w:rsidRPr="000607D5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607D5">
        <w:rPr>
          <w:rFonts w:ascii="Times New Roman" w:hAnsi="Times New Roman" w:cs="Times New Roman"/>
          <w:sz w:val="22"/>
          <w:szCs w:val="22"/>
        </w:rPr>
        <w:t xml:space="preserve">Pouso Alegre afigura-se como importante pólo comercial do Sul de Minas. Assim, variadas são as atividades profissionais que dependem, direta ou indiretamente, da pungência do comércio local. </w:t>
      </w:r>
    </w:p>
    <w:p w:rsidR="000607D5" w:rsidRPr="000607D5" w:rsidRDefault="000607D5" w:rsidP="00C94212">
      <w:pPr>
        <w:pStyle w:val="Normal0"/>
        <w:ind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0607D5" w:rsidRPr="000607D5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607D5">
        <w:rPr>
          <w:rFonts w:ascii="Times New Roman" w:hAnsi="Times New Roman" w:cs="Times New Roman"/>
          <w:sz w:val="22"/>
          <w:szCs w:val="22"/>
        </w:rPr>
        <w:t xml:space="preserve">Sabe-se que a atividade comercial de hoje mobiliza diferentes mecanismos de concorrência, principalmente os publicitários. Devido a isso, profissionais da área artístico-publicitária desempenham importantes funções e projetos junto ao comércio pousoalegrense. Para o desempenho dessas atividades, de divulgação e marketing, são frequentemente utilizados aparelhos sonoros, os quais são vedados pelo inciso II do artigo 67. </w:t>
      </w:r>
    </w:p>
    <w:p w:rsidR="000607D5" w:rsidRPr="000607D5" w:rsidRDefault="000607D5" w:rsidP="00C94212">
      <w:pPr>
        <w:pStyle w:val="Normal0"/>
        <w:ind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0607D5" w:rsidRPr="000607D5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607D5">
        <w:rPr>
          <w:rFonts w:ascii="Times New Roman" w:hAnsi="Times New Roman" w:cs="Times New Roman"/>
          <w:sz w:val="22"/>
          <w:szCs w:val="22"/>
        </w:rPr>
        <w:t xml:space="preserve">Proibir, incontinenti (“independentemente da medição de nível sonoro”), anúncios ou propagandas nos logradouros públicos ou para eles dirigidos é proibir, por via reflexa, o exercício de atividade profissional já consagrada no ambiente sociocomercial de Pouso Alegre. Fere, por outro lado, o artigo 5°, IX e XIII, da Constituição da República. </w:t>
      </w:r>
    </w:p>
    <w:p w:rsidR="000607D5" w:rsidRPr="000607D5" w:rsidRDefault="000607D5" w:rsidP="00C94212">
      <w:pPr>
        <w:pStyle w:val="Normal0"/>
        <w:ind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0607D5" w:rsidRPr="000607D5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607D5">
        <w:rPr>
          <w:rFonts w:ascii="Times New Roman" w:hAnsi="Times New Roman" w:cs="Times New Roman"/>
          <w:sz w:val="22"/>
          <w:szCs w:val="22"/>
        </w:rPr>
        <w:t>Assim, para que, por um lado, não se incorra em violação constitucional, e, por outro, se proteja o sossego público, impõe-se que a regra do inciso II do artigo 67 do Código de Posturas seja encampado pela regra do artigo 70 da mesma lei. Esse artigo respalda o sossego público com base em índices tecnoambienta</w:t>
      </w:r>
      <w:r w:rsidR="000607D5" w:rsidRPr="000607D5">
        <w:rPr>
          <w:rFonts w:ascii="Times New Roman" w:hAnsi="Times New Roman" w:cs="Times New Roman"/>
          <w:sz w:val="22"/>
          <w:szCs w:val="22"/>
        </w:rPr>
        <w:t xml:space="preserve">is. </w:t>
      </w:r>
    </w:p>
    <w:p w:rsidR="000607D5" w:rsidRPr="000607D5" w:rsidRDefault="000607D5" w:rsidP="00C94212">
      <w:pPr>
        <w:pStyle w:val="Normal0"/>
        <w:ind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0607D5" w:rsidRPr="000607D5" w:rsidRDefault="000607D5" w:rsidP="00C94212">
      <w:pPr>
        <w:pStyle w:val="Normal0"/>
        <w:ind w:right="567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607D5">
        <w:rPr>
          <w:rFonts w:ascii="Times New Roman" w:hAnsi="Times New Roman" w:cs="Times New Roman"/>
          <w:sz w:val="22"/>
          <w:szCs w:val="22"/>
        </w:rPr>
        <w:t xml:space="preserve">Não </w:t>
      </w:r>
      <w:r w:rsidR="00C94212" w:rsidRPr="000607D5">
        <w:rPr>
          <w:rFonts w:ascii="Times New Roman" w:hAnsi="Times New Roman" w:cs="Times New Roman"/>
          <w:sz w:val="22"/>
          <w:szCs w:val="22"/>
        </w:rPr>
        <w:t xml:space="preserve">se deve proibir uma atividade profissional de forma incontinente e peremptória. Isso é inconstitucional. O que se impõe é a regulamentação dessa atividade para que não perturbe o sossego público. E o sossego público não é medido subjetivamente, senão que o é por critérios objetivos, consoante o parágrafo único do artigo 70. </w:t>
      </w:r>
    </w:p>
    <w:p w:rsidR="000607D5" w:rsidRPr="000607D5" w:rsidRDefault="000607D5" w:rsidP="00C94212">
      <w:pPr>
        <w:pStyle w:val="Normal0"/>
        <w:ind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0607D5" w:rsidRPr="000607D5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607D5">
        <w:rPr>
          <w:rFonts w:ascii="Times New Roman" w:hAnsi="Times New Roman" w:cs="Times New Roman"/>
          <w:sz w:val="22"/>
          <w:szCs w:val="22"/>
        </w:rPr>
        <w:t xml:space="preserve">Assim para que a atividade dos artistas publicitários, que trabalham fazendo propaganda do comércio pousoalegrense, seja garantida a par do sossego público, impõe-se que seja regrada pela disposição do parágrafo único do artigo 70 – que fixa limites para o nível de ruído emitido pelos aparelhos dos profissionais. </w:t>
      </w:r>
    </w:p>
    <w:p w:rsidR="000607D5" w:rsidRPr="000607D5" w:rsidRDefault="000607D5" w:rsidP="00C94212">
      <w:pPr>
        <w:pStyle w:val="Normal0"/>
        <w:ind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C94212" w:rsidRPr="000607D5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607D5">
        <w:rPr>
          <w:rFonts w:ascii="Times New Roman" w:hAnsi="Times New Roman" w:cs="Times New Roman"/>
          <w:sz w:val="22"/>
          <w:szCs w:val="22"/>
        </w:rPr>
        <w:t>Propõe-se, então, a supressão do inciso II do artigo 67 – posto que inconstitucional – e a alteração do caput do artigo 70, para que a hipótese do inciso II retrocitado seja enquadrada no regramento deste último artigo. Assim, apenas estaria proibida a atividade que extravasasse os limites técnicos de saúde ambiental definidos pelo órgão competente.</w:t>
      </w:r>
    </w:p>
    <w:p w:rsidR="00C94212" w:rsidRPr="000607D5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C94212" w:rsidRPr="000607D5" w:rsidRDefault="00C94212" w:rsidP="00C94212">
      <w:pPr>
        <w:ind w:left="2835"/>
        <w:rPr>
          <w:color w:val="000000"/>
          <w:sz w:val="22"/>
          <w:szCs w:val="22"/>
        </w:rPr>
      </w:pPr>
      <w:r w:rsidRPr="000607D5">
        <w:rPr>
          <w:color w:val="000000"/>
          <w:sz w:val="22"/>
          <w:szCs w:val="22"/>
        </w:rPr>
        <w:t xml:space="preserve">Sala das Sessões, em </w:t>
      </w:r>
      <w:r w:rsidR="00837E66" w:rsidRPr="000607D5">
        <w:rPr>
          <w:color w:val="000000"/>
          <w:sz w:val="22"/>
          <w:szCs w:val="22"/>
        </w:rPr>
        <w:t>10</w:t>
      </w:r>
      <w:r w:rsidRPr="000607D5">
        <w:rPr>
          <w:color w:val="000000"/>
          <w:sz w:val="22"/>
          <w:szCs w:val="22"/>
        </w:rPr>
        <w:t xml:space="preserve"> de Julho de 2014.</w:t>
      </w:r>
    </w:p>
    <w:p w:rsidR="00C94212" w:rsidRPr="000607D5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94212" w:rsidRPr="000607D5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94212" w:rsidRPr="000607D5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RPr="000607D5" w:rsidTr="00B33387">
        <w:tc>
          <w:tcPr>
            <w:tcW w:w="10345" w:type="dxa"/>
            <w:shd w:val="clear" w:color="auto" w:fill="auto"/>
          </w:tcPr>
          <w:p w:rsidR="00C94212" w:rsidRPr="000607D5" w:rsidRDefault="00C94212" w:rsidP="00B33387">
            <w:pPr>
              <w:jc w:val="center"/>
              <w:rPr>
                <w:color w:val="000000"/>
                <w:sz w:val="22"/>
                <w:szCs w:val="22"/>
              </w:rPr>
            </w:pPr>
            <w:r w:rsidRPr="000607D5">
              <w:rPr>
                <w:color w:val="000000"/>
                <w:sz w:val="22"/>
                <w:szCs w:val="22"/>
              </w:rPr>
              <w:t xml:space="preserve"> Flávio Alexandre</w:t>
            </w:r>
          </w:p>
        </w:tc>
      </w:tr>
      <w:tr w:rsidR="00C94212" w:rsidRPr="000607D5" w:rsidTr="00B33387">
        <w:tc>
          <w:tcPr>
            <w:tcW w:w="10345" w:type="dxa"/>
            <w:shd w:val="clear" w:color="auto" w:fill="auto"/>
          </w:tcPr>
          <w:p w:rsidR="00C94212" w:rsidRPr="000607D5" w:rsidRDefault="00C94212" w:rsidP="00B33387">
            <w:pPr>
              <w:jc w:val="center"/>
              <w:rPr>
                <w:color w:val="000000"/>
                <w:sz w:val="22"/>
                <w:szCs w:val="22"/>
              </w:rPr>
            </w:pPr>
            <w:r w:rsidRPr="000607D5">
              <w:rPr>
                <w:color w:val="000000"/>
                <w:sz w:val="22"/>
                <w:szCs w:val="22"/>
              </w:rPr>
              <w:t>VEREADOR</w:t>
            </w:r>
          </w:p>
          <w:p w:rsidR="00C94212" w:rsidRPr="000607D5" w:rsidRDefault="00C94212" w:rsidP="00B3338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4212" w:rsidRPr="000607D5" w:rsidRDefault="00C94212" w:rsidP="00B33387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94212" w:rsidRDefault="00C94212" w:rsidP="00C94212"/>
    <w:p w:rsidR="00217FD1" w:rsidRDefault="00217FD1"/>
    <w:sectPr w:rsidR="00217FD1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74E" w:rsidRDefault="00A7674E" w:rsidP="00FE475D">
      <w:r>
        <w:separator/>
      </w:r>
    </w:p>
  </w:endnote>
  <w:endnote w:type="continuationSeparator" w:id="1">
    <w:p w:rsidR="00A7674E" w:rsidRDefault="00A7674E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22DE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767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767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767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767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74E" w:rsidRDefault="00A7674E" w:rsidP="00FE475D">
      <w:r>
        <w:separator/>
      </w:r>
    </w:p>
  </w:footnote>
  <w:footnote w:type="continuationSeparator" w:id="1">
    <w:p w:rsidR="00A7674E" w:rsidRDefault="00A7674E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767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22DE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22DE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7674E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767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767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607D5"/>
    <w:rsid w:val="00217FD1"/>
    <w:rsid w:val="00322DEF"/>
    <w:rsid w:val="006C3FC6"/>
    <w:rsid w:val="007076AC"/>
    <w:rsid w:val="00837E66"/>
    <w:rsid w:val="00A7674E"/>
    <w:rsid w:val="00C94212"/>
    <w:rsid w:val="00C94784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dcterms:created xsi:type="dcterms:W3CDTF">2014-07-07T15:59:00Z</dcterms:created>
  <dcterms:modified xsi:type="dcterms:W3CDTF">2014-07-07T16:16:00Z</dcterms:modified>
</cp:coreProperties>
</file>