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2" w:rsidRDefault="00583842">
      <w:bookmarkStart w:id="0" w:name="_GoBack"/>
      <w:bookmarkEnd w:id="0"/>
    </w:p>
    <w:p w:rsidR="00514D39" w:rsidRDefault="00514D39" w:rsidP="00514D39">
      <w:pPr>
        <w:ind w:left="3118"/>
        <w:rPr>
          <w:b/>
          <w:color w:val="000000"/>
          <w:sz w:val="24"/>
          <w:lang w:val="pt-BR"/>
        </w:rPr>
      </w:pPr>
      <w:r>
        <w:rPr>
          <w:b/>
          <w:color w:val="000000"/>
          <w:sz w:val="24"/>
          <w:lang w:val="pt-BR"/>
        </w:rPr>
        <w:t>PROJETO DE LEI Nº 697/15</w:t>
      </w:r>
    </w:p>
    <w:p w:rsidR="00514D39" w:rsidRDefault="00514D39" w:rsidP="00514D39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514D39" w:rsidRDefault="00514D39" w:rsidP="00514D39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514D39" w:rsidRDefault="00514D39" w:rsidP="00514D39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514D39" w:rsidRPr="00514D39" w:rsidRDefault="00514D39" w:rsidP="00514D39">
      <w:pPr>
        <w:spacing w:line="283" w:lineRule="auto"/>
        <w:ind w:left="3118"/>
        <w:rPr>
          <w:rFonts w:ascii="Arial" w:hAnsi="Arial" w:cs="Arial"/>
          <w:b/>
          <w:color w:val="000000"/>
          <w:sz w:val="22"/>
          <w:lang w:val="pt-BR"/>
        </w:rPr>
      </w:pPr>
    </w:p>
    <w:p w:rsidR="00514D39" w:rsidRPr="00514D39" w:rsidRDefault="00514D39" w:rsidP="00514D39">
      <w:pPr>
        <w:ind w:left="3118"/>
        <w:jc w:val="both"/>
        <w:rPr>
          <w:b/>
          <w:sz w:val="22"/>
        </w:rPr>
      </w:pPr>
      <w:r w:rsidRPr="00514D39">
        <w:rPr>
          <w:b/>
          <w:sz w:val="22"/>
        </w:rPr>
        <w:t>AUTORIZA O CHEFE DO PODER EXECUTIVO A CONCEDER REAJUSTE SALARIAL AOS SERVIDORES MUNICIPAIS, REAJUSTA O VALOR DO CARTÃO ALIMENTAÇÃO E DÁ OUTRAS PROVIDÊNCIAS.</w:t>
      </w:r>
    </w:p>
    <w:p w:rsidR="00514D39" w:rsidRPr="00514D39" w:rsidRDefault="00514D39" w:rsidP="00514D39">
      <w:pPr>
        <w:ind w:left="3118"/>
        <w:jc w:val="both"/>
        <w:rPr>
          <w:sz w:val="28"/>
        </w:rPr>
      </w:pPr>
    </w:p>
    <w:p w:rsidR="00514D39" w:rsidRPr="00514D39" w:rsidRDefault="00514D39" w:rsidP="00514D39">
      <w:pPr>
        <w:spacing w:line="283" w:lineRule="auto"/>
        <w:ind w:left="3118"/>
        <w:rPr>
          <w:rFonts w:ascii="Arial" w:hAnsi="Arial" w:cs="Arial"/>
          <w:b/>
          <w:color w:val="000000"/>
          <w:sz w:val="22"/>
          <w:lang w:val="pt-BR"/>
        </w:rPr>
      </w:pPr>
    </w:p>
    <w:p w:rsidR="00514D39" w:rsidRPr="00514D39" w:rsidRDefault="00514D39" w:rsidP="00514D39">
      <w:pPr>
        <w:tabs>
          <w:tab w:val="left" w:pos="3119"/>
        </w:tabs>
        <w:rPr>
          <w:b/>
          <w:bCs/>
          <w:sz w:val="24"/>
          <w:szCs w:val="24"/>
          <w:lang w:val="pt-BR"/>
        </w:rPr>
      </w:pPr>
      <w:r w:rsidRPr="00514D39">
        <w:rPr>
          <w:b/>
          <w:bCs/>
          <w:sz w:val="28"/>
          <w:lang w:val="pt-BR"/>
        </w:rPr>
        <w:tab/>
      </w:r>
      <w:r w:rsidRPr="00514D39">
        <w:rPr>
          <w:b/>
          <w:bCs/>
          <w:sz w:val="24"/>
          <w:szCs w:val="24"/>
          <w:lang w:val="pt-BR"/>
        </w:rPr>
        <w:t>Autor: Poder Executivo</w:t>
      </w:r>
    </w:p>
    <w:p w:rsidR="00514D39" w:rsidRPr="00514D39" w:rsidRDefault="00514D39" w:rsidP="00514D39">
      <w:pPr>
        <w:spacing w:line="283" w:lineRule="auto"/>
        <w:ind w:left="3118"/>
        <w:rPr>
          <w:rFonts w:ascii="Arial" w:hAnsi="Arial" w:cs="Arial"/>
          <w:b/>
          <w:color w:val="000000"/>
          <w:sz w:val="22"/>
          <w:lang w:val="pt-BR"/>
        </w:rPr>
      </w:pPr>
    </w:p>
    <w:p w:rsidR="00514D39" w:rsidRPr="00514D39" w:rsidRDefault="00514D39" w:rsidP="00514D39">
      <w:pPr>
        <w:spacing w:line="283" w:lineRule="auto"/>
        <w:ind w:left="3118"/>
        <w:rPr>
          <w:rFonts w:ascii="Arial" w:hAnsi="Arial" w:cs="Arial"/>
          <w:b/>
          <w:color w:val="000000"/>
          <w:sz w:val="22"/>
          <w:lang w:val="pt-BR"/>
        </w:rPr>
      </w:pPr>
    </w:p>
    <w:p w:rsidR="00514D39" w:rsidRPr="00514D39" w:rsidRDefault="00514D39" w:rsidP="00514D39">
      <w:pPr>
        <w:pStyle w:val="Corpodetexto"/>
        <w:ind w:firstLine="3118"/>
        <w:rPr>
          <w:sz w:val="24"/>
          <w:szCs w:val="24"/>
        </w:rPr>
      </w:pPr>
      <w:r w:rsidRPr="00514D39">
        <w:rPr>
          <w:sz w:val="24"/>
          <w:szCs w:val="24"/>
        </w:rPr>
        <w:t>A Câmara Municipal de Pouso Alegre, Estado de Minas Gerais, aprova e o Chefe do Poder Executivo sanciona e promulga a seguinte Lei:</w:t>
      </w:r>
    </w:p>
    <w:p w:rsidR="00514D39" w:rsidRPr="00514D39" w:rsidRDefault="00514D39" w:rsidP="00514D39">
      <w:pPr>
        <w:pStyle w:val="Corpodetexto"/>
        <w:ind w:firstLine="3118"/>
        <w:rPr>
          <w:rFonts w:ascii="Calibri" w:hAnsi="Calibri"/>
          <w:sz w:val="24"/>
          <w:szCs w:val="24"/>
        </w:rPr>
      </w:pPr>
    </w:p>
    <w:p w:rsidR="00514D39" w:rsidRPr="00514D39" w:rsidRDefault="00514D39" w:rsidP="00514D39">
      <w:pPr>
        <w:ind w:firstLine="3118"/>
        <w:jc w:val="both"/>
        <w:rPr>
          <w:sz w:val="4"/>
          <w:szCs w:val="24"/>
        </w:rPr>
      </w:pPr>
    </w:p>
    <w:p w:rsidR="00514D39" w:rsidRDefault="00514D39" w:rsidP="00514D39">
      <w:pPr>
        <w:ind w:firstLine="3118"/>
        <w:jc w:val="both"/>
        <w:rPr>
          <w:sz w:val="22"/>
          <w:szCs w:val="24"/>
        </w:rPr>
      </w:pPr>
      <w:r w:rsidRPr="00514D39">
        <w:rPr>
          <w:b/>
          <w:sz w:val="22"/>
          <w:szCs w:val="24"/>
        </w:rPr>
        <w:t>Art. 1º.</w:t>
      </w:r>
      <w:r w:rsidRPr="00514D39">
        <w:rPr>
          <w:sz w:val="22"/>
          <w:szCs w:val="24"/>
        </w:rPr>
        <w:t xml:space="preserve"> Fica o Chefe do Poder Executivo autorizado a conceder 8,42% (oito vírgula quarenta e dois por cento) de reajuste sobre os vencimentos básicos dos servidores públicos municipais.</w:t>
      </w:r>
    </w:p>
    <w:p w:rsidR="00514D39" w:rsidRPr="00514D39" w:rsidRDefault="00514D39" w:rsidP="00514D39">
      <w:pPr>
        <w:ind w:firstLine="3118"/>
        <w:jc w:val="both"/>
        <w:rPr>
          <w:sz w:val="22"/>
          <w:szCs w:val="24"/>
        </w:rPr>
      </w:pPr>
    </w:p>
    <w:p w:rsidR="00514D39" w:rsidRDefault="00514D39" w:rsidP="00514D39">
      <w:pPr>
        <w:ind w:firstLine="3118"/>
        <w:jc w:val="both"/>
        <w:rPr>
          <w:sz w:val="22"/>
          <w:szCs w:val="24"/>
        </w:rPr>
      </w:pPr>
      <w:r w:rsidRPr="00514D39">
        <w:rPr>
          <w:b/>
          <w:sz w:val="22"/>
          <w:szCs w:val="24"/>
        </w:rPr>
        <w:t>Parágrafo único.</w:t>
      </w:r>
      <w:r w:rsidRPr="00514D39">
        <w:rPr>
          <w:sz w:val="22"/>
          <w:szCs w:val="24"/>
        </w:rPr>
        <w:t xml:space="preserve">  O reajuste de que trata o caput deste artigo vigorará a partir de 1º (primeiro) de abril de 2015, incidindo o referido percentual sobre os vencimentos básicos percebidos em março do corrente ano.</w:t>
      </w:r>
    </w:p>
    <w:p w:rsidR="00514D39" w:rsidRPr="00514D39" w:rsidRDefault="00514D39" w:rsidP="00514D39">
      <w:pPr>
        <w:ind w:firstLine="3118"/>
        <w:jc w:val="both"/>
        <w:rPr>
          <w:sz w:val="22"/>
          <w:szCs w:val="24"/>
        </w:rPr>
      </w:pPr>
    </w:p>
    <w:p w:rsidR="00514D39" w:rsidRDefault="00514D39" w:rsidP="00514D39">
      <w:pPr>
        <w:ind w:firstLine="3118"/>
        <w:jc w:val="both"/>
        <w:rPr>
          <w:sz w:val="22"/>
        </w:rPr>
      </w:pPr>
      <w:r w:rsidRPr="00514D39">
        <w:rPr>
          <w:b/>
          <w:sz w:val="22"/>
        </w:rPr>
        <w:t>Art. 2º.</w:t>
      </w:r>
      <w:r w:rsidRPr="00514D39">
        <w:rPr>
          <w:sz w:val="22"/>
        </w:rPr>
        <w:t xml:space="preserve"> O valor do Cartão Alimentação, de que trata o artigo 4º da Lei Municipal n. 4.586/2007, fica fixado em R$ 262,00 (duzentos e sessenta e dois reais), partir de 1º (primeiro) de abril de 2015. </w:t>
      </w:r>
    </w:p>
    <w:p w:rsidR="00514D39" w:rsidRPr="00514D39" w:rsidRDefault="00514D39" w:rsidP="00514D39">
      <w:pPr>
        <w:ind w:firstLine="3118"/>
        <w:jc w:val="both"/>
        <w:rPr>
          <w:sz w:val="22"/>
        </w:rPr>
      </w:pPr>
    </w:p>
    <w:p w:rsidR="00514D39" w:rsidRDefault="00514D39" w:rsidP="00514D39">
      <w:pPr>
        <w:ind w:firstLine="3118"/>
        <w:jc w:val="both"/>
        <w:rPr>
          <w:sz w:val="22"/>
          <w:szCs w:val="24"/>
        </w:rPr>
      </w:pPr>
      <w:r w:rsidRPr="00514D39">
        <w:rPr>
          <w:b/>
          <w:sz w:val="22"/>
          <w:szCs w:val="24"/>
        </w:rPr>
        <w:t>Art. 3º.</w:t>
      </w:r>
      <w:r w:rsidRPr="00514D39">
        <w:rPr>
          <w:sz w:val="22"/>
          <w:szCs w:val="24"/>
        </w:rPr>
        <w:t xml:space="preserve"> As despesas decorrentes desta Lei correrão por conta das dotações próprias do orçamento vigente. </w:t>
      </w:r>
    </w:p>
    <w:p w:rsidR="00514D39" w:rsidRPr="00514D39" w:rsidRDefault="00514D39" w:rsidP="00514D39">
      <w:pPr>
        <w:ind w:firstLine="3118"/>
        <w:jc w:val="both"/>
        <w:rPr>
          <w:sz w:val="22"/>
          <w:szCs w:val="24"/>
        </w:rPr>
      </w:pPr>
    </w:p>
    <w:p w:rsidR="00514D39" w:rsidRDefault="00514D39" w:rsidP="00514D39">
      <w:pPr>
        <w:ind w:firstLine="3118"/>
        <w:jc w:val="both"/>
        <w:rPr>
          <w:sz w:val="22"/>
          <w:szCs w:val="24"/>
        </w:rPr>
      </w:pPr>
      <w:r w:rsidRPr="00514D39">
        <w:rPr>
          <w:b/>
          <w:sz w:val="22"/>
          <w:szCs w:val="24"/>
        </w:rPr>
        <w:t>Art. 4º.</w:t>
      </w:r>
      <w:r w:rsidRPr="00514D39">
        <w:rPr>
          <w:sz w:val="22"/>
          <w:szCs w:val="24"/>
        </w:rPr>
        <w:t xml:space="preserve"> Revogadas as disposições em contrário, esta lei entra em vigor na data de sua publicação.</w:t>
      </w:r>
    </w:p>
    <w:p w:rsidR="00514D39" w:rsidRPr="00514D39" w:rsidRDefault="00514D39" w:rsidP="00514D39">
      <w:pPr>
        <w:ind w:firstLine="3118"/>
        <w:jc w:val="both"/>
        <w:rPr>
          <w:sz w:val="22"/>
          <w:szCs w:val="24"/>
        </w:rPr>
      </w:pPr>
    </w:p>
    <w:p w:rsidR="00514D39" w:rsidRPr="00514D39" w:rsidRDefault="00514D39" w:rsidP="00514D39">
      <w:pPr>
        <w:ind w:firstLine="3118"/>
        <w:jc w:val="both"/>
        <w:rPr>
          <w:sz w:val="22"/>
          <w:szCs w:val="24"/>
        </w:rPr>
      </w:pPr>
    </w:p>
    <w:p w:rsidR="00514D39" w:rsidRPr="00514D39" w:rsidRDefault="00514D39" w:rsidP="00514D39">
      <w:pPr>
        <w:pStyle w:val="Ttulo1"/>
        <w:jc w:val="center"/>
        <w:rPr>
          <w:rFonts w:ascii="Times New Roman" w:hAnsi="Times New Roman"/>
          <w:sz w:val="22"/>
          <w:szCs w:val="24"/>
        </w:rPr>
      </w:pPr>
      <w:r w:rsidRPr="00514D39">
        <w:rPr>
          <w:rFonts w:ascii="Times New Roman" w:hAnsi="Times New Roman"/>
          <w:sz w:val="22"/>
          <w:szCs w:val="24"/>
        </w:rPr>
        <w:t>PREFEIT</w:t>
      </w:r>
      <w:r w:rsidR="00515E6D">
        <w:rPr>
          <w:rFonts w:ascii="Times New Roman" w:hAnsi="Times New Roman"/>
          <w:sz w:val="22"/>
          <w:szCs w:val="24"/>
        </w:rPr>
        <w:t>URA MUNICIPAL DE POUSO ALEGRE, 27</w:t>
      </w:r>
      <w:r w:rsidRPr="00514D39">
        <w:rPr>
          <w:rFonts w:ascii="Times New Roman" w:hAnsi="Times New Roman"/>
          <w:sz w:val="22"/>
          <w:szCs w:val="24"/>
        </w:rPr>
        <w:t xml:space="preserve"> DE </w:t>
      </w:r>
      <w:r w:rsidR="00515E6D">
        <w:rPr>
          <w:rFonts w:ascii="Times New Roman" w:hAnsi="Times New Roman"/>
          <w:sz w:val="22"/>
          <w:szCs w:val="24"/>
        </w:rPr>
        <w:t>ABRIL</w:t>
      </w:r>
      <w:r w:rsidRPr="00514D39">
        <w:rPr>
          <w:rFonts w:ascii="Times New Roman" w:hAnsi="Times New Roman"/>
          <w:sz w:val="22"/>
          <w:szCs w:val="24"/>
        </w:rPr>
        <w:t xml:space="preserve"> DE 2015.</w:t>
      </w:r>
    </w:p>
    <w:p w:rsidR="00514D39" w:rsidRDefault="00514D39" w:rsidP="00514D39">
      <w:pPr>
        <w:jc w:val="center"/>
        <w:rPr>
          <w:sz w:val="22"/>
          <w:szCs w:val="24"/>
        </w:rPr>
      </w:pPr>
    </w:p>
    <w:p w:rsidR="00514D39" w:rsidRPr="00514D39" w:rsidRDefault="00886AE4" w:rsidP="00514D39">
      <w:pPr>
        <w:jc w:val="center"/>
        <w:rPr>
          <w:b/>
          <w:sz w:val="28"/>
          <w:szCs w:val="24"/>
        </w:rPr>
      </w:pPr>
      <w:r>
        <w:rPr>
          <w:noProof/>
          <w:sz w:val="24"/>
          <w:lang w:val="pt-BR"/>
        </w:rPr>
        <w:drawing>
          <wp:inline distT="0" distB="0" distL="0" distR="0">
            <wp:extent cx="2009775" cy="676275"/>
            <wp:effectExtent l="19050" t="0" r="9525" b="0"/>
            <wp:docPr id="3" name="Imagem 1" descr="assinatura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prefei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8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D39" w:rsidRDefault="00514D39" w:rsidP="00514D39">
      <w:pPr>
        <w:jc w:val="center"/>
        <w:rPr>
          <w:b/>
          <w:sz w:val="12"/>
          <w:szCs w:val="24"/>
        </w:rPr>
      </w:pPr>
    </w:p>
    <w:p w:rsidR="00515E6D" w:rsidRDefault="00515E6D" w:rsidP="00514D39">
      <w:pPr>
        <w:jc w:val="center"/>
        <w:rPr>
          <w:b/>
          <w:sz w:val="12"/>
          <w:szCs w:val="24"/>
        </w:rPr>
      </w:pPr>
    </w:p>
    <w:p w:rsidR="00515E6D" w:rsidRPr="00514D39" w:rsidRDefault="00515E6D" w:rsidP="00514D39">
      <w:pPr>
        <w:jc w:val="center"/>
        <w:rPr>
          <w:b/>
          <w:sz w:val="12"/>
          <w:szCs w:val="24"/>
        </w:rPr>
      </w:pPr>
    </w:p>
    <w:p w:rsidR="00515E6D" w:rsidRDefault="00515E6D" w:rsidP="00514D39">
      <w:pPr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Vagner Márcio de Souza</w:t>
      </w:r>
    </w:p>
    <w:p w:rsidR="00514D39" w:rsidRPr="00514D39" w:rsidRDefault="00514D39" w:rsidP="00514D39">
      <w:pPr>
        <w:jc w:val="center"/>
        <w:rPr>
          <w:rFonts w:ascii="Arial" w:hAnsi="Arial" w:cs="Arial"/>
          <w:b/>
          <w:color w:val="000000"/>
          <w:sz w:val="22"/>
        </w:rPr>
      </w:pPr>
      <w:r w:rsidRPr="00514D39">
        <w:rPr>
          <w:b/>
          <w:sz w:val="22"/>
          <w:szCs w:val="24"/>
        </w:rPr>
        <w:t>CHEFE DE GABINETE</w:t>
      </w:r>
    </w:p>
    <w:p w:rsidR="00514D39" w:rsidRPr="00514D39" w:rsidRDefault="00514D39" w:rsidP="00514D39">
      <w:pPr>
        <w:jc w:val="center"/>
        <w:rPr>
          <w:sz w:val="28"/>
        </w:rPr>
      </w:pPr>
    </w:p>
    <w:p w:rsidR="00514D39" w:rsidRPr="00514D39" w:rsidRDefault="00514D39" w:rsidP="00514D39">
      <w:pPr>
        <w:ind w:firstLine="3118"/>
        <w:jc w:val="both"/>
        <w:rPr>
          <w:sz w:val="28"/>
        </w:rPr>
      </w:pPr>
    </w:p>
    <w:p w:rsidR="00514D39" w:rsidRDefault="00514D39" w:rsidP="00514D39">
      <w:pPr>
        <w:ind w:firstLine="3118"/>
        <w:jc w:val="both"/>
        <w:rPr>
          <w:sz w:val="24"/>
        </w:rPr>
      </w:pPr>
    </w:p>
    <w:p w:rsidR="00514D39" w:rsidRDefault="00514D39" w:rsidP="00514D39">
      <w:pPr>
        <w:ind w:firstLine="3118"/>
        <w:jc w:val="both"/>
        <w:rPr>
          <w:sz w:val="24"/>
        </w:rPr>
      </w:pPr>
    </w:p>
    <w:p w:rsidR="00514D39" w:rsidRDefault="00514D39" w:rsidP="00514D39">
      <w:pPr>
        <w:ind w:firstLine="3118"/>
        <w:jc w:val="both"/>
        <w:rPr>
          <w:sz w:val="24"/>
        </w:rPr>
      </w:pPr>
    </w:p>
    <w:p w:rsidR="00514D39" w:rsidRDefault="00514D39" w:rsidP="00514D39">
      <w:pPr>
        <w:ind w:firstLine="3118"/>
        <w:jc w:val="both"/>
        <w:rPr>
          <w:b/>
          <w:sz w:val="24"/>
          <w:u w:val="single"/>
        </w:rPr>
      </w:pPr>
      <w:r w:rsidRPr="00A245B4">
        <w:rPr>
          <w:b/>
          <w:sz w:val="24"/>
          <w:u w:val="single"/>
        </w:rPr>
        <w:t>J U S T I F I C A T I V A</w:t>
      </w:r>
    </w:p>
    <w:p w:rsidR="00514D39" w:rsidRPr="00A245B4" w:rsidRDefault="00514D39" w:rsidP="00514D39">
      <w:pPr>
        <w:ind w:firstLine="3118"/>
        <w:jc w:val="both"/>
        <w:rPr>
          <w:b/>
          <w:sz w:val="24"/>
          <w:u w:val="single"/>
        </w:rPr>
      </w:pPr>
    </w:p>
    <w:p w:rsidR="00514D39" w:rsidRDefault="00514D39" w:rsidP="00514D39">
      <w:pPr>
        <w:ind w:firstLine="3118"/>
        <w:jc w:val="both"/>
        <w:rPr>
          <w:sz w:val="24"/>
        </w:rPr>
      </w:pPr>
    </w:p>
    <w:p w:rsidR="00514D39" w:rsidRDefault="00514D39" w:rsidP="00514D39">
      <w:pPr>
        <w:ind w:firstLine="3118"/>
        <w:jc w:val="both"/>
        <w:rPr>
          <w:sz w:val="24"/>
        </w:rPr>
      </w:pPr>
      <w:r>
        <w:rPr>
          <w:sz w:val="24"/>
        </w:rPr>
        <w:t xml:space="preserve">Senhor Presidente, </w:t>
      </w:r>
    </w:p>
    <w:p w:rsidR="00514D39" w:rsidRDefault="00514D39" w:rsidP="00514D39">
      <w:pPr>
        <w:ind w:firstLine="3118"/>
        <w:jc w:val="both"/>
        <w:rPr>
          <w:sz w:val="24"/>
        </w:rPr>
      </w:pPr>
    </w:p>
    <w:p w:rsidR="00514D39" w:rsidRDefault="00514D39" w:rsidP="00514D39">
      <w:pPr>
        <w:ind w:firstLine="3118"/>
        <w:jc w:val="both"/>
        <w:rPr>
          <w:sz w:val="24"/>
        </w:rPr>
      </w:pPr>
    </w:p>
    <w:p w:rsidR="00514D39" w:rsidRDefault="00514D39" w:rsidP="00514D39">
      <w:pPr>
        <w:ind w:firstLine="3118"/>
        <w:jc w:val="both"/>
        <w:rPr>
          <w:b/>
          <w:sz w:val="24"/>
          <w:u w:val="single"/>
        </w:rPr>
      </w:pPr>
      <w:r w:rsidRPr="00A245B4">
        <w:rPr>
          <w:b/>
          <w:sz w:val="24"/>
        </w:rPr>
        <w:t xml:space="preserve">Ref.: </w:t>
      </w:r>
      <w:r w:rsidRPr="00A245B4">
        <w:rPr>
          <w:b/>
          <w:sz w:val="24"/>
          <w:u w:val="single"/>
        </w:rPr>
        <w:t>Projeto de Lei n. 697/2015</w:t>
      </w:r>
    </w:p>
    <w:p w:rsidR="00514D39" w:rsidRDefault="00514D39" w:rsidP="00514D39">
      <w:pPr>
        <w:ind w:firstLine="3118"/>
        <w:jc w:val="both"/>
        <w:rPr>
          <w:b/>
          <w:sz w:val="24"/>
          <w:u w:val="single"/>
        </w:rPr>
      </w:pPr>
    </w:p>
    <w:p w:rsidR="00514D39" w:rsidRDefault="00514D39" w:rsidP="00514D39">
      <w:pPr>
        <w:ind w:firstLine="3118"/>
        <w:jc w:val="both"/>
        <w:rPr>
          <w:b/>
          <w:sz w:val="24"/>
          <w:u w:val="single"/>
        </w:rPr>
      </w:pPr>
    </w:p>
    <w:p w:rsidR="00514D39" w:rsidRDefault="00514D39" w:rsidP="00514D39">
      <w:pPr>
        <w:ind w:firstLine="3118"/>
        <w:jc w:val="both"/>
        <w:rPr>
          <w:sz w:val="24"/>
        </w:rPr>
      </w:pPr>
      <w:r>
        <w:rPr>
          <w:sz w:val="24"/>
        </w:rPr>
        <w:t>O presente Projeto de lei tem a finalidade de conceder reajuste nos vencimentos básicos dos servidores públicos municipais, a partir de 1º (primeiro) de abril de 2015.</w:t>
      </w:r>
    </w:p>
    <w:p w:rsidR="00514D39" w:rsidRDefault="00514D39" w:rsidP="00514D39">
      <w:pPr>
        <w:ind w:firstLine="3118"/>
        <w:jc w:val="both"/>
        <w:rPr>
          <w:sz w:val="24"/>
        </w:rPr>
      </w:pPr>
      <w:r>
        <w:rPr>
          <w:sz w:val="24"/>
        </w:rPr>
        <w:t>Com o objetivo de garantir o poder aquisitivo dos salários dos servidores públicos municipais será  concedido o percentual de 8,42% (oito vírgula quarenta e dois por cento), de reajuste nos vencimentos básicos dos servidores.</w:t>
      </w:r>
    </w:p>
    <w:p w:rsidR="00514D39" w:rsidRDefault="00514D39" w:rsidP="00514D39">
      <w:pPr>
        <w:ind w:firstLine="3118"/>
        <w:jc w:val="both"/>
        <w:rPr>
          <w:sz w:val="24"/>
        </w:rPr>
      </w:pPr>
    </w:p>
    <w:p w:rsidR="00514D39" w:rsidRDefault="00514D39" w:rsidP="00514D39">
      <w:pPr>
        <w:ind w:firstLine="3118"/>
        <w:jc w:val="both"/>
        <w:rPr>
          <w:sz w:val="24"/>
        </w:rPr>
      </w:pPr>
      <w:r>
        <w:rPr>
          <w:sz w:val="24"/>
        </w:rPr>
        <w:t>Esclareço a essa Casa de Leis que, o percentual previsto no Projeto de Lei é o apurado em Março/2015.</w:t>
      </w:r>
    </w:p>
    <w:p w:rsidR="00514D39" w:rsidRDefault="00514D39" w:rsidP="00514D39">
      <w:pPr>
        <w:ind w:firstLine="3118"/>
        <w:jc w:val="both"/>
        <w:rPr>
          <w:sz w:val="24"/>
        </w:rPr>
      </w:pPr>
    </w:p>
    <w:p w:rsidR="00514D39" w:rsidRDefault="00514D39" w:rsidP="00514D39">
      <w:pPr>
        <w:ind w:firstLine="3118"/>
        <w:jc w:val="both"/>
        <w:rPr>
          <w:sz w:val="24"/>
        </w:rPr>
      </w:pPr>
      <w:r>
        <w:rPr>
          <w:sz w:val="24"/>
        </w:rPr>
        <w:t>A Administração Municipal desde o exercício de 2009, na medida do possível, vem concedendo reajuste acima do índice do INPC, sendo que até o momento os salários tiveram reajuste real acima de 10% nos salários. Desta forma, gradativamente, ocorrerá a recuperação real dos salários dos servidores. Desde 2009 foram concedidos os seguintes índices de reajustes para os salários dos servidores e Cartão Alimentação:</w:t>
      </w:r>
    </w:p>
    <w:p w:rsidR="00514D39" w:rsidRDefault="00514D39" w:rsidP="00514D39">
      <w:pPr>
        <w:ind w:firstLine="3118"/>
        <w:jc w:val="both"/>
        <w:rPr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410"/>
        <w:gridCol w:w="3118"/>
      </w:tblGrid>
      <w:tr w:rsidR="00514D39" w:rsidRPr="00943CC2" w:rsidTr="00BA7D07">
        <w:trPr>
          <w:jc w:val="center"/>
        </w:trPr>
        <w:tc>
          <w:tcPr>
            <w:tcW w:w="3369" w:type="dxa"/>
            <w:gridSpan w:val="2"/>
          </w:tcPr>
          <w:p w:rsidR="00514D39" w:rsidRPr="00943CC2" w:rsidRDefault="00514D39" w:rsidP="00514D39">
            <w:pPr>
              <w:jc w:val="both"/>
              <w:rPr>
                <w:sz w:val="24"/>
              </w:rPr>
            </w:pPr>
            <w:r w:rsidRPr="00943CC2">
              <w:rPr>
                <w:sz w:val="24"/>
              </w:rPr>
              <w:t>SALÁRIOS</w:t>
            </w:r>
          </w:p>
        </w:tc>
        <w:tc>
          <w:tcPr>
            <w:tcW w:w="3118" w:type="dxa"/>
          </w:tcPr>
          <w:p w:rsidR="00514D39" w:rsidRPr="00943CC2" w:rsidRDefault="00514D39" w:rsidP="00514D39">
            <w:pPr>
              <w:jc w:val="both"/>
              <w:rPr>
                <w:sz w:val="24"/>
              </w:rPr>
            </w:pPr>
            <w:r w:rsidRPr="00943CC2">
              <w:rPr>
                <w:sz w:val="24"/>
              </w:rPr>
              <w:t>CARTÃO ALIMENTAÇÃO</w:t>
            </w:r>
          </w:p>
        </w:tc>
      </w:tr>
      <w:tr w:rsidR="00514D39" w:rsidRPr="00943CC2" w:rsidTr="00BA7D07">
        <w:trPr>
          <w:jc w:val="center"/>
        </w:trPr>
        <w:tc>
          <w:tcPr>
            <w:tcW w:w="959" w:type="dxa"/>
          </w:tcPr>
          <w:p w:rsidR="00514D39" w:rsidRPr="00943CC2" w:rsidRDefault="00514D39" w:rsidP="00514D39">
            <w:pPr>
              <w:jc w:val="both"/>
              <w:rPr>
                <w:sz w:val="24"/>
              </w:rPr>
            </w:pPr>
            <w:r w:rsidRPr="00943CC2">
              <w:rPr>
                <w:sz w:val="24"/>
              </w:rPr>
              <w:t>2009</w:t>
            </w:r>
          </w:p>
        </w:tc>
        <w:tc>
          <w:tcPr>
            <w:tcW w:w="2410" w:type="dxa"/>
          </w:tcPr>
          <w:p w:rsidR="00514D39" w:rsidRPr="00943CC2" w:rsidRDefault="00514D39" w:rsidP="00514D39">
            <w:pPr>
              <w:jc w:val="both"/>
              <w:rPr>
                <w:sz w:val="24"/>
              </w:rPr>
            </w:pPr>
            <w:r w:rsidRPr="00943CC2">
              <w:rPr>
                <w:sz w:val="24"/>
              </w:rPr>
              <w:t>6%</w:t>
            </w:r>
          </w:p>
        </w:tc>
        <w:tc>
          <w:tcPr>
            <w:tcW w:w="3118" w:type="dxa"/>
          </w:tcPr>
          <w:p w:rsidR="00514D39" w:rsidRPr="00943CC2" w:rsidRDefault="00514D39" w:rsidP="00514D39">
            <w:pPr>
              <w:jc w:val="both"/>
              <w:rPr>
                <w:sz w:val="24"/>
              </w:rPr>
            </w:pPr>
            <w:r w:rsidRPr="00943CC2">
              <w:rPr>
                <w:sz w:val="24"/>
              </w:rPr>
              <w:t>R$ 110,00</w:t>
            </w:r>
          </w:p>
        </w:tc>
      </w:tr>
      <w:tr w:rsidR="00514D39" w:rsidRPr="00943CC2" w:rsidTr="00BA7D07">
        <w:trPr>
          <w:jc w:val="center"/>
        </w:trPr>
        <w:tc>
          <w:tcPr>
            <w:tcW w:w="959" w:type="dxa"/>
          </w:tcPr>
          <w:p w:rsidR="00514D39" w:rsidRPr="00943CC2" w:rsidRDefault="00514D39" w:rsidP="00514D39">
            <w:pPr>
              <w:jc w:val="both"/>
              <w:rPr>
                <w:sz w:val="24"/>
              </w:rPr>
            </w:pPr>
            <w:r w:rsidRPr="00943CC2">
              <w:rPr>
                <w:sz w:val="24"/>
              </w:rPr>
              <w:t>2010</w:t>
            </w:r>
          </w:p>
        </w:tc>
        <w:tc>
          <w:tcPr>
            <w:tcW w:w="2410" w:type="dxa"/>
          </w:tcPr>
          <w:p w:rsidR="00514D39" w:rsidRPr="00943CC2" w:rsidRDefault="00514D39" w:rsidP="00514D39">
            <w:pPr>
              <w:jc w:val="both"/>
              <w:rPr>
                <w:sz w:val="24"/>
              </w:rPr>
            </w:pPr>
            <w:r w:rsidRPr="00943CC2">
              <w:rPr>
                <w:sz w:val="24"/>
              </w:rPr>
              <w:t>6%</w:t>
            </w:r>
          </w:p>
        </w:tc>
        <w:tc>
          <w:tcPr>
            <w:tcW w:w="3118" w:type="dxa"/>
          </w:tcPr>
          <w:p w:rsidR="00514D39" w:rsidRPr="00943CC2" w:rsidRDefault="00514D39" w:rsidP="00514D39">
            <w:pPr>
              <w:jc w:val="both"/>
              <w:rPr>
                <w:sz w:val="24"/>
              </w:rPr>
            </w:pPr>
            <w:r w:rsidRPr="00943CC2">
              <w:rPr>
                <w:sz w:val="24"/>
              </w:rPr>
              <w:t>R$ 130,00</w:t>
            </w:r>
          </w:p>
        </w:tc>
      </w:tr>
      <w:tr w:rsidR="00514D39" w:rsidRPr="00943CC2" w:rsidTr="00BA7D07">
        <w:trPr>
          <w:jc w:val="center"/>
        </w:trPr>
        <w:tc>
          <w:tcPr>
            <w:tcW w:w="959" w:type="dxa"/>
          </w:tcPr>
          <w:p w:rsidR="00514D39" w:rsidRPr="00943CC2" w:rsidRDefault="00514D39" w:rsidP="00514D39">
            <w:pPr>
              <w:jc w:val="both"/>
              <w:rPr>
                <w:sz w:val="24"/>
              </w:rPr>
            </w:pPr>
            <w:r w:rsidRPr="00943CC2">
              <w:rPr>
                <w:sz w:val="24"/>
              </w:rPr>
              <w:t>2011</w:t>
            </w:r>
          </w:p>
        </w:tc>
        <w:tc>
          <w:tcPr>
            <w:tcW w:w="2410" w:type="dxa"/>
          </w:tcPr>
          <w:p w:rsidR="00514D39" w:rsidRPr="00943CC2" w:rsidRDefault="00514D39" w:rsidP="00514D39">
            <w:pPr>
              <w:jc w:val="both"/>
              <w:rPr>
                <w:sz w:val="24"/>
              </w:rPr>
            </w:pPr>
            <w:r w:rsidRPr="00943CC2">
              <w:rPr>
                <w:sz w:val="24"/>
              </w:rPr>
              <w:t>7%</w:t>
            </w:r>
          </w:p>
        </w:tc>
        <w:tc>
          <w:tcPr>
            <w:tcW w:w="3118" w:type="dxa"/>
          </w:tcPr>
          <w:p w:rsidR="00514D39" w:rsidRPr="00943CC2" w:rsidRDefault="00514D39" w:rsidP="00514D39">
            <w:pPr>
              <w:jc w:val="both"/>
              <w:rPr>
                <w:sz w:val="24"/>
              </w:rPr>
            </w:pPr>
            <w:r w:rsidRPr="00943CC2">
              <w:rPr>
                <w:sz w:val="24"/>
              </w:rPr>
              <w:t>R$ 150,00</w:t>
            </w:r>
          </w:p>
        </w:tc>
      </w:tr>
      <w:tr w:rsidR="00514D39" w:rsidRPr="00943CC2" w:rsidTr="00BA7D07">
        <w:trPr>
          <w:jc w:val="center"/>
        </w:trPr>
        <w:tc>
          <w:tcPr>
            <w:tcW w:w="959" w:type="dxa"/>
          </w:tcPr>
          <w:p w:rsidR="00514D39" w:rsidRPr="00943CC2" w:rsidRDefault="00514D39" w:rsidP="00514D39">
            <w:pPr>
              <w:jc w:val="both"/>
              <w:rPr>
                <w:sz w:val="24"/>
              </w:rPr>
            </w:pPr>
            <w:r w:rsidRPr="00943CC2">
              <w:rPr>
                <w:sz w:val="24"/>
              </w:rPr>
              <w:t>2012</w:t>
            </w:r>
          </w:p>
        </w:tc>
        <w:tc>
          <w:tcPr>
            <w:tcW w:w="2410" w:type="dxa"/>
          </w:tcPr>
          <w:p w:rsidR="00514D39" w:rsidRPr="00943CC2" w:rsidRDefault="00514D39" w:rsidP="00514D39">
            <w:pPr>
              <w:jc w:val="both"/>
              <w:rPr>
                <w:sz w:val="24"/>
              </w:rPr>
            </w:pPr>
            <w:r w:rsidRPr="00943CC2">
              <w:rPr>
                <w:sz w:val="24"/>
              </w:rPr>
              <w:t>10%</w:t>
            </w:r>
          </w:p>
        </w:tc>
        <w:tc>
          <w:tcPr>
            <w:tcW w:w="3118" w:type="dxa"/>
          </w:tcPr>
          <w:p w:rsidR="00514D39" w:rsidRPr="00943CC2" w:rsidRDefault="00514D39" w:rsidP="00514D39">
            <w:pPr>
              <w:jc w:val="both"/>
              <w:rPr>
                <w:sz w:val="24"/>
              </w:rPr>
            </w:pPr>
            <w:r w:rsidRPr="00943CC2">
              <w:rPr>
                <w:sz w:val="24"/>
              </w:rPr>
              <w:t>R$ 200,00</w:t>
            </w:r>
          </w:p>
        </w:tc>
      </w:tr>
      <w:tr w:rsidR="00514D39" w:rsidRPr="00943CC2" w:rsidTr="00BA7D07">
        <w:trPr>
          <w:jc w:val="center"/>
        </w:trPr>
        <w:tc>
          <w:tcPr>
            <w:tcW w:w="959" w:type="dxa"/>
          </w:tcPr>
          <w:p w:rsidR="00514D39" w:rsidRPr="00943CC2" w:rsidRDefault="00514D39" w:rsidP="00514D39">
            <w:pPr>
              <w:jc w:val="both"/>
              <w:rPr>
                <w:sz w:val="24"/>
              </w:rPr>
            </w:pPr>
            <w:r w:rsidRPr="00943CC2">
              <w:rPr>
                <w:sz w:val="24"/>
              </w:rPr>
              <w:t>2013</w:t>
            </w:r>
          </w:p>
        </w:tc>
        <w:tc>
          <w:tcPr>
            <w:tcW w:w="2410" w:type="dxa"/>
          </w:tcPr>
          <w:p w:rsidR="00514D39" w:rsidRPr="00943CC2" w:rsidRDefault="00514D39" w:rsidP="00514D39">
            <w:pPr>
              <w:jc w:val="both"/>
              <w:rPr>
                <w:sz w:val="24"/>
              </w:rPr>
            </w:pPr>
            <w:r w:rsidRPr="00943CC2">
              <w:rPr>
                <w:sz w:val="24"/>
              </w:rPr>
              <w:t>8%</w:t>
            </w:r>
          </w:p>
        </w:tc>
        <w:tc>
          <w:tcPr>
            <w:tcW w:w="3118" w:type="dxa"/>
          </w:tcPr>
          <w:p w:rsidR="00514D39" w:rsidRPr="00943CC2" w:rsidRDefault="00514D39" w:rsidP="00514D39">
            <w:pPr>
              <w:jc w:val="both"/>
              <w:rPr>
                <w:sz w:val="24"/>
              </w:rPr>
            </w:pPr>
            <w:r w:rsidRPr="00943CC2">
              <w:rPr>
                <w:sz w:val="24"/>
              </w:rPr>
              <w:t>R$ 220,00</w:t>
            </w:r>
          </w:p>
        </w:tc>
      </w:tr>
      <w:tr w:rsidR="00514D39" w:rsidRPr="00943CC2" w:rsidTr="00BA7D07">
        <w:trPr>
          <w:jc w:val="center"/>
        </w:trPr>
        <w:tc>
          <w:tcPr>
            <w:tcW w:w="959" w:type="dxa"/>
          </w:tcPr>
          <w:p w:rsidR="00514D39" w:rsidRPr="00943CC2" w:rsidRDefault="00514D39" w:rsidP="00514D39">
            <w:pPr>
              <w:jc w:val="both"/>
              <w:rPr>
                <w:sz w:val="24"/>
              </w:rPr>
            </w:pPr>
            <w:r w:rsidRPr="00943CC2">
              <w:rPr>
                <w:sz w:val="24"/>
              </w:rPr>
              <w:t>2014</w:t>
            </w:r>
          </w:p>
        </w:tc>
        <w:tc>
          <w:tcPr>
            <w:tcW w:w="2410" w:type="dxa"/>
          </w:tcPr>
          <w:p w:rsidR="00514D39" w:rsidRPr="00943CC2" w:rsidRDefault="00514D39" w:rsidP="00514D39">
            <w:pPr>
              <w:jc w:val="both"/>
              <w:rPr>
                <w:sz w:val="24"/>
              </w:rPr>
            </w:pPr>
            <w:r w:rsidRPr="00943CC2">
              <w:rPr>
                <w:sz w:val="24"/>
              </w:rPr>
              <w:t>8,5%</w:t>
            </w:r>
          </w:p>
        </w:tc>
        <w:tc>
          <w:tcPr>
            <w:tcW w:w="3118" w:type="dxa"/>
          </w:tcPr>
          <w:p w:rsidR="00514D39" w:rsidRPr="00943CC2" w:rsidRDefault="00514D39" w:rsidP="00514D39">
            <w:pPr>
              <w:jc w:val="both"/>
              <w:rPr>
                <w:sz w:val="24"/>
              </w:rPr>
            </w:pPr>
            <w:r w:rsidRPr="00943CC2">
              <w:rPr>
                <w:sz w:val="24"/>
              </w:rPr>
              <w:t>R$ 242,00</w:t>
            </w:r>
          </w:p>
        </w:tc>
      </w:tr>
    </w:tbl>
    <w:p w:rsidR="00514D39" w:rsidRDefault="00514D39" w:rsidP="00514D39">
      <w:pPr>
        <w:ind w:firstLine="3118"/>
        <w:jc w:val="both"/>
        <w:rPr>
          <w:sz w:val="24"/>
        </w:rPr>
      </w:pPr>
    </w:p>
    <w:p w:rsidR="00514D39" w:rsidRDefault="00514D39" w:rsidP="00514D39">
      <w:pPr>
        <w:ind w:firstLine="3118"/>
        <w:jc w:val="both"/>
        <w:rPr>
          <w:sz w:val="24"/>
        </w:rPr>
      </w:pPr>
      <w:r>
        <w:rPr>
          <w:sz w:val="24"/>
        </w:rPr>
        <w:t>O Cartão Alimentação será reajustado de R$ 242,00 (duzentos e quarenta e dois reais) para R$ 262,00 (duzentos e sessenta e dois reais).</w:t>
      </w:r>
    </w:p>
    <w:p w:rsidR="00514D39" w:rsidRDefault="00514D39" w:rsidP="00514D39">
      <w:pPr>
        <w:ind w:firstLine="3118"/>
        <w:jc w:val="both"/>
        <w:rPr>
          <w:sz w:val="24"/>
        </w:rPr>
      </w:pPr>
    </w:p>
    <w:p w:rsidR="00514D39" w:rsidRDefault="00514D39" w:rsidP="00514D39">
      <w:pPr>
        <w:ind w:firstLine="3118"/>
        <w:jc w:val="both"/>
        <w:rPr>
          <w:sz w:val="24"/>
        </w:rPr>
      </w:pPr>
      <w:r>
        <w:rPr>
          <w:sz w:val="24"/>
        </w:rPr>
        <w:t>Esperando pode contar com o apoio desse operoso legislativo, peço seja o Projeto votado favoravelmente.</w:t>
      </w:r>
    </w:p>
    <w:p w:rsidR="00514D39" w:rsidRDefault="00514D39" w:rsidP="00514D39">
      <w:pPr>
        <w:ind w:firstLine="3118"/>
        <w:jc w:val="both"/>
        <w:rPr>
          <w:b/>
          <w:sz w:val="24"/>
        </w:rPr>
      </w:pPr>
    </w:p>
    <w:p w:rsidR="00514D39" w:rsidRPr="00602053" w:rsidRDefault="00514D39" w:rsidP="00514D39">
      <w:pPr>
        <w:ind w:firstLine="3118"/>
        <w:jc w:val="both"/>
        <w:rPr>
          <w:b/>
          <w:sz w:val="24"/>
        </w:rPr>
      </w:pPr>
    </w:p>
    <w:p w:rsidR="00BF68B5" w:rsidRPr="00514D39" w:rsidRDefault="00886AE4" w:rsidP="00515E6D">
      <w:pPr>
        <w:ind w:left="142"/>
        <w:jc w:val="center"/>
        <w:rPr>
          <w:rFonts w:ascii="Arial" w:hAnsi="Arial" w:cs="Arial"/>
          <w:b/>
          <w:color w:val="000000"/>
          <w:lang w:val="pt-BR"/>
        </w:rPr>
      </w:pPr>
      <w:r>
        <w:rPr>
          <w:noProof/>
          <w:sz w:val="24"/>
          <w:lang w:val="pt-BR"/>
        </w:rPr>
        <w:drawing>
          <wp:inline distT="0" distB="0" distL="0" distR="0">
            <wp:extent cx="2009775" cy="676275"/>
            <wp:effectExtent l="19050" t="0" r="9525" b="0"/>
            <wp:docPr id="2" name="Imagem 1" descr="assinatura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prefei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8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68B5" w:rsidRPr="00514D39" w:rsidSect="005838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4" w:right="850" w:bottom="992" w:left="1559" w:header="708" w:footer="70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642" w:rsidRDefault="00D91642">
      <w:r>
        <w:separator/>
      </w:r>
    </w:p>
  </w:endnote>
  <w:endnote w:type="continuationSeparator" w:id="1">
    <w:p w:rsidR="00D91642" w:rsidRDefault="00D91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A0" w:rsidRDefault="008176A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A0" w:rsidRDefault="008176A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A0" w:rsidRDefault="008176A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642" w:rsidRDefault="00D91642">
      <w:r>
        <w:separator/>
      </w:r>
    </w:p>
  </w:footnote>
  <w:footnote w:type="continuationSeparator" w:id="1">
    <w:p w:rsidR="00D91642" w:rsidRDefault="00D916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A0" w:rsidRDefault="008176A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A0" w:rsidRPr="00D61824" w:rsidRDefault="00886AE4" w:rsidP="008176A0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76A0" w:rsidRPr="00D61824">
      <w:rPr>
        <w:rFonts w:ascii="Times New Roman" w:hAnsi="Times New Roman"/>
        <w:sz w:val="24"/>
      </w:rPr>
      <w:t>PREFEITURA MUNICIPAL DE POUSO ALEGRE – MG</w:t>
    </w:r>
  </w:p>
  <w:p w:rsidR="008176A0" w:rsidRPr="00D61824" w:rsidRDefault="008176A0" w:rsidP="008176A0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8176A0" w:rsidRPr="00D61824" w:rsidRDefault="008176A0" w:rsidP="008176A0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8176A0" w:rsidRPr="00D61824" w:rsidRDefault="008176A0" w:rsidP="008176A0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8176A0" w:rsidRPr="00D61824" w:rsidRDefault="008176A0" w:rsidP="008176A0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8176A0" w:rsidRDefault="008176A0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A0" w:rsidRDefault="008176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14D39"/>
    <w:rsid w:val="00514D39"/>
    <w:rsid w:val="00515E6D"/>
    <w:rsid w:val="00583842"/>
    <w:rsid w:val="00663BFF"/>
    <w:rsid w:val="008176A0"/>
    <w:rsid w:val="00886AE4"/>
    <w:rsid w:val="00BA7D07"/>
    <w:rsid w:val="00BF68B5"/>
    <w:rsid w:val="00C51B86"/>
    <w:rsid w:val="00C90F4B"/>
    <w:rsid w:val="00D30E32"/>
    <w:rsid w:val="00D91642"/>
    <w:rsid w:val="00E03FB9"/>
    <w:rsid w:val="00F8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link w:val="Ttulo1Char"/>
    <w:qFormat/>
    <w:rsid w:val="00514D39"/>
    <w:pPr>
      <w:keepNext/>
      <w:jc w:val="both"/>
      <w:outlineLvl w:val="0"/>
    </w:pPr>
    <w:rPr>
      <w:rFonts w:ascii="Palatino Linotype" w:hAnsi="Palatino Linotype"/>
      <w:b/>
      <w:sz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unhideWhenUsed/>
    <w:rsid w:val="00583842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83842"/>
    <w:rPr>
      <w:rFonts w:ascii="Calibri" w:eastAsia="Calibri" w:hAnsi="Calibri" w:cs="Times New Roman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83842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583842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514D39"/>
    <w:rPr>
      <w:rFonts w:ascii="Palatino Linotype" w:hAnsi="Palatino Linotype"/>
      <w:b/>
      <w:sz w:val="26"/>
      <w:lang w:val="pt-PT"/>
    </w:rPr>
  </w:style>
  <w:style w:type="paragraph" w:styleId="Corpodetexto">
    <w:name w:val="Body Text"/>
    <w:basedOn w:val="Normal"/>
    <w:link w:val="CorpodetextoChar"/>
    <w:unhideWhenUsed/>
    <w:rsid w:val="00514D39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514D39"/>
    <w:rPr>
      <w:sz w:val="28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2</Pages>
  <Words>415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Lancer Soluções em Informática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dcterms:created xsi:type="dcterms:W3CDTF">2015-04-28T19:27:00Z</dcterms:created>
  <dcterms:modified xsi:type="dcterms:W3CDTF">2015-04-28T19:27:00Z</dcterms:modified>
</cp:coreProperties>
</file>