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008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subsídio a Comunidade de Ação Pastoral - CAP.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–SECRETARIA MUNICIPAL DE EDUCAÇÃO.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aumentar o valor de subsídio para Comunidade de Ação Pastoral, pois a mesma vem realizando um excelente trabalho com as crianças do Município. Necessitando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