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18" w:rsidRPr="006F2DBE" w:rsidRDefault="00185A18" w:rsidP="00185A18">
      <w:pPr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  <w:r w:rsidRPr="006F2DBE">
        <w:rPr>
          <w:b/>
          <w:color w:val="000000"/>
          <w:sz w:val="23"/>
          <w:szCs w:val="23"/>
        </w:rPr>
        <w:t xml:space="preserve">Proposta de Emenda </w:t>
      </w:r>
      <w:r>
        <w:rPr>
          <w:b/>
          <w:color w:val="000000"/>
          <w:sz w:val="23"/>
          <w:szCs w:val="23"/>
        </w:rPr>
        <w:t>n</w:t>
      </w:r>
      <w:r w:rsidRPr="006F2DBE">
        <w:rPr>
          <w:b/>
          <w:color w:val="000000"/>
          <w:sz w:val="23"/>
          <w:szCs w:val="23"/>
        </w:rPr>
        <w:t>º 01 ao Substituti</w:t>
      </w:r>
      <w:r>
        <w:rPr>
          <w:b/>
          <w:color w:val="000000"/>
          <w:sz w:val="23"/>
          <w:szCs w:val="23"/>
        </w:rPr>
        <w:t>vo n</w:t>
      </w:r>
      <w:r w:rsidRPr="006F2DBE">
        <w:rPr>
          <w:b/>
          <w:color w:val="000000"/>
          <w:sz w:val="23"/>
          <w:szCs w:val="23"/>
        </w:rPr>
        <w:t xml:space="preserve">º 01 ao Projeto de Lei </w:t>
      </w:r>
      <w:r>
        <w:rPr>
          <w:b/>
          <w:color w:val="000000"/>
          <w:sz w:val="23"/>
          <w:szCs w:val="23"/>
        </w:rPr>
        <w:t>n</w:t>
      </w:r>
      <w:r w:rsidRPr="006F2DBE">
        <w:rPr>
          <w:b/>
          <w:color w:val="000000"/>
          <w:sz w:val="23"/>
          <w:szCs w:val="23"/>
        </w:rPr>
        <w:t xml:space="preserve">º </w:t>
      </w:r>
      <w:r>
        <w:rPr>
          <w:b/>
          <w:color w:val="000000"/>
          <w:sz w:val="23"/>
          <w:szCs w:val="23"/>
        </w:rPr>
        <w:t>7332</w:t>
      </w:r>
      <w:r w:rsidRPr="006F2DBE">
        <w:rPr>
          <w:b/>
          <w:color w:val="000000"/>
          <w:sz w:val="23"/>
          <w:szCs w:val="23"/>
        </w:rPr>
        <w:t>/2017</w:t>
      </w:r>
    </w:p>
    <w:p w:rsidR="00C94212" w:rsidRPr="00920AA9" w:rsidRDefault="00C94212" w:rsidP="00185A18">
      <w:pPr>
        <w:spacing w:line="283" w:lineRule="auto"/>
        <w:jc w:val="center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185A18" w:rsidRPr="00185A18" w:rsidRDefault="00185A18" w:rsidP="00185A18">
      <w:pPr>
        <w:ind w:left="5103"/>
        <w:rPr>
          <w:b/>
        </w:rPr>
      </w:pPr>
      <w:r w:rsidRPr="00185A18">
        <w:rPr>
          <w:b/>
        </w:rPr>
        <w:t>ALTERA O ART. 1º DO SUBSTITUTIVO Nº 01 AO PROJETO DE LEI Nº 7332/2017.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85A18" w:rsidRDefault="00C94212" w:rsidP="00185A18">
      <w:r w:rsidRPr="005F468E">
        <w:rPr>
          <w:b/>
          <w:color w:val="000000"/>
        </w:rPr>
        <w:t>Art. 1º</w:t>
      </w:r>
      <w:r>
        <w:rPr>
          <w:color w:val="000000"/>
        </w:rPr>
        <w:t xml:space="preserve"> </w:t>
      </w:r>
      <w:r w:rsidR="00185A18">
        <w:t>Altera o art. 1º do Substitutivo nº 01 ao Projeto de Lei nº 7332/2017, que passa a vigorar com a seguinte redação:</w:t>
      </w:r>
    </w:p>
    <w:p w:rsidR="00185A18" w:rsidRDefault="00185A18" w:rsidP="00185A18"/>
    <w:p w:rsidR="00185A18" w:rsidRDefault="00185A18" w:rsidP="00185A18">
      <w:r>
        <w:t>"Art. 1º</w:t>
      </w:r>
      <w:proofErr w:type="gramStart"/>
      <w:r>
        <w:t xml:space="preserve">  </w:t>
      </w:r>
      <w:proofErr w:type="gramEnd"/>
      <w:r>
        <w:t xml:space="preserve">Fica proibido o uso de telefone celular; games; </w:t>
      </w:r>
      <w:proofErr w:type="spellStart"/>
      <w:r>
        <w:t>ipod</w:t>
      </w:r>
      <w:proofErr w:type="spellEnd"/>
      <w:r>
        <w:t>; mp3; equipamento eletrônico e/ou similar em sala de aula, salvo sob expressa autorização do professor responsável, vice-diretor ou diretor da unidade escolar."</w:t>
      </w:r>
    </w:p>
    <w:p w:rsidR="005F468E" w:rsidRDefault="005F468E" w:rsidP="00767F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5F468E" w:rsidP="00185A1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F46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85A18" w:rsidRPr="00185A18">
        <w:rPr>
          <w:rFonts w:ascii="Times New Roman" w:hAnsi="Times New Roman" w:cs="Times New Roman"/>
        </w:rPr>
        <w:t>Esta Emenda entra em vigor na data de sua aprovação.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767F77" w:rsidRDefault="00767F77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185A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85A18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85A18" w:rsidRDefault="00185A18" w:rsidP="00185A18">
      <w:pPr>
        <w:jc w:val="both"/>
      </w:pPr>
      <w:r w:rsidRPr="000200E4">
        <w:t>Tal emenda busca dar a autonomia necessária aos gestores escolares e professores para que possam garantir o uso pedagógico de algumas ferramentas disponíveis em aparelhos listados na matéria apreciada nos dispositivos da Lei.</w:t>
      </w:r>
    </w:p>
    <w:p w:rsidR="00C94212" w:rsidRPr="004C65C8" w:rsidRDefault="00C94212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85A18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DE" w:rsidRDefault="004D76DE" w:rsidP="00FE475D">
      <w:r>
        <w:separator/>
      </w:r>
    </w:p>
  </w:endnote>
  <w:endnote w:type="continuationSeparator" w:id="0">
    <w:p w:rsidR="004D76DE" w:rsidRDefault="004D76D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1E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D76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D76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D76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DE" w:rsidRDefault="004D76DE" w:rsidP="00FE475D">
      <w:r>
        <w:separator/>
      </w:r>
    </w:p>
  </w:footnote>
  <w:footnote w:type="continuationSeparator" w:id="0">
    <w:p w:rsidR="004D76DE" w:rsidRDefault="004D76D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1EC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41E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D76D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D76DE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85A18"/>
    <w:rsid w:val="00194990"/>
    <w:rsid w:val="00217FD1"/>
    <w:rsid w:val="002239FA"/>
    <w:rsid w:val="00241ECC"/>
    <w:rsid w:val="00291B86"/>
    <w:rsid w:val="003776C3"/>
    <w:rsid w:val="004241AC"/>
    <w:rsid w:val="004A45DE"/>
    <w:rsid w:val="004D76DE"/>
    <w:rsid w:val="005F468E"/>
    <w:rsid w:val="006C3FC6"/>
    <w:rsid w:val="006C5006"/>
    <w:rsid w:val="006E5AF1"/>
    <w:rsid w:val="007076AC"/>
    <w:rsid w:val="00761A8C"/>
    <w:rsid w:val="00767F7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2017-07-04T15:23:00Z</dcterms:created>
  <dcterms:modified xsi:type="dcterms:W3CDTF">2017-07-04T15:23:00Z</dcterms:modified>
</cp:coreProperties>
</file>