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017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ENTIDADE AO QUADRO DO ART. 1º DO PROJETO DE LEI Nº 824/2016, QUE AUTORIZA A CONCESSÃO DE SUBVENÇÕES SOCIAIS, AUXÍLIOS FINANCEIROS, CONTRIBUIÇÕES E CONTÉM OUTRAS PROVIDÊNCIAS.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5B01EA">
        <w:rPr>
          <w:rFonts w:ascii="Times New Roman" w:hAnsi="Times New Roman" w:cs="Times New Roman"/>
          <w:b/>
        </w:rPr>
        <w:t>Art. 1º</w:t>
      </w:r>
      <w:r w:rsidRPr="007838AE">
        <w:rPr>
          <w:rFonts w:ascii="Times New Roman" w:hAnsi="Times New Roman" w:cs="Times New Roman"/>
        </w:rPr>
        <w:t xml:space="preserve"> </w:t>
      </w:r>
      <w:r w:rsidR="009A6F5E">
        <w:rPr>
          <w:rFonts w:ascii="Times New Roman" w:hAnsi="Times New Roman" w:cs="Times New Roman"/>
        </w:rPr>
        <w:t>Inclui</w:t>
      </w:r>
      <w:r w:rsidRPr="007838AE">
        <w:rPr>
          <w:rFonts w:ascii="Times New Roman" w:hAnsi="Times New Roman" w:cs="Times New Roman"/>
        </w:rPr>
        <w:t xml:space="preserve"> entidade a ser beneficiada com </w:t>
      </w:r>
      <w:r w:rsidR="005F554E">
        <w:rPr>
          <w:rFonts w:ascii="Times New Roman" w:hAnsi="Times New Roman" w:cs="Times New Roman"/>
        </w:rPr>
        <w:t>subvenção social</w:t>
      </w:r>
      <w:r w:rsidRPr="007838AE">
        <w:rPr>
          <w:rFonts w:ascii="Times New Roman" w:hAnsi="Times New Roman" w:cs="Times New Roman"/>
        </w:rPr>
        <w:t xml:space="preserve"> no quadro constante do art. 1º do Projeto de Lei nº 82</w:t>
      </w:r>
      <w:r w:rsidR="005F554E">
        <w:rPr>
          <w:rFonts w:ascii="Times New Roman" w:hAnsi="Times New Roman" w:cs="Times New Roman"/>
        </w:rPr>
        <w:t>4</w:t>
      </w:r>
      <w:r w:rsidRPr="007838AE">
        <w:rPr>
          <w:rFonts w:ascii="Times New Roman" w:hAnsi="Times New Roman" w:cs="Times New Roman"/>
        </w:rPr>
        <w:t>/2016: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A50AF9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Incluir entidade a ser beneficiada com subvenção social – Organização Não Governamental de Proteção Animal “Voluntários da Pata”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Instituição: ONG Voluntários da Pata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 –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R$ 10.000,00 (dez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visa acrescentar a Organização Não Governamental de Proteção Animal “Voluntários da Pata” para que possa receber subvenção social. A ONG realiza importante trabalho em Pouso Alegre em favor da causa animal. Recolhem animais abandonados nas ruas, cuidam da saúde dos animais e incentivam a adoção responsável.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Braz  Andrade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01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AF9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2016-12-08T15:27:00Z</dcterms:created>
  <dcterms:modified xsi:type="dcterms:W3CDTF">2016-12-13T13:47:00Z</dcterms:modified>
</cp:coreProperties>
</file>