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7133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B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MESSIAS FRANCISCO DE MORAIS (*1939 +2001).</w:t>
      </w:r>
    </w:p>
    <w:p w:rsidR="00C94212" w:rsidRDefault="00C94212" w:rsidP="00B1421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1421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1421B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B1421B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174041" w:rsidRDefault="00C94212" w:rsidP="00B142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9530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MESSIAS FRANCISCO DE MORAIS a atual Rua Sem </w:t>
      </w:r>
      <w:r w:rsidR="007444D4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 xml:space="preserve">enominação 04, com início na </w:t>
      </w:r>
      <w:r w:rsidR="00174041">
        <w:rPr>
          <w:rFonts w:ascii="Times New Roman" w:eastAsia="Times New Roman" w:hAnsi="Times New Roman"/>
          <w:color w:val="000000"/>
        </w:rPr>
        <w:t xml:space="preserve">esquina da </w:t>
      </w:r>
      <w:r>
        <w:rPr>
          <w:rFonts w:ascii="Times New Roman" w:eastAsia="Times New Roman" w:hAnsi="Times New Roman"/>
          <w:color w:val="000000"/>
        </w:rPr>
        <w:t xml:space="preserve">Rua Benedito de Paula e término na </w:t>
      </w:r>
      <w:r w:rsidR="00174041">
        <w:rPr>
          <w:rFonts w:ascii="Times New Roman" w:eastAsia="Times New Roman" w:hAnsi="Times New Roman"/>
          <w:color w:val="000000"/>
        </w:rPr>
        <w:t xml:space="preserve">esquina da </w:t>
      </w:r>
      <w:r>
        <w:rPr>
          <w:rFonts w:ascii="Times New Roman" w:eastAsia="Times New Roman" w:hAnsi="Times New Roman"/>
          <w:color w:val="000000"/>
        </w:rPr>
        <w:t>Rua Antônio Pereira Sobrinho, no Bairro S</w:t>
      </w:r>
      <w:r w:rsidR="00495309">
        <w:rPr>
          <w:rFonts w:ascii="Times New Roman" w:eastAsia="Times New Roman" w:hAnsi="Times New Roman"/>
          <w:color w:val="000000"/>
        </w:rPr>
        <w:t>ão Geraldo.</w:t>
      </w:r>
    </w:p>
    <w:p w:rsidR="00495309" w:rsidRDefault="00495309" w:rsidP="00B142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142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9530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B142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1421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B1421B">
      <w:pPr>
        <w:ind w:right="-1" w:firstLine="2835"/>
        <w:rPr>
          <w:color w:val="000000"/>
        </w:rPr>
      </w:pPr>
      <w:r>
        <w:rPr>
          <w:color w:val="000000"/>
        </w:rPr>
        <w:t>Sala das Sessões, em 12 de Maio de 2015.</w:t>
      </w:r>
    </w:p>
    <w:p w:rsidR="00C94212" w:rsidRDefault="00C94212" w:rsidP="00B1421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142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142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1421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B1421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B1421B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B1421B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B1421B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C18D4" w:rsidRDefault="00C94212" w:rsidP="00B1421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Messias Fr</w:t>
      </w:r>
      <w:r w:rsidR="005C18D4">
        <w:rPr>
          <w:rFonts w:ascii="Times New Roman" w:hAnsi="Times New Roman" w:cs="Times New Roman"/>
        </w:rPr>
        <w:t>ancisco de Morais, filho de Gonç</w:t>
      </w:r>
      <w:r>
        <w:rPr>
          <w:rFonts w:ascii="Times New Roman" w:hAnsi="Times New Roman" w:cs="Times New Roman"/>
        </w:rPr>
        <w:t xml:space="preserve">alo Francisco de Morais e de Lazara Geralda de Almeida, nasceu em 15/12/1939, na cidade de Estiva – MG. </w:t>
      </w:r>
    </w:p>
    <w:p w:rsidR="00495309" w:rsidRDefault="00C94212" w:rsidP="00B1421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Mudou-se com sua família para o bairro São Geraldo, em Pouso Alegre, no dia 11 de Julho de 1976. Casou-se com Denice Benedita de Morais e com ela teve 5 filhos: Maria Dimas de Morais, Maria de Lurdes Morais, Sebastiana Raimunda de Morais, Denildes Celeste de Morais e Moacir Francisco de Morais. </w:t>
      </w:r>
    </w:p>
    <w:p w:rsidR="00C94212" w:rsidRPr="004C65C8" w:rsidRDefault="00C94212" w:rsidP="00B1421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Messias viveu a maior parte de sua vida em Pouso Alegre e tinha imenso respeito e carinho por essa cidade. Trabalhou na Prefeitura desde 1976, onde se aposentou co</w:t>
      </w:r>
      <w:r w:rsidR="00495309">
        <w:rPr>
          <w:rFonts w:ascii="Times New Roman" w:hAnsi="Times New Roman" w:cs="Times New Roman"/>
        </w:rPr>
        <w:t>m muito orgulho. Hoje nos restam</w:t>
      </w:r>
      <w:r>
        <w:rPr>
          <w:rFonts w:ascii="Times New Roman" w:hAnsi="Times New Roman" w:cs="Times New Roman"/>
        </w:rPr>
        <w:t xml:space="preserve"> a imensa gratidão e</w:t>
      </w:r>
      <w:r w:rsidR="00495309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 respeito a esse grande homem.</w:t>
      </w:r>
    </w:p>
    <w:p w:rsidR="00C94212" w:rsidRDefault="00C94212" w:rsidP="00B1421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B1421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B1421B">
      <w:pPr>
        <w:ind w:right="-1" w:firstLine="2835"/>
        <w:rPr>
          <w:color w:val="000000"/>
        </w:rPr>
      </w:pPr>
      <w:r>
        <w:rPr>
          <w:color w:val="000000"/>
        </w:rPr>
        <w:t>Sala das Sessões, em 12 de Maio de 2015.</w:t>
      </w:r>
    </w:p>
    <w:p w:rsidR="00AF09C1" w:rsidRDefault="00AF09C1" w:rsidP="00B1421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B142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B142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B1421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B1421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B1421B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B1421B">
      <w:pPr>
        <w:ind w:right="-1"/>
      </w:pPr>
    </w:p>
    <w:p w:rsidR="00217FD1" w:rsidRDefault="00217FD1" w:rsidP="00B1421B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98" w:rsidRDefault="00424798" w:rsidP="00FE475D">
      <w:r>
        <w:separator/>
      </w:r>
    </w:p>
  </w:endnote>
  <w:endnote w:type="continuationSeparator" w:id="1">
    <w:p w:rsidR="00424798" w:rsidRDefault="0042479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1E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247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247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2479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47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98" w:rsidRDefault="00424798" w:rsidP="00FE475D">
      <w:r>
        <w:separator/>
      </w:r>
    </w:p>
  </w:footnote>
  <w:footnote w:type="continuationSeparator" w:id="1">
    <w:p w:rsidR="00424798" w:rsidRDefault="0042479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47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1E8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F1E8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2479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2479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47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00C3A"/>
    <w:rsid w:val="00174041"/>
    <w:rsid w:val="001F1E89"/>
    <w:rsid w:val="00217FD1"/>
    <w:rsid w:val="003776C3"/>
    <w:rsid w:val="00424798"/>
    <w:rsid w:val="00495309"/>
    <w:rsid w:val="0054679D"/>
    <w:rsid w:val="005C18D4"/>
    <w:rsid w:val="006C3FC6"/>
    <w:rsid w:val="007076AC"/>
    <w:rsid w:val="007444D4"/>
    <w:rsid w:val="009535E3"/>
    <w:rsid w:val="00AF09C1"/>
    <w:rsid w:val="00B1421B"/>
    <w:rsid w:val="00C94212"/>
    <w:rsid w:val="00DC3901"/>
    <w:rsid w:val="00E14D0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cp:lastPrinted>2015-05-11T20:25:00Z</cp:lastPrinted>
  <dcterms:created xsi:type="dcterms:W3CDTF">2014-12-17T19:06:00Z</dcterms:created>
  <dcterms:modified xsi:type="dcterms:W3CDTF">2015-05-12T15:51:00Z</dcterms:modified>
</cp:coreProperties>
</file>