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D03EA" w:rsidP="00C24813">
      <w:pPr>
        <w:ind w:left="2835" w:right="-1"/>
        <w:jc w:val="both"/>
        <w:rPr>
          <w:b/>
          <w:color w:val="000000"/>
        </w:rPr>
      </w:pPr>
      <w:r>
        <w:rPr>
          <w:b/>
          <w:color w:val="000000"/>
        </w:rPr>
        <w:t xml:space="preserve">SUBSTITUTIVO </w:t>
      </w:r>
      <w:r w:rsidR="00C24813">
        <w:rPr>
          <w:b/>
          <w:color w:val="000000"/>
        </w:rPr>
        <w:t xml:space="preserve">Nº 001 </w:t>
      </w:r>
      <w:r>
        <w:rPr>
          <w:b/>
          <w:color w:val="000000"/>
        </w:rPr>
        <w:t xml:space="preserve">AO 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7136</w:t>
      </w:r>
      <w:r w:rsidR="00C94212">
        <w:rPr>
          <w:b/>
          <w:color w:val="000000"/>
        </w:rPr>
        <w:t>/</w:t>
      </w:r>
      <w:r>
        <w:rPr>
          <w:b/>
          <w:color w:val="000000"/>
        </w:rPr>
        <w:t>2015</w:t>
      </w: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2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O PODER EXECUTIVO A IMPLANTAR OS ECOPONTOS NO MUNICÍPIO DE POUSO ALEGRE.</w:t>
      </w:r>
    </w:p>
    <w:p w:rsidR="00C94212" w:rsidRDefault="00C94212" w:rsidP="00C2481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2481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2481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2481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o Poder Executivo autorizado a implantar os ECOPONTOS destinados a receber, através da entrega voluntária da população, materiais obsoletos em áreas públicas.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os devidos fins entende-se por materiais obsoletos:</w:t>
      </w:r>
      <w:r>
        <w:rPr>
          <w:rFonts w:ascii="Times New Roman" w:eastAsia="Times New Roman" w:hAnsi="Times New Roman"/>
          <w:color w:val="000000"/>
        </w:rPr>
        <w:br/>
      </w: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pequenos volumes de entulhos gerados pela construção civil ou de reformas no volume de até 01m³ (um metro cúbico);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objetos volumosos e inservíveis, tais como sofás, armários, cadeiras, cama, poltronas, colchões, fogões, eletr</w:t>
      </w:r>
      <w:r w:rsidR="008E1F6B">
        <w:rPr>
          <w:rFonts w:ascii="Times New Roman" w:eastAsia="Times New Roman" w:hAnsi="Times New Roman"/>
          <w:color w:val="000000"/>
        </w:rPr>
        <w:t>oeletrônicos, eletrodomésticos.</w:t>
      </w:r>
      <w:r>
        <w:rPr>
          <w:rFonts w:ascii="Times New Roman" w:eastAsia="Times New Roman" w:hAnsi="Times New Roman"/>
          <w:color w:val="000000"/>
        </w:rPr>
        <w:br/>
      </w: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áreas públicas onde serão implantados os ECOPONTOS serão determinadas pelo órgão competente do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quantidade de ECOPONTOS a ser implantado será de responsabilidade do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 Os ecopontos poderão ser implantados gradativamente, em diversas regiões do Município, de acordo com estudos do Poder Executivo.</w:t>
      </w:r>
      <w:r>
        <w:rPr>
          <w:rFonts w:ascii="Times New Roman" w:eastAsia="Times New Roman" w:hAnsi="Times New Roman"/>
          <w:color w:val="000000"/>
        </w:rPr>
        <w:br/>
      </w: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Caberá ao Poder Executivo regulamentar a retirada dos materiais descartados nos ECOPONTOS e dar o destino correto a esses materiais.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E1F6B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os ECOPONTOS não serão aceitos lixos domiciliar, industrial e hospitalar.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serviço disponibilizado pelos ECOPONTOS é de caráter gratuito.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lastRenderedPageBreak/>
        <w:t>Art. 8º</w:t>
      </w:r>
      <w:r>
        <w:rPr>
          <w:rFonts w:ascii="Times New Roman" w:eastAsia="Times New Roman" w:hAnsi="Times New Roman"/>
          <w:color w:val="000000"/>
        </w:rPr>
        <w:t xml:space="preserve"> Implantados os ECOPONTOS fica proibido expor, depositar, descarregar nos passeios, canteiros, ruas, jardins, terrenos baldios e demais área de uso comum público entulhos de construção civil ou resíduos sólidos de qualquer natureza, materiais e equipamentos inservíveis e volumosos.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Poderá o Poder Executivo aplicar penalidades as pessoas que forem flagradas depositando lixo em áreas que não foram determinadas pela administração como ECOPONTOS.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fiscalização, regulamentação e aplicação das penalidades e multas são de competência do Poder Público Municipal.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10.</w:t>
      </w:r>
      <w:r>
        <w:rPr>
          <w:rFonts w:ascii="Times New Roman" w:eastAsia="Times New Roman" w:hAnsi="Times New Roman"/>
          <w:color w:val="000000"/>
        </w:rPr>
        <w:t xml:space="preserve"> Fica autorizado o Poder Executivo a realizar ampla campanha de divulgação e conscientização da população.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11.</w:t>
      </w:r>
      <w:r>
        <w:rPr>
          <w:rFonts w:ascii="Times New Roman" w:eastAsia="Times New Roman" w:hAnsi="Times New Roman"/>
          <w:color w:val="000000"/>
        </w:rPr>
        <w:t xml:space="preserve"> Outras medidas não especificadas nesta </w:t>
      </w:r>
      <w:r w:rsidR="008E1F6B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poderão ser regulamentadas pelo Poder Executivo.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8E1F6B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1F6B">
        <w:rPr>
          <w:rFonts w:ascii="Times New Roman" w:eastAsia="Times New Roman" w:hAnsi="Times New Roman"/>
          <w:b/>
          <w:color w:val="000000"/>
        </w:rPr>
        <w:t>Art. 12.</w:t>
      </w:r>
      <w:r>
        <w:rPr>
          <w:rFonts w:ascii="Times New Roman" w:eastAsia="Times New Roman" w:hAnsi="Times New Roman"/>
          <w:color w:val="000000"/>
        </w:rPr>
        <w:t xml:space="preserve"> Fica a cargo dos órgãos competentes do Poder Executivo oferecer a devida estrutura a ser empregada para viabilização da presente </w:t>
      </w:r>
      <w:r w:rsidR="008E1F6B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ei.</w:t>
      </w:r>
    </w:p>
    <w:p w:rsidR="008E1F6B" w:rsidRDefault="008E1F6B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93998">
        <w:rPr>
          <w:rFonts w:ascii="Times New Roman" w:eastAsia="Times New Roman" w:hAnsi="Times New Roman"/>
          <w:b/>
          <w:color w:val="000000"/>
        </w:rPr>
        <w:t>Art. 13.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F3FF2" w:rsidRPr="00FF3FF2">
        <w:rPr>
          <w:rFonts w:ascii="Times New Roman" w:eastAsia="Times New Roman" w:hAnsi="Times New Roman"/>
          <w:color w:val="000000"/>
        </w:rPr>
        <w:t>Revogadas as disposições em contrário, esta Lei entra em vigor no prazo de 120 (cento e vinte) dias após a data de sua publicação.</w:t>
      </w:r>
    </w:p>
    <w:p w:rsidR="00C94212" w:rsidRDefault="00C94212" w:rsidP="00C2481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2481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24813">
      <w:pPr>
        <w:ind w:right="-1" w:firstLine="2835"/>
        <w:rPr>
          <w:color w:val="000000"/>
        </w:rPr>
      </w:pPr>
      <w:r>
        <w:rPr>
          <w:color w:val="000000"/>
        </w:rPr>
        <w:t>Sala das Sessões, em 26 de Maio de 2015.</w:t>
      </w:r>
    </w:p>
    <w:p w:rsidR="00C94212" w:rsidRDefault="00C94212" w:rsidP="00C2481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C2481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8D03EA" w:rsidRDefault="00C94212" w:rsidP="00C24813">
            <w:pPr>
              <w:ind w:right="-1"/>
              <w:jc w:val="center"/>
              <w:rPr>
                <w:color w:val="000000"/>
              </w:rPr>
            </w:pPr>
            <w:r w:rsidRPr="008D03EA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C2481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2481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24813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C24813">
      <w:pPr>
        <w:ind w:right="-1"/>
        <w:jc w:val="center"/>
        <w:rPr>
          <w:b/>
        </w:rPr>
      </w:pPr>
    </w:p>
    <w:p w:rsidR="00C94212" w:rsidRDefault="00C94212" w:rsidP="00C24813">
      <w:pPr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24813" w:rsidRDefault="00C94212" w:rsidP="00C2481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implantação dos denominados ECOPONTOS em áreas públicas do Município serão destinados para o descarte voluntário pela população de entulhos de obras e bens inservíveis, tendo por objetivo contribuir com a limpeza pública e melhorar a qualidade de vida do cidadão pousoalegrense.</w:t>
      </w:r>
      <w:r w:rsidR="005A41B0">
        <w:rPr>
          <w:rFonts w:ascii="Times New Roman" w:hAnsi="Times New Roman" w:cs="Times New Roman"/>
        </w:rPr>
        <w:t xml:space="preserve"> </w:t>
      </w:r>
    </w:p>
    <w:p w:rsidR="00C24813" w:rsidRDefault="00C94212" w:rsidP="00C2481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referidos ECOPONTOS poderão ser implantados em várias regiões do Município, de acordo com os estudos das áreas públicas disponíveis e a viabilidade orçamentária, priorizando, inicialmente, os locais onde há maior descarte de entulhos e objetos inservíveis pela população.</w:t>
      </w:r>
    </w:p>
    <w:p w:rsidR="00C94212" w:rsidRPr="004C65C8" w:rsidRDefault="00C94212" w:rsidP="00C2481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implantação dos ECOPONTOS a população terá um local específico para o descarte dos materiais obsoletos e deixarão de jogar o lixo em locais impróprios, como calçadas, canteiros centrais, rotatórias e áreas públicas, o que significa mudança de comportamento, melhor qualidade de vida, menos riscos à saúde e preservação do meio ambiente.</w:t>
      </w:r>
    </w:p>
    <w:p w:rsidR="00C94212" w:rsidRDefault="00C94212" w:rsidP="00C2481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C24813">
      <w:pPr>
        <w:ind w:right="-1" w:firstLine="2835"/>
        <w:rPr>
          <w:color w:val="000000"/>
        </w:rPr>
      </w:pPr>
      <w:r>
        <w:rPr>
          <w:color w:val="000000"/>
        </w:rPr>
        <w:t>Sala das Sessões, em 26 de Maio de 2015.</w:t>
      </w:r>
    </w:p>
    <w:p w:rsidR="00AF09C1" w:rsidRDefault="00AF09C1" w:rsidP="00C2481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C2481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8D03EA" w:rsidRDefault="00AF09C1" w:rsidP="00C24813">
            <w:pPr>
              <w:ind w:right="-1"/>
              <w:jc w:val="center"/>
              <w:rPr>
                <w:color w:val="000000"/>
              </w:rPr>
            </w:pPr>
            <w:r w:rsidRPr="008D03EA">
              <w:rPr>
                <w:color w:val="000000"/>
                <w:sz w:val="22"/>
                <w:szCs w:val="22"/>
              </w:rPr>
              <w:t>VEREADOR</w:t>
            </w:r>
          </w:p>
          <w:p w:rsidR="00AF09C1" w:rsidRPr="00AD485A" w:rsidRDefault="00AF09C1" w:rsidP="00C2481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2481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24813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C2481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24813">
      <w:pPr>
        <w:ind w:right="-1"/>
      </w:pPr>
    </w:p>
    <w:p w:rsidR="00217FD1" w:rsidRDefault="00217FD1" w:rsidP="00C24813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6F" w:rsidRDefault="004A106F" w:rsidP="00FE475D">
      <w:r>
        <w:separator/>
      </w:r>
    </w:p>
  </w:endnote>
  <w:endnote w:type="continuationSeparator" w:id="1">
    <w:p w:rsidR="004A106F" w:rsidRDefault="004A106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19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A10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A10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A10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0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6F" w:rsidRDefault="004A106F" w:rsidP="00FE475D">
      <w:r>
        <w:separator/>
      </w:r>
    </w:p>
  </w:footnote>
  <w:footnote w:type="continuationSeparator" w:id="1">
    <w:p w:rsidR="004A106F" w:rsidRDefault="004A106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0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19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193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A106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A10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0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5355C"/>
    <w:rsid w:val="004A106F"/>
    <w:rsid w:val="005A41B0"/>
    <w:rsid w:val="0068193A"/>
    <w:rsid w:val="006C3FC6"/>
    <w:rsid w:val="007076AC"/>
    <w:rsid w:val="0082512A"/>
    <w:rsid w:val="00872F94"/>
    <w:rsid w:val="008D03EA"/>
    <w:rsid w:val="008E1F6B"/>
    <w:rsid w:val="009D402C"/>
    <w:rsid w:val="00AF09C1"/>
    <w:rsid w:val="00C24813"/>
    <w:rsid w:val="00C94212"/>
    <w:rsid w:val="00DC3901"/>
    <w:rsid w:val="00E93998"/>
    <w:rsid w:val="00FE475D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2015-05-21T18:43:00Z</dcterms:created>
  <dcterms:modified xsi:type="dcterms:W3CDTF">2015-05-21T19:53:00Z</dcterms:modified>
</cp:coreProperties>
</file>