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Emenda Nº 009 ao Projeto de Lei Nº 00824/2016</w:t>
      </w: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ACRESCENTA ENTIDADE AO QUADRO DO ART. 1° DO PROJETO DE LEI Nº 824/2016, QUE AUTORIZA CONCESSÃO DE SUBVENÇÕES, AUXÍLIO FINANCEIROS, CONTRIBUIÇÕES E CONTÉM OUTRAS PROVIDÊNCIAS.</w:t>
      </w:r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Incluir entidade a ser beneficiada com subvenção social- Associação Comunitária Rural dos moradores do bairro dos Ferreiras- ACORMOFER.</w:t>
      </w:r>
      <w:r>
        <w:rPr>
          <w:rFonts w:ascii="Times New Roman" w:eastAsia="Times New Roman" w:hAnsi="Times New Roman"/>
          <w:color w:val="000000"/>
        </w:rPr>
        <w:br/>
        <w:t>Entidade: Associação Comunitária Rural dos moradores do bairro dos Ferreiras- ACORMOFER</w:t>
      </w:r>
      <w:r>
        <w:rPr>
          <w:rFonts w:ascii="Times New Roman" w:eastAsia="Times New Roman" w:hAnsi="Times New Roman"/>
          <w:color w:val="000000"/>
        </w:rPr>
        <w:br/>
        <w:t>Órgão: 02  -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06  - SECRETARIA MUNICIPAL DE DESENVOLVIMENTO SOCIAL</w:t>
      </w:r>
      <w:r>
        <w:rPr>
          <w:rFonts w:ascii="Times New Roman" w:eastAsia="Times New Roman" w:hAnsi="Times New Roman"/>
          <w:color w:val="000000"/>
        </w:rPr>
        <w:br/>
        <w:t>Aplicação Programada: Subvenções Sociais</w:t>
      </w:r>
      <w:r>
        <w:rPr>
          <w:rFonts w:ascii="Times New Roman" w:eastAsia="Times New Roman" w:hAnsi="Times New Roman"/>
          <w:color w:val="000000"/>
        </w:rPr>
        <w:br/>
        <w:t>Proj./ Ativ./Op. Especiais:08.244.0001.0003</w:t>
      </w:r>
      <w:r>
        <w:rPr>
          <w:rFonts w:ascii="Times New Roman" w:eastAsia="Times New Roman" w:hAnsi="Times New Roman"/>
          <w:color w:val="000000"/>
        </w:rPr>
        <w:br/>
        <w:t>Nat. de Despesa: 33504300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acrescido: R$ 10.000,00 (dez mil reais)</w:t>
      </w: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Associação Comunitária Rural dos moradores do bairro dos Ferreiras, presta diversos serviços para os moradores.</w:t>
      </w:r>
      <w:r w:rsidR="00674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 ementa se faz necessária para que a Associação tenha subsídios para poder prestar seus serviços com qualidade, e ainda poder reformar sua sede para atender melhor seus usuários.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3FD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8FF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2016-11-30T18:04:00Z</cp:lastPrinted>
  <dcterms:created xsi:type="dcterms:W3CDTF">2016-12-08T15:27:00Z</dcterms:created>
  <dcterms:modified xsi:type="dcterms:W3CDTF">2016-12-13T14:39:00Z</dcterms:modified>
</cp:coreProperties>
</file>