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Pr="00F27530" w:rsidRDefault="00C94212" w:rsidP="00C94212">
      <w:pPr>
        <w:ind w:left="2835"/>
        <w:rPr>
          <w:b/>
          <w:color w:val="000000"/>
          <w:sz w:val="22"/>
          <w:szCs w:val="22"/>
        </w:rPr>
      </w:pPr>
      <w:r w:rsidRPr="00F27530">
        <w:rPr>
          <w:b/>
          <w:color w:val="000000"/>
          <w:sz w:val="22"/>
          <w:szCs w:val="22"/>
        </w:rPr>
        <w:t>PROJETO DE LEI Nº 7260 / 2016</w:t>
      </w:r>
    </w:p>
    <w:p w:rsidR="00C94212" w:rsidRPr="00F27530" w:rsidRDefault="00C94212" w:rsidP="00C94212">
      <w:pPr>
        <w:spacing w:line="283" w:lineRule="auto"/>
        <w:ind w:left="2835"/>
        <w:rPr>
          <w:b/>
          <w:color w:val="000000"/>
          <w:sz w:val="22"/>
          <w:szCs w:val="22"/>
        </w:rPr>
      </w:pPr>
      <w:bookmarkStart w:id="0" w:name="_GoBack"/>
      <w:bookmarkEnd w:id="0"/>
    </w:p>
    <w:p w:rsidR="00C94212" w:rsidRPr="00F27530" w:rsidRDefault="00C94212" w:rsidP="00C94212">
      <w:pPr>
        <w:spacing w:line="283" w:lineRule="auto"/>
        <w:ind w:left="2835"/>
        <w:rPr>
          <w:b/>
          <w:color w:val="000000"/>
          <w:sz w:val="22"/>
          <w:szCs w:val="22"/>
        </w:rPr>
      </w:pPr>
    </w:p>
    <w:p w:rsidR="00C94212" w:rsidRPr="00F27530" w:rsidRDefault="00C94212" w:rsidP="00920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sz w:val="22"/>
          <w:szCs w:val="22"/>
        </w:rPr>
      </w:pPr>
      <w:r w:rsidRPr="00F27530">
        <w:rPr>
          <w:b/>
          <w:sz w:val="22"/>
          <w:szCs w:val="22"/>
        </w:rPr>
        <w:t xml:space="preserve">DISPÕE SOBRE A COMERCIALIZAÇÃO DE ALIMENTOS EM VIAS E ÁREAS PÚBLICAS – COMIDA DE RUA </w:t>
      </w:r>
      <w:r w:rsidRPr="00693CCC">
        <w:rPr>
          <w:b/>
          <w:i/>
          <w:sz w:val="22"/>
          <w:szCs w:val="22"/>
        </w:rPr>
        <w:t>FOOD BIKE</w:t>
      </w:r>
      <w:r w:rsidRPr="00F27530">
        <w:rPr>
          <w:b/>
          <w:sz w:val="22"/>
          <w:szCs w:val="22"/>
        </w:rPr>
        <w:t>, EM TODO O MUNICÍPIO DE POUSO ALEGRE E DÁ OUTRAS PROVIDÊNCIAS.</w:t>
      </w:r>
    </w:p>
    <w:p w:rsidR="00C94212" w:rsidRPr="00F27530" w:rsidRDefault="00C94212" w:rsidP="00C94212">
      <w:pPr>
        <w:pStyle w:val="Normal0"/>
        <w:ind w:left="2835" w:right="567"/>
        <w:jc w:val="both"/>
        <w:rPr>
          <w:rFonts w:ascii="Times New Roman" w:eastAsia="Calibri" w:hAnsi="Times New Roman" w:cs="Times New Roman"/>
          <w:sz w:val="22"/>
          <w:szCs w:val="22"/>
        </w:rPr>
      </w:pPr>
    </w:p>
    <w:p w:rsidR="00C94212" w:rsidRPr="00F27530" w:rsidRDefault="00C94212" w:rsidP="00C94212">
      <w:pPr>
        <w:pStyle w:val="Normal0"/>
        <w:ind w:left="2835" w:right="567"/>
        <w:jc w:val="both"/>
        <w:rPr>
          <w:rFonts w:ascii="Times New Roman" w:eastAsia="Calibri" w:hAnsi="Times New Roman" w:cs="Times New Roman"/>
          <w:sz w:val="22"/>
          <w:szCs w:val="22"/>
        </w:rPr>
      </w:pPr>
    </w:p>
    <w:p w:rsidR="00C94212" w:rsidRPr="00F27530" w:rsidRDefault="00C94212" w:rsidP="00AF09C1">
      <w:pPr>
        <w:ind w:right="-1" w:firstLine="2835"/>
        <w:jc w:val="both"/>
        <w:rPr>
          <w:sz w:val="22"/>
          <w:szCs w:val="22"/>
        </w:rPr>
      </w:pPr>
      <w:r w:rsidRPr="00F27530">
        <w:rPr>
          <w:sz w:val="22"/>
          <w:szCs w:val="22"/>
        </w:rPr>
        <w:t>A Câmara Municipal de Pouso Alegre, Estado de Minas Gerais, aprova e o Chefe do Poder Executivo sanciona e promulga a seguinte Lei:</w:t>
      </w:r>
    </w:p>
    <w:p w:rsidR="00C94212" w:rsidRPr="00F27530" w:rsidRDefault="00C94212" w:rsidP="00C94212">
      <w:pPr>
        <w:spacing w:line="283" w:lineRule="auto"/>
        <w:ind w:left="567" w:right="567" w:firstLine="2835"/>
        <w:rPr>
          <w:b/>
          <w:color w:val="000000"/>
          <w:sz w:val="22"/>
          <w:szCs w:val="22"/>
        </w:rPr>
      </w:pPr>
    </w:p>
    <w:p w:rsidR="00F27530" w:rsidRPr="00F27530" w:rsidRDefault="00C94212" w:rsidP="00920AA9">
      <w:pPr>
        <w:pStyle w:val="Normal0"/>
        <w:ind w:right="-1" w:firstLine="2835"/>
        <w:jc w:val="both"/>
        <w:rPr>
          <w:rFonts w:ascii="Times New Roman" w:eastAsia="Times New Roman" w:hAnsi="Times New Roman"/>
          <w:color w:val="000000"/>
          <w:sz w:val="22"/>
          <w:szCs w:val="22"/>
        </w:rPr>
      </w:pPr>
      <w:r w:rsidRPr="00F27530">
        <w:rPr>
          <w:rFonts w:ascii="Times New Roman" w:eastAsia="Times New Roman" w:hAnsi="Times New Roman"/>
          <w:b/>
          <w:color w:val="000000"/>
          <w:sz w:val="22"/>
          <w:szCs w:val="22"/>
        </w:rPr>
        <w:t>Art. 1º</w:t>
      </w:r>
      <w:r w:rsidRPr="00F27530">
        <w:rPr>
          <w:rFonts w:ascii="Times New Roman" w:eastAsia="Times New Roman" w:hAnsi="Times New Roman"/>
          <w:color w:val="000000"/>
          <w:sz w:val="22"/>
          <w:szCs w:val="22"/>
        </w:rPr>
        <w:t xml:space="preserve">  Autoriza a criação, no âmbito do Município de Pouso Alegre, da licença especial </w:t>
      </w:r>
      <w:r w:rsidR="00693CCC" w:rsidRPr="00693CCC">
        <w:rPr>
          <w:rFonts w:ascii="Times New Roman" w:eastAsia="Times New Roman" w:hAnsi="Times New Roman"/>
          <w:i/>
          <w:color w:val="000000"/>
          <w:sz w:val="22"/>
          <w:szCs w:val="22"/>
        </w:rPr>
        <w:t>food bike</w:t>
      </w:r>
      <w:r w:rsidRPr="00F27530">
        <w:rPr>
          <w:rFonts w:ascii="Times New Roman" w:eastAsia="Times New Roman" w:hAnsi="Times New Roman"/>
          <w:color w:val="000000"/>
          <w:sz w:val="22"/>
          <w:szCs w:val="22"/>
        </w:rPr>
        <w:t xml:space="preserve"> para comercialização de gêneros alimentícios nas ruas, em conformidade com legislação pertinente, estabelecendo, se necessário, a determinação de local e de tempo máximo de permanência.</w:t>
      </w:r>
    </w:p>
    <w:p w:rsidR="00F27530" w:rsidRPr="00F27530" w:rsidRDefault="00F27530" w:rsidP="00920AA9">
      <w:pPr>
        <w:pStyle w:val="Normal0"/>
        <w:ind w:right="-1" w:firstLine="2835"/>
        <w:jc w:val="both"/>
        <w:rPr>
          <w:rFonts w:ascii="Times New Roman" w:eastAsia="Times New Roman" w:hAnsi="Times New Roman"/>
          <w:color w:val="000000"/>
          <w:sz w:val="22"/>
          <w:szCs w:val="22"/>
        </w:rPr>
      </w:pPr>
    </w:p>
    <w:p w:rsidR="00F27530" w:rsidRPr="00F27530" w:rsidRDefault="00C94212" w:rsidP="00920AA9">
      <w:pPr>
        <w:pStyle w:val="Normal0"/>
        <w:ind w:right="-1" w:firstLine="2835"/>
        <w:jc w:val="both"/>
        <w:rPr>
          <w:rFonts w:ascii="Times New Roman" w:eastAsia="Times New Roman" w:hAnsi="Times New Roman"/>
          <w:color w:val="000000"/>
          <w:sz w:val="22"/>
          <w:szCs w:val="22"/>
        </w:rPr>
      </w:pPr>
      <w:r w:rsidRPr="00F27530">
        <w:rPr>
          <w:rFonts w:ascii="Times New Roman" w:eastAsia="Times New Roman" w:hAnsi="Times New Roman"/>
          <w:b/>
          <w:color w:val="000000"/>
          <w:sz w:val="22"/>
          <w:szCs w:val="22"/>
        </w:rPr>
        <w:t>§ 1º</w:t>
      </w:r>
      <w:r w:rsidRPr="00F27530">
        <w:rPr>
          <w:rFonts w:ascii="Times New Roman" w:eastAsia="Times New Roman" w:hAnsi="Times New Roman"/>
          <w:color w:val="000000"/>
          <w:sz w:val="22"/>
          <w:szCs w:val="22"/>
        </w:rPr>
        <w:t xml:space="preserve">  Poderão ser comercializados pelo </w:t>
      </w:r>
      <w:r w:rsidR="00693CCC" w:rsidRPr="00693CCC">
        <w:rPr>
          <w:rFonts w:ascii="Times New Roman" w:eastAsia="Times New Roman" w:hAnsi="Times New Roman"/>
          <w:i/>
          <w:color w:val="000000"/>
          <w:sz w:val="22"/>
          <w:szCs w:val="22"/>
        </w:rPr>
        <w:t>food bike</w:t>
      </w:r>
      <w:r w:rsidRPr="00F27530">
        <w:rPr>
          <w:rFonts w:ascii="Times New Roman" w:eastAsia="Times New Roman" w:hAnsi="Times New Roman"/>
          <w:color w:val="000000"/>
          <w:sz w:val="22"/>
          <w:szCs w:val="22"/>
        </w:rPr>
        <w:t xml:space="preserve"> produtos como refrigerante, água, suco, doces, bolos, tortas, pão de queijo, folhados, biscoitos, pães e seus derivados.</w:t>
      </w:r>
    </w:p>
    <w:p w:rsidR="00F27530" w:rsidRPr="00F27530" w:rsidRDefault="00F27530" w:rsidP="00920AA9">
      <w:pPr>
        <w:pStyle w:val="Normal0"/>
        <w:ind w:right="-1" w:firstLine="2835"/>
        <w:jc w:val="both"/>
        <w:rPr>
          <w:rFonts w:ascii="Times New Roman" w:eastAsia="Times New Roman" w:hAnsi="Times New Roman"/>
          <w:color w:val="000000"/>
          <w:sz w:val="22"/>
          <w:szCs w:val="22"/>
        </w:rPr>
      </w:pPr>
    </w:p>
    <w:p w:rsidR="00F27530" w:rsidRPr="00F27530" w:rsidRDefault="00C94212" w:rsidP="00920AA9">
      <w:pPr>
        <w:pStyle w:val="Normal0"/>
        <w:ind w:right="-1" w:firstLine="2835"/>
        <w:jc w:val="both"/>
        <w:rPr>
          <w:rFonts w:ascii="Times New Roman" w:eastAsia="Times New Roman" w:hAnsi="Times New Roman"/>
          <w:color w:val="000000"/>
          <w:sz w:val="22"/>
          <w:szCs w:val="22"/>
        </w:rPr>
      </w:pPr>
      <w:r w:rsidRPr="00F27530">
        <w:rPr>
          <w:rFonts w:ascii="Times New Roman" w:eastAsia="Times New Roman" w:hAnsi="Times New Roman"/>
          <w:b/>
          <w:color w:val="000000"/>
          <w:sz w:val="22"/>
          <w:szCs w:val="22"/>
        </w:rPr>
        <w:t>§ 2º</w:t>
      </w:r>
      <w:r w:rsidRPr="00F27530">
        <w:rPr>
          <w:rFonts w:ascii="Times New Roman" w:eastAsia="Times New Roman" w:hAnsi="Times New Roman"/>
          <w:color w:val="000000"/>
          <w:sz w:val="22"/>
          <w:szCs w:val="22"/>
        </w:rPr>
        <w:t xml:space="preserve">  Os alimentos que não forem preparados no veículo devem estar devidamente embalados, com a informação da data de fabricação e do prazo de validade.</w:t>
      </w:r>
    </w:p>
    <w:p w:rsidR="00F27530" w:rsidRPr="00F27530" w:rsidRDefault="00F27530" w:rsidP="00920AA9">
      <w:pPr>
        <w:pStyle w:val="Normal0"/>
        <w:ind w:right="-1" w:firstLine="2835"/>
        <w:jc w:val="both"/>
        <w:rPr>
          <w:rFonts w:ascii="Times New Roman" w:eastAsia="Times New Roman" w:hAnsi="Times New Roman"/>
          <w:color w:val="000000"/>
          <w:sz w:val="22"/>
          <w:szCs w:val="22"/>
        </w:rPr>
      </w:pPr>
    </w:p>
    <w:p w:rsidR="00F27530" w:rsidRPr="00F27530" w:rsidRDefault="00C94212" w:rsidP="00920AA9">
      <w:pPr>
        <w:pStyle w:val="Normal0"/>
        <w:ind w:right="-1" w:firstLine="2835"/>
        <w:jc w:val="both"/>
        <w:rPr>
          <w:rFonts w:ascii="Times New Roman" w:eastAsia="Times New Roman" w:hAnsi="Times New Roman"/>
          <w:color w:val="000000"/>
          <w:sz w:val="22"/>
          <w:szCs w:val="22"/>
        </w:rPr>
      </w:pPr>
      <w:r w:rsidRPr="00F27530">
        <w:rPr>
          <w:rFonts w:ascii="Times New Roman" w:eastAsia="Times New Roman" w:hAnsi="Times New Roman"/>
          <w:b/>
          <w:color w:val="000000"/>
          <w:sz w:val="22"/>
          <w:szCs w:val="22"/>
        </w:rPr>
        <w:t>§ 3º</w:t>
      </w:r>
      <w:r w:rsidRPr="00F27530">
        <w:rPr>
          <w:rFonts w:ascii="Times New Roman" w:eastAsia="Times New Roman" w:hAnsi="Times New Roman"/>
          <w:color w:val="000000"/>
          <w:sz w:val="22"/>
          <w:szCs w:val="22"/>
        </w:rPr>
        <w:t xml:space="preserve">  O armazenamento, transporte, manipulação e venda de alimentos deverá observar as legislações sanitárias vigentes no âmbito federal, estadual e municipal.</w:t>
      </w:r>
    </w:p>
    <w:p w:rsidR="00F27530" w:rsidRPr="00F27530" w:rsidRDefault="00F27530" w:rsidP="00920AA9">
      <w:pPr>
        <w:pStyle w:val="Normal0"/>
        <w:ind w:right="-1" w:firstLine="2835"/>
        <w:jc w:val="both"/>
        <w:rPr>
          <w:rFonts w:ascii="Times New Roman" w:eastAsia="Times New Roman" w:hAnsi="Times New Roman"/>
          <w:color w:val="000000"/>
          <w:sz w:val="22"/>
          <w:szCs w:val="22"/>
        </w:rPr>
      </w:pPr>
    </w:p>
    <w:p w:rsidR="00F27530" w:rsidRPr="00F27530" w:rsidRDefault="00C94212" w:rsidP="00920AA9">
      <w:pPr>
        <w:pStyle w:val="Normal0"/>
        <w:ind w:right="-1" w:firstLine="2835"/>
        <w:jc w:val="both"/>
        <w:rPr>
          <w:rFonts w:ascii="Times New Roman" w:eastAsia="Times New Roman" w:hAnsi="Times New Roman"/>
          <w:color w:val="000000"/>
          <w:sz w:val="22"/>
          <w:szCs w:val="22"/>
        </w:rPr>
      </w:pPr>
      <w:r w:rsidRPr="00F27530">
        <w:rPr>
          <w:rFonts w:ascii="Times New Roman" w:eastAsia="Times New Roman" w:hAnsi="Times New Roman"/>
          <w:b/>
          <w:color w:val="000000"/>
          <w:sz w:val="22"/>
          <w:szCs w:val="22"/>
        </w:rPr>
        <w:t>Art. 2º</w:t>
      </w:r>
      <w:r w:rsidRPr="00F27530">
        <w:rPr>
          <w:rFonts w:ascii="Times New Roman" w:eastAsia="Times New Roman" w:hAnsi="Times New Roman"/>
          <w:color w:val="000000"/>
          <w:sz w:val="22"/>
          <w:szCs w:val="22"/>
        </w:rPr>
        <w:t xml:space="preserve">  Para os fins do disposto nesta Lei, considera-se </w:t>
      </w:r>
      <w:r w:rsidR="00693CCC" w:rsidRPr="00693CCC">
        <w:rPr>
          <w:rFonts w:ascii="Times New Roman" w:eastAsia="Times New Roman" w:hAnsi="Times New Roman"/>
          <w:i/>
          <w:color w:val="000000"/>
          <w:sz w:val="22"/>
          <w:szCs w:val="22"/>
        </w:rPr>
        <w:t>food</w:t>
      </w:r>
      <w:r w:rsidRPr="00693CCC">
        <w:rPr>
          <w:rFonts w:ascii="Times New Roman" w:eastAsia="Times New Roman" w:hAnsi="Times New Roman"/>
          <w:i/>
          <w:color w:val="000000"/>
          <w:sz w:val="22"/>
          <w:szCs w:val="22"/>
        </w:rPr>
        <w:t xml:space="preserve"> </w:t>
      </w:r>
      <w:r w:rsidR="00693CCC" w:rsidRPr="00693CCC">
        <w:rPr>
          <w:rFonts w:ascii="Times New Roman" w:eastAsia="Times New Roman" w:hAnsi="Times New Roman"/>
          <w:i/>
          <w:color w:val="000000"/>
          <w:sz w:val="22"/>
          <w:szCs w:val="22"/>
        </w:rPr>
        <w:t>bike</w:t>
      </w:r>
      <w:r w:rsidRPr="00F27530">
        <w:rPr>
          <w:rFonts w:ascii="Times New Roman" w:eastAsia="Times New Roman" w:hAnsi="Times New Roman"/>
          <w:color w:val="000000"/>
          <w:sz w:val="22"/>
          <w:szCs w:val="22"/>
        </w:rPr>
        <w:t xml:space="preserve"> o veículo de propulsão humana destinado à comercialização de gêneros alimentícios de caráter eventual e de modo estacionário, não possuindo ponto fixo, nem concorrendo com o comércio local de forma permanente.</w:t>
      </w:r>
    </w:p>
    <w:p w:rsidR="00F27530" w:rsidRPr="00F27530" w:rsidRDefault="00F27530" w:rsidP="00920AA9">
      <w:pPr>
        <w:pStyle w:val="Normal0"/>
        <w:ind w:right="-1" w:firstLine="2835"/>
        <w:jc w:val="both"/>
        <w:rPr>
          <w:rFonts w:ascii="Times New Roman" w:eastAsia="Times New Roman" w:hAnsi="Times New Roman"/>
          <w:color w:val="000000"/>
          <w:sz w:val="22"/>
          <w:szCs w:val="22"/>
        </w:rPr>
      </w:pPr>
    </w:p>
    <w:p w:rsidR="00F27530" w:rsidRPr="00F27530" w:rsidRDefault="00C94212" w:rsidP="00920AA9">
      <w:pPr>
        <w:pStyle w:val="Normal0"/>
        <w:ind w:right="-1" w:firstLine="2835"/>
        <w:jc w:val="both"/>
        <w:rPr>
          <w:rFonts w:ascii="Times New Roman" w:eastAsia="Times New Roman" w:hAnsi="Times New Roman"/>
          <w:color w:val="000000"/>
          <w:sz w:val="22"/>
          <w:szCs w:val="22"/>
        </w:rPr>
      </w:pPr>
      <w:r w:rsidRPr="00F27530">
        <w:rPr>
          <w:rFonts w:ascii="Times New Roman" w:eastAsia="Times New Roman" w:hAnsi="Times New Roman"/>
          <w:b/>
          <w:color w:val="000000"/>
          <w:sz w:val="22"/>
          <w:szCs w:val="22"/>
        </w:rPr>
        <w:t>Parágrafo único.</w:t>
      </w:r>
      <w:r w:rsidRPr="00F27530">
        <w:rPr>
          <w:rFonts w:ascii="Times New Roman" w:eastAsia="Times New Roman" w:hAnsi="Times New Roman"/>
          <w:color w:val="000000"/>
          <w:sz w:val="22"/>
          <w:szCs w:val="22"/>
        </w:rPr>
        <w:t xml:space="preserve">  O veículo que comportar o </w:t>
      </w:r>
      <w:r w:rsidR="00693CCC" w:rsidRPr="00693CCC">
        <w:rPr>
          <w:rFonts w:ascii="Times New Roman" w:eastAsia="Times New Roman" w:hAnsi="Times New Roman"/>
          <w:i/>
          <w:color w:val="000000"/>
          <w:sz w:val="22"/>
          <w:szCs w:val="22"/>
        </w:rPr>
        <w:t>food bike</w:t>
      </w:r>
      <w:r w:rsidRPr="00F27530">
        <w:rPr>
          <w:rFonts w:ascii="Times New Roman" w:eastAsia="Times New Roman" w:hAnsi="Times New Roman"/>
          <w:color w:val="000000"/>
          <w:sz w:val="22"/>
          <w:szCs w:val="22"/>
        </w:rPr>
        <w:t xml:space="preserve"> deverá possuir duas ou três rodas, sendo a traseira acionada por um sistema de pedais que movimentam uma corrente transmissora.</w:t>
      </w:r>
    </w:p>
    <w:p w:rsidR="00F27530" w:rsidRPr="00F27530" w:rsidRDefault="00F27530" w:rsidP="00920AA9">
      <w:pPr>
        <w:pStyle w:val="Normal0"/>
        <w:ind w:right="-1" w:firstLine="2835"/>
        <w:jc w:val="both"/>
        <w:rPr>
          <w:rFonts w:ascii="Times New Roman" w:eastAsia="Times New Roman" w:hAnsi="Times New Roman"/>
          <w:color w:val="000000"/>
          <w:sz w:val="22"/>
          <w:szCs w:val="22"/>
        </w:rPr>
      </w:pPr>
    </w:p>
    <w:p w:rsidR="00F27530" w:rsidRPr="00F27530" w:rsidRDefault="00C94212" w:rsidP="00920AA9">
      <w:pPr>
        <w:pStyle w:val="Normal0"/>
        <w:ind w:right="-1" w:firstLine="2835"/>
        <w:jc w:val="both"/>
        <w:rPr>
          <w:rFonts w:ascii="Times New Roman" w:eastAsia="Times New Roman" w:hAnsi="Times New Roman"/>
          <w:color w:val="000000"/>
          <w:sz w:val="22"/>
          <w:szCs w:val="22"/>
        </w:rPr>
      </w:pPr>
      <w:r w:rsidRPr="00F27530">
        <w:rPr>
          <w:rFonts w:ascii="Times New Roman" w:eastAsia="Times New Roman" w:hAnsi="Times New Roman"/>
          <w:b/>
          <w:color w:val="000000"/>
          <w:sz w:val="22"/>
          <w:szCs w:val="22"/>
        </w:rPr>
        <w:t>Art. 3º</w:t>
      </w:r>
      <w:r w:rsidRPr="00F27530">
        <w:rPr>
          <w:rFonts w:ascii="Times New Roman" w:eastAsia="Times New Roman" w:hAnsi="Times New Roman"/>
          <w:color w:val="000000"/>
          <w:sz w:val="22"/>
          <w:szCs w:val="22"/>
        </w:rPr>
        <w:t xml:space="preserve">  Esta Lei será regulamentada pelo Poder Executivo no prazo de 180 (cento e oitenta) dias.</w:t>
      </w:r>
    </w:p>
    <w:p w:rsidR="00F27530" w:rsidRPr="00F27530" w:rsidRDefault="00F27530" w:rsidP="00920AA9">
      <w:pPr>
        <w:pStyle w:val="Normal0"/>
        <w:ind w:right="-1" w:firstLine="2835"/>
        <w:jc w:val="both"/>
        <w:rPr>
          <w:rFonts w:ascii="Times New Roman" w:eastAsia="Times New Roman" w:hAnsi="Times New Roman"/>
          <w:color w:val="000000"/>
          <w:sz w:val="22"/>
          <w:szCs w:val="22"/>
        </w:rPr>
      </w:pPr>
    </w:p>
    <w:p w:rsidR="00C94212" w:rsidRPr="00F27530" w:rsidRDefault="00C94212" w:rsidP="00920AA9">
      <w:pPr>
        <w:pStyle w:val="Normal0"/>
        <w:ind w:right="-1" w:firstLine="2835"/>
        <w:jc w:val="both"/>
        <w:rPr>
          <w:rFonts w:ascii="Times New Roman" w:eastAsia="Times New Roman" w:hAnsi="Times New Roman"/>
          <w:color w:val="000000"/>
          <w:sz w:val="22"/>
          <w:szCs w:val="22"/>
        </w:rPr>
      </w:pPr>
      <w:r w:rsidRPr="00F27530">
        <w:rPr>
          <w:rFonts w:ascii="Times New Roman" w:eastAsia="Times New Roman" w:hAnsi="Times New Roman"/>
          <w:b/>
          <w:color w:val="000000"/>
          <w:sz w:val="22"/>
          <w:szCs w:val="22"/>
        </w:rPr>
        <w:t>Art. 4º</w:t>
      </w:r>
      <w:r w:rsidRPr="00F27530">
        <w:rPr>
          <w:rFonts w:ascii="Times New Roman" w:eastAsia="Times New Roman" w:hAnsi="Times New Roman"/>
          <w:color w:val="000000"/>
          <w:sz w:val="22"/>
          <w:szCs w:val="22"/>
        </w:rPr>
        <w:t xml:space="preserve">  Revogadas as disposições em contrário, esta Lei entra em vigor na data de sua publicação.</w:t>
      </w:r>
    </w:p>
    <w:p w:rsidR="00C94212" w:rsidRPr="00F27530" w:rsidRDefault="00C94212" w:rsidP="00C94212">
      <w:pPr>
        <w:pStyle w:val="Normal0"/>
        <w:ind w:right="567" w:firstLine="2835"/>
        <w:jc w:val="both"/>
        <w:rPr>
          <w:rFonts w:ascii="Times New Roman" w:eastAsia="Times New Roman" w:hAnsi="Times New Roman" w:cs="Times New Roman"/>
          <w:color w:val="000000"/>
          <w:sz w:val="22"/>
          <w:szCs w:val="22"/>
        </w:rPr>
      </w:pPr>
    </w:p>
    <w:p w:rsidR="00C94212" w:rsidRPr="00F27530" w:rsidRDefault="00C94212" w:rsidP="00C94212">
      <w:pPr>
        <w:spacing w:line="283" w:lineRule="auto"/>
        <w:ind w:right="567" w:firstLine="2835"/>
        <w:rPr>
          <w:b/>
          <w:color w:val="000000"/>
          <w:sz w:val="22"/>
          <w:szCs w:val="22"/>
        </w:rPr>
      </w:pPr>
    </w:p>
    <w:p w:rsidR="00C94212" w:rsidRPr="00F27530" w:rsidRDefault="00C94212" w:rsidP="00C94212">
      <w:pPr>
        <w:ind w:firstLine="2835"/>
        <w:rPr>
          <w:color w:val="000000"/>
          <w:sz w:val="22"/>
          <w:szCs w:val="22"/>
        </w:rPr>
      </w:pPr>
      <w:r w:rsidRPr="00F27530">
        <w:rPr>
          <w:color w:val="000000"/>
          <w:sz w:val="22"/>
          <w:szCs w:val="22"/>
        </w:rPr>
        <w:t>Sala das Sessões, em 29 de Novembro de 2016.</w:t>
      </w:r>
    </w:p>
    <w:p w:rsidR="00C94212" w:rsidRPr="00F27530" w:rsidRDefault="00C94212" w:rsidP="00920AA9">
      <w:pPr>
        <w:spacing w:line="142" w:lineRule="auto"/>
        <w:jc w:val="center"/>
        <w:rPr>
          <w:color w:val="000000"/>
          <w:sz w:val="22"/>
          <w:szCs w:val="22"/>
        </w:rPr>
      </w:pPr>
    </w:p>
    <w:p w:rsidR="00C94212" w:rsidRPr="00F27530" w:rsidRDefault="00C94212" w:rsidP="00920AA9">
      <w:pPr>
        <w:spacing w:line="283" w:lineRule="auto"/>
        <w:jc w:val="center"/>
        <w:rPr>
          <w:color w:val="000000"/>
          <w:sz w:val="22"/>
          <w:szCs w:val="22"/>
        </w:rPr>
      </w:pPr>
    </w:p>
    <w:tbl>
      <w:tblPr>
        <w:tblW w:w="0" w:type="auto"/>
        <w:tblLayout w:type="fixed"/>
        <w:tblCellMar>
          <w:left w:w="70" w:type="dxa"/>
          <w:right w:w="70" w:type="dxa"/>
        </w:tblCellMar>
        <w:tblLook w:val="0000"/>
      </w:tblPr>
      <w:tblGrid>
        <w:gridCol w:w="8576"/>
      </w:tblGrid>
      <w:tr w:rsidR="00C94212" w:rsidRPr="00F27530" w:rsidTr="00AF09C1">
        <w:trPr>
          <w:trHeight w:val="274"/>
        </w:trPr>
        <w:tc>
          <w:tcPr>
            <w:tcW w:w="8576" w:type="dxa"/>
            <w:shd w:val="clear" w:color="auto" w:fill="auto"/>
          </w:tcPr>
          <w:p w:rsidR="00C94212" w:rsidRPr="00F27530" w:rsidRDefault="00C94212" w:rsidP="00B33387">
            <w:pPr>
              <w:jc w:val="center"/>
              <w:rPr>
                <w:color w:val="000000"/>
              </w:rPr>
            </w:pPr>
            <w:r w:rsidRPr="00F27530">
              <w:rPr>
                <w:color w:val="000000"/>
                <w:sz w:val="22"/>
                <w:szCs w:val="22"/>
              </w:rPr>
              <w:t xml:space="preserve"> Adriano da Farmácia</w:t>
            </w:r>
          </w:p>
        </w:tc>
      </w:tr>
      <w:tr w:rsidR="00C94212" w:rsidTr="00920AA9">
        <w:trPr>
          <w:trHeight w:val="371"/>
        </w:trPr>
        <w:tc>
          <w:tcPr>
            <w:tcW w:w="8576" w:type="dxa"/>
            <w:shd w:val="clear" w:color="auto" w:fill="auto"/>
          </w:tcPr>
          <w:p w:rsidR="00C94212" w:rsidRPr="00920AA9" w:rsidRDefault="00C94212" w:rsidP="00B33387">
            <w:pPr>
              <w:jc w:val="center"/>
              <w:rPr>
                <w:color w:val="000000"/>
                <w:sz w:val="21"/>
                <w:szCs w:val="21"/>
              </w:rPr>
            </w:pPr>
            <w:r w:rsidRPr="00920AA9">
              <w:rPr>
                <w:color w:val="000000"/>
                <w:sz w:val="21"/>
                <w:szCs w:val="21"/>
              </w:rPr>
              <w:t>VEREADOR</w:t>
            </w:r>
          </w:p>
          <w:p w:rsidR="00C94212" w:rsidRPr="00AD485A" w:rsidRDefault="00C94212" w:rsidP="00B33387">
            <w:pPr>
              <w:rPr>
                <w:color w:val="000000"/>
              </w:rPr>
            </w:pPr>
          </w:p>
        </w:tc>
      </w:tr>
    </w:tbl>
    <w:p w:rsidR="00C94212" w:rsidRDefault="00C94212" w:rsidP="00C94212">
      <w:pPr>
        <w:ind w:firstLine="2835"/>
        <w:jc w:val="both"/>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F27530" w:rsidRDefault="00C94212" w:rsidP="00920AA9">
      <w:pPr>
        <w:pStyle w:val="Normal0"/>
        <w:ind w:right="-1" w:firstLine="2835"/>
        <w:jc w:val="both"/>
        <w:rPr>
          <w:rFonts w:ascii="Times New Roman" w:hAnsi="Times New Roman" w:cs="Times New Roman"/>
        </w:rPr>
      </w:pPr>
      <w:r>
        <w:rPr>
          <w:rFonts w:ascii="Times New Roman" w:hAnsi="Times New Roman" w:cs="Times New Roman"/>
        </w:rPr>
        <w:t>A moda que surge no Brasil, já conhecida no</w:t>
      </w:r>
      <w:r w:rsidR="00F27530">
        <w:rPr>
          <w:rFonts w:ascii="Times New Roman" w:hAnsi="Times New Roman" w:cs="Times New Roman"/>
        </w:rPr>
        <w:t>s</w:t>
      </w:r>
      <w:r>
        <w:rPr>
          <w:rFonts w:ascii="Times New Roman" w:hAnsi="Times New Roman" w:cs="Times New Roman"/>
        </w:rPr>
        <w:t xml:space="preserve"> Estados Unidos e na Europa, chamada de </w:t>
      </w:r>
      <w:r w:rsidR="00294C7C" w:rsidRPr="00294C7C">
        <w:rPr>
          <w:rFonts w:ascii="Times New Roman" w:hAnsi="Times New Roman" w:cs="Times New Roman"/>
          <w:i/>
        </w:rPr>
        <w:t>b</w:t>
      </w:r>
      <w:r w:rsidRPr="00294C7C">
        <w:rPr>
          <w:rFonts w:ascii="Times New Roman" w:hAnsi="Times New Roman" w:cs="Times New Roman"/>
          <w:i/>
        </w:rPr>
        <w:t xml:space="preserve">ike </w:t>
      </w:r>
      <w:r w:rsidR="00294C7C" w:rsidRPr="00294C7C">
        <w:rPr>
          <w:rFonts w:ascii="Times New Roman" w:hAnsi="Times New Roman" w:cs="Times New Roman"/>
          <w:i/>
        </w:rPr>
        <w:t>f</w:t>
      </w:r>
      <w:r w:rsidRPr="00294C7C">
        <w:rPr>
          <w:rFonts w:ascii="Times New Roman" w:hAnsi="Times New Roman" w:cs="Times New Roman"/>
          <w:i/>
        </w:rPr>
        <w:t>ood</w:t>
      </w:r>
      <w:r>
        <w:rPr>
          <w:rFonts w:ascii="Times New Roman" w:hAnsi="Times New Roman" w:cs="Times New Roman"/>
        </w:rPr>
        <w:t xml:space="preserve"> ou </w:t>
      </w:r>
      <w:r w:rsidR="00294C7C" w:rsidRPr="00294C7C">
        <w:rPr>
          <w:rFonts w:ascii="Times New Roman" w:hAnsi="Times New Roman" w:cs="Times New Roman"/>
          <w:i/>
        </w:rPr>
        <w:t>f</w:t>
      </w:r>
      <w:r w:rsidRPr="00294C7C">
        <w:rPr>
          <w:rFonts w:ascii="Times New Roman" w:hAnsi="Times New Roman" w:cs="Times New Roman"/>
          <w:i/>
        </w:rPr>
        <w:t xml:space="preserve">ood </w:t>
      </w:r>
      <w:r w:rsidR="00294C7C" w:rsidRPr="00294C7C">
        <w:rPr>
          <w:rFonts w:ascii="Times New Roman" w:hAnsi="Times New Roman" w:cs="Times New Roman"/>
          <w:i/>
        </w:rPr>
        <w:t>b</w:t>
      </w:r>
      <w:r w:rsidRPr="00294C7C">
        <w:rPr>
          <w:rFonts w:ascii="Times New Roman" w:hAnsi="Times New Roman" w:cs="Times New Roman"/>
          <w:i/>
        </w:rPr>
        <w:t>ike</w:t>
      </w:r>
      <w:r>
        <w:rPr>
          <w:rFonts w:ascii="Times New Roman" w:hAnsi="Times New Roman" w:cs="Times New Roman"/>
        </w:rPr>
        <w:t>, traz mais charme na paradinha para almoço ou lanche.</w:t>
      </w:r>
      <w:r w:rsidR="00F27530">
        <w:rPr>
          <w:rFonts w:ascii="Times New Roman" w:hAnsi="Times New Roman" w:cs="Times New Roman"/>
        </w:rPr>
        <w:t xml:space="preserve"> </w:t>
      </w:r>
      <w:r>
        <w:rPr>
          <w:rFonts w:ascii="Times New Roman" w:hAnsi="Times New Roman" w:cs="Times New Roman"/>
        </w:rPr>
        <w:t xml:space="preserve">Parece que comer, e bem, nas ruas veio para ficar. </w:t>
      </w:r>
    </w:p>
    <w:p w:rsidR="00F27530" w:rsidRDefault="00C94212" w:rsidP="00920AA9">
      <w:pPr>
        <w:pStyle w:val="Normal0"/>
        <w:ind w:right="-1" w:firstLine="2835"/>
        <w:jc w:val="both"/>
        <w:rPr>
          <w:rFonts w:ascii="Times New Roman" w:hAnsi="Times New Roman" w:cs="Times New Roman"/>
        </w:rPr>
      </w:pPr>
      <w:r>
        <w:rPr>
          <w:rFonts w:ascii="Times New Roman" w:hAnsi="Times New Roman" w:cs="Times New Roman"/>
        </w:rPr>
        <w:t xml:space="preserve">O </w:t>
      </w:r>
      <w:r w:rsidR="00294C7C">
        <w:rPr>
          <w:rFonts w:ascii="Times New Roman" w:hAnsi="Times New Roman" w:cs="Times New Roman"/>
          <w:i/>
        </w:rPr>
        <w:t>f</w:t>
      </w:r>
      <w:r w:rsidRPr="00F27530">
        <w:rPr>
          <w:rFonts w:ascii="Times New Roman" w:hAnsi="Times New Roman" w:cs="Times New Roman"/>
          <w:i/>
        </w:rPr>
        <w:t xml:space="preserve">ood </w:t>
      </w:r>
      <w:r w:rsidR="00294C7C">
        <w:rPr>
          <w:rFonts w:ascii="Times New Roman" w:hAnsi="Times New Roman" w:cs="Times New Roman"/>
          <w:i/>
        </w:rPr>
        <w:t>t</w:t>
      </w:r>
      <w:r w:rsidRPr="00F27530">
        <w:rPr>
          <w:rFonts w:ascii="Times New Roman" w:hAnsi="Times New Roman" w:cs="Times New Roman"/>
          <w:i/>
        </w:rPr>
        <w:t>ruck</w:t>
      </w:r>
      <w:r>
        <w:rPr>
          <w:rFonts w:ascii="Times New Roman" w:hAnsi="Times New Roman" w:cs="Times New Roman"/>
        </w:rPr>
        <w:t xml:space="preserve"> trouxe novo jeito de saborear uma refeição de qualidade, uma refeição gourmet, de qualidade na matéria-prima e que visa também a alimentação mais saudável. A comida de rua é muito voltada para os que não têm tempo para sentar em um restaurante ou buscar por uma alimentação mais completa. As pessoas procuram cada vez mais por esta inovadora experiência no seu dia a dia.</w:t>
      </w:r>
    </w:p>
    <w:p w:rsidR="00F27530" w:rsidRDefault="00C94212" w:rsidP="00920AA9">
      <w:pPr>
        <w:pStyle w:val="Normal0"/>
        <w:ind w:right="-1" w:firstLine="2835"/>
        <w:jc w:val="both"/>
        <w:rPr>
          <w:rFonts w:ascii="Times New Roman" w:hAnsi="Times New Roman" w:cs="Times New Roman"/>
        </w:rPr>
      </w:pPr>
      <w:r>
        <w:rPr>
          <w:rFonts w:ascii="Times New Roman" w:hAnsi="Times New Roman" w:cs="Times New Roman"/>
        </w:rPr>
        <w:t xml:space="preserve">A </w:t>
      </w:r>
      <w:r w:rsidR="00294C7C" w:rsidRPr="00294C7C">
        <w:rPr>
          <w:rFonts w:ascii="Times New Roman" w:hAnsi="Times New Roman" w:cs="Times New Roman"/>
          <w:i/>
        </w:rPr>
        <w:t>b</w:t>
      </w:r>
      <w:r w:rsidRPr="00294C7C">
        <w:rPr>
          <w:rFonts w:ascii="Times New Roman" w:hAnsi="Times New Roman" w:cs="Times New Roman"/>
          <w:i/>
        </w:rPr>
        <w:t xml:space="preserve">ike </w:t>
      </w:r>
      <w:r w:rsidR="00294C7C" w:rsidRPr="00294C7C">
        <w:rPr>
          <w:rFonts w:ascii="Times New Roman" w:hAnsi="Times New Roman" w:cs="Times New Roman"/>
          <w:i/>
        </w:rPr>
        <w:t>f</w:t>
      </w:r>
      <w:r w:rsidRPr="00294C7C">
        <w:rPr>
          <w:rFonts w:ascii="Times New Roman" w:hAnsi="Times New Roman" w:cs="Times New Roman"/>
          <w:i/>
        </w:rPr>
        <w:t>ood</w:t>
      </w:r>
      <w:r>
        <w:rPr>
          <w:rFonts w:ascii="Times New Roman" w:hAnsi="Times New Roman" w:cs="Times New Roman"/>
        </w:rPr>
        <w:t xml:space="preserve"> ou </w:t>
      </w:r>
      <w:r w:rsidR="00294C7C" w:rsidRPr="00294C7C">
        <w:rPr>
          <w:rFonts w:ascii="Times New Roman" w:hAnsi="Times New Roman" w:cs="Times New Roman"/>
          <w:i/>
        </w:rPr>
        <w:t>food b</w:t>
      </w:r>
      <w:r w:rsidRPr="00294C7C">
        <w:rPr>
          <w:rFonts w:ascii="Times New Roman" w:hAnsi="Times New Roman" w:cs="Times New Roman"/>
          <w:i/>
        </w:rPr>
        <w:t>ike</w:t>
      </w:r>
      <w:r>
        <w:rPr>
          <w:rFonts w:ascii="Times New Roman" w:hAnsi="Times New Roman" w:cs="Times New Roman"/>
        </w:rPr>
        <w:t xml:space="preserve"> surgiu desta necessidade e se tornou um modelo barato e atraente de negócios. São bicicletas e triciclos adaptados para serem mini restaurantes sobre pedais. É a recriação do </w:t>
      </w:r>
      <w:r w:rsidR="00294C7C" w:rsidRPr="00294C7C">
        <w:rPr>
          <w:rFonts w:ascii="Times New Roman" w:hAnsi="Times New Roman" w:cs="Times New Roman"/>
          <w:i/>
        </w:rPr>
        <w:t>f</w:t>
      </w:r>
      <w:r w:rsidRPr="00294C7C">
        <w:rPr>
          <w:rFonts w:ascii="Times New Roman" w:hAnsi="Times New Roman" w:cs="Times New Roman"/>
          <w:i/>
        </w:rPr>
        <w:t xml:space="preserve">ood </w:t>
      </w:r>
      <w:r w:rsidR="00294C7C" w:rsidRPr="00294C7C">
        <w:rPr>
          <w:rFonts w:ascii="Times New Roman" w:hAnsi="Times New Roman" w:cs="Times New Roman"/>
          <w:i/>
        </w:rPr>
        <w:t>t</w:t>
      </w:r>
      <w:r w:rsidRPr="00294C7C">
        <w:rPr>
          <w:rFonts w:ascii="Times New Roman" w:hAnsi="Times New Roman" w:cs="Times New Roman"/>
          <w:i/>
        </w:rPr>
        <w:t>ruck</w:t>
      </w:r>
      <w:r>
        <w:rPr>
          <w:rFonts w:ascii="Times New Roman" w:hAnsi="Times New Roman" w:cs="Times New Roman"/>
        </w:rPr>
        <w:t xml:space="preserve"> em cima de uma bicicleta, com gastos menores e maior economia de espaço; afinal de contas, as bicicletas já provaram que são a nova tendência para os próximos anos, pois são sustentáveis, trazem benefícios para a saúde e desafogam o trânsito.</w:t>
      </w:r>
      <w:r w:rsidR="00F27530">
        <w:rPr>
          <w:rFonts w:ascii="Times New Roman" w:hAnsi="Times New Roman" w:cs="Times New Roman"/>
        </w:rPr>
        <w:t xml:space="preserve"> </w:t>
      </w:r>
      <w:r>
        <w:rPr>
          <w:rFonts w:ascii="Times New Roman" w:hAnsi="Times New Roman" w:cs="Times New Roman"/>
        </w:rPr>
        <w:t xml:space="preserve">Essa, certamente, é uma ideia incrível para quem quer ter seu próprio comércio sem gastar muito, principalmente para quem já trabalhava vendendo comidas caseiras e querem aproximar-se de seus clientes e aumentar o número de vendas. Traz consigo a </w:t>
      </w:r>
      <w:r w:rsidR="00294C7C">
        <w:rPr>
          <w:rFonts w:ascii="Times New Roman" w:hAnsi="Times New Roman" w:cs="Times New Roman"/>
        </w:rPr>
        <w:t>noção</w:t>
      </w:r>
      <w:r>
        <w:rPr>
          <w:rFonts w:ascii="Times New Roman" w:hAnsi="Times New Roman" w:cs="Times New Roman"/>
        </w:rPr>
        <w:t xml:space="preserve"> de bem-estar social, conseguindo empregar de uma a duas pessoas de forma a respeitar a legislação trabalhista vigente, saindo da informalidade e contribuindo para o crescimento da cidade.</w:t>
      </w:r>
    </w:p>
    <w:p w:rsidR="00F27530" w:rsidRDefault="00C94212" w:rsidP="00920AA9">
      <w:pPr>
        <w:pStyle w:val="Normal0"/>
        <w:ind w:right="-1" w:firstLine="2835"/>
        <w:jc w:val="both"/>
        <w:rPr>
          <w:rFonts w:ascii="Times New Roman" w:hAnsi="Times New Roman" w:cs="Times New Roman"/>
        </w:rPr>
      </w:pPr>
      <w:r>
        <w:rPr>
          <w:rFonts w:ascii="Times New Roman" w:hAnsi="Times New Roman" w:cs="Times New Roman"/>
        </w:rPr>
        <w:t>Devemos apoiar este novo mercado que se forma hodiernamente no ramo de comidas de rua.</w:t>
      </w:r>
      <w:r w:rsidR="00F27530">
        <w:rPr>
          <w:rFonts w:ascii="Times New Roman" w:hAnsi="Times New Roman" w:cs="Times New Roman"/>
        </w:rPr>
        <w:t xml:space="preserve"> </w:t>
      </w:r>
      <w:r>
        <w:rPr>
          <w:rFonts w:ascii="Times New Roman" w:hAnsi="Times New Roman" w:cs="Times New Roman"/>
        </w:rPr>
        <w:t>Além de sustentabilidade e de menos trânsito, traz o charme que elas têm por si só, além da boa manipulação dos alimentos, trazendo consigo confiabilidade ao consumidor final.</w:t>
      </w:r>
      <w:r w:rsidR="00F27530">
        <w:rPr>
          <w:rFonts w:ascii="Times New Roman" w:hAnsi="Times New Roman" w:cs="Times New Roman"/>
        </w:rPr>
        <w:t xml:space="preserve"> </w:t>
      </w:r>
      <w:r>
        <w:rPr>
          <w:rFonts w:ascii="Times New Roman" w:hAnsi="Times New Roman" w:cs="Times New Roman"/>
        </w:rPr>
        <w:t>Essa tendência gastronômica</w:t>
      </w:r>
      <w:r w:rsidR="00F27530">
        <w:rPr>
          <w:rFonts w:ascii="Times New Roman" w:hAnsi="Times New Roman" w:cs="Times New Roman"/>
        </w:rPr>
        <w:t>, que é um</w:t>
      </w:r>
      <w:r>
        <w:rPr>
          <w:rFonts w:ascii="Times New Roman" w:hAnsi="Times New Roman" w:cs="Times New Roman"/>
        </w:rPr>
        <w:t xml:space="preserve"> novo empreendimento da cultura</w:t>
      </w:r>
      <w:r w:rsidRPr="00F27530">
        <w:rPr>
          <w:rFonts w:ascii="Times New Roman" w:hAnsi="Times New Roman" w:cs="Times New Roman"/>
          <w:i/>
        </w:rPr>
        <w:t xml:space="preserve"> gou</w:t>
      </w:r>
      <w:r w:rsidR="00294C7C">
        <w:rPr>
          <w:rFonts w:ascii="Times New Roman" w:hAnsi="Times New Roman" w:cs="Times New Roman"/>
          <w:i/>
        </w:rPr>
        <w:t>r</w:t>
      </w:r>
      <w:r w:rsidRPr="00F27530">
        <w:rPr>
          <w:rFonts w:ascii="Times New Roman" w:hAnsi="Times New Roman" w:cs="Times New Roman"/>
          <w:i/>
        </w:rPr>
        <w:t>met</w:t>
      </w:r>
      <w:r w:rsidR="00F27530">
        <w:rPr>
          <w:rFonts w:ascii="Times New Roman" w:hAnsi="Times New Roman" w:cs="Times New Roman"/>
          <w:i/>
        </w:rPr>
        <w:t>,</w:t>
      </w:r>
      <w:r>
        <w:rPr>
          <w:rFonts w:ascii="Times New Roman" w:hAnsi="Times New Roman" w:cs="Times New Roman"/>
        </w:rPr>
        <w:t xml:space="preserve"> necessita de regulamentação, daí a relevância do projeto apresentado.</w:t>
      </w:r>
    </w:p>
    <w:p w:rsidR="00C94212" w:rsidRPr="004C65C8" w:rsidRDefault="00C94212" w:rsidP="00920AA9">
      <w:pPr>
        <w:pStyle w:val="Normal0"/>
        <w:ind w:right="-1" w:firstLine="2835"/>
        <w:jc w:val="both"/>
        <w:rPr>
          <w:rFonts w:ascii="Times New Roman" w:hAnsi="Times New Roman" w:cs="Times New Roman"/>
        </w:rPr>
      </w:pPr>
      <w:r>
        <w:rPr>
          <w:rFonts w:ascii="Times New Roman" w:hAnsi="Times New Roman" w:cs="Times New Roman"/>
        </w:rPr>
        <w:t xml:space="preserve">É sabido que o estilo de vida urbano é marcado pela agilidade, praticidade e por uma alimentação denominada de </w:t>
      </w:r>
      <w:r w:rsidRPr="00F27530">
        <w:rPr>
          <w:rFonts w:ascii="Times New Roman" w:hAnsi="Times New Roman" w:cs="Times New Roman"/>
          <w:i/>
        </w:rPr>
        <w:t>fast-food</w:t>
      </w:r>
      <w:r>
        <w:rPr>
          <w:rFonts w:ascii="Times New Roman" w:hAnsi="Times New Roman" w:cs="Times New Roman"/>
        </w:rPr>
        <w:t>, sendo assim, o comércio de alimentos e de bebidas que atenda a esta necessidade deve ser regulamentado.</w:t>
      </w:r>
      <w:r w:rsidR="00F27530">
        <w:rPr>
          <w:rFonts w:ascii="Times New Roman" w:hAnsi="Times New Roman" w:cs="Times New Roman"/>
        </w:rPr>
        <w:t xml:space="preserve"> </w:t>
      </w:r>
      <w:r>
        <w:rPr>
          <w:rFonts w:ascii="Times New Roman" w:hAnsi="Times New Roman" w:cs="Times New Roman"/>
        </w:rPr>
        <w:t>Para tanto, apresento o presente projeto, contando com a aprovação dos nobres vereadores desta Câmara Municipal.</w:t>
      </w:r>
    </w:p>
    <w:p w:rsidR="00C94212" w:rsidRPr="00920AA9" w:rsidRDefault="00C94212" w:rsidP="00C94212">
      <w:pPr>
        <w:ind w:left="567" w:right="567" w:firstLine="2835"/>
        <w:jc w:val="both"/>
        <w:rPr>
          <w:color w:val="000000"/>
        </w:rPr>
      </w:pPr>
    </w:p>
    <w:p w:rsidR="00C94212" w:rsidRPr="00920AA9" w:rsidRDefault="00C94212" w:rsidP="00C94212">
      <w:pPr>
        <w:ind w:left="567" w:right="567" w:firstLine="2835"/>
        <w:jc w:val="both"/>
        <w:rPr>
          <w:color w:val="000000"/>
        </w:rPr>
      </w:pPr>
    </w:p>
    <w:p w:rsidR="00920AA9" w:rsidRDefault="00920AA9" w:rsidP="00920AA9">
      <w:pPr>
        <w:ind w:firstLine="2835"/>
        <w:rPr>
          <w:color w:val="000000"/>
        </w:rPr>
      </w:pPr>
      <w:r>
        <w:rPr>
          <w:color w:val="000000"/>
        </w:rPr>
        <w:t>Sala das Sessões, em 29 de Novembro de 2016.</w:t>
      </w:r>
    </w:p>
    <w:p w:rsidR="00920AA9" w:rsidRPr="00920AA9" w:rsidRDefault="00920AA9" w:rsidP="00920AA9">
      <w:pPr>
        <w:spacing w:line="142" w:lineRule="auto"/>
        <w:jc w:val="center"/>
        <w:rPr>
          <w:color w:val="000000"/>
        </w:rPr>
      </w:pPr>
    </w:p>
    <w:p w:rsidR="00920AA9" w:rsidRPr="00920AA9" w:rsidRDefault="00920AA9" w:rsidP="00920AA9">
      <w:pPr>
        <w:spacing w:line="283" w:lineRule="auto"/>
        <w:jc w:val="center"/>
        <w:rPr>
          <w:color w:val="000000"/>
        </w:rPr>
      </w:pPr>
    </w:p>
    <w:p w:rsidR="00920AA9" w:rsidRPr="00920AA9" w:rsidRDefault="00920AA9" w:rsidP="00920AA9">
      <w:pPr>
        <w:spacing w:line="283" w:lineRule="auto"/>
        <w:jc w:val="center"/>
        <w:rPr>
          <w:color w:val="000000"/>
        </w:rPr>
      </w:pPr>
    </w:p>
    <w:tbl>
      <w:tblPr>
        <w:tblW w:w="0" w:type="auto"/>
        <w:tblLayout w:type="fixed"/>
        <w:tblCellMar>
          <w:left w:w="70" w:type="dxa"/>
          <w:right w:w="70" w:type="dxa"/>
        </w:tblCellMar>
        <w:tblLook w:val="0000"/>
      </w:tblPr>
      <w:tblGrid>
        <w:gridCol w:w="8576"/>
      </w:tblGrid>
      <w:tr w:rsidR="00920AA9" w:rsidTr="00A935AF">
        <w:trPr>
          <w:trHeight w:val="274"/>
        </w:trPr>
        <w:tc>
          <w:tcPr>
            <w:tcW w:w="8576" w:type="dxa"/>
            <w:shd w:val="clear" w:color="auto" w:fill="auto"/>
          </w:tcPr>
          <w:p w:rsidR="00920AA9" w:rsidRPr="00AD485A" w:rsidRDefault="00920AA9" w:rsidP="00A935AF">
            <w:pPr>
              <w:jc w:val="center"/>
              <w:rPr>
                <w:color w:val="000000"/>
              </w:rPr>
            </w:pPr>
            <w:r>
              <w:rPr>
                <w:color w:val="000000"/>
              </w:rPr>
              <w:t xml:space="preserve"> Adriano da Farmácia</w:t>
            </w:r>
          </w:p>
        </w:tc>
      </w:tr>
      <w:tr w:rsidR="00920AA9" w:rsidTr="00A935AF">
        <w:trPr>
          <w:trHeight w:val="371"/>
        </w:trPr>
        <w:tc>
          <w:tcPr>
            <w:tcW w:w="8576" w:type="dxa"/>
            <w:shd w:val="clear" w:color="auto" w:fill="auto"/>
          </w:tcPr>
          <w:p w:rsidR="00920AA9" w:rsidRPr="00920AA9" w:rsidRDefault="00920AA9" w:rsidP="00A935AF">
            <w:pPr>
              <w:jc w:val="center"/>
              <w:rPr>
                <w:color w:val="000000"/>
                <w:sz w:val="21"/>
                <w:szCs w:val="21"/>
              </w:rPr>
            </w:pPr>
            <w:r w:rsidRPr="00920AA9">
              <w:rPr>
                <w:color w:val="000000"/>
                <w:sz w:val="21"/>
                <w:szCs w:val="21"/>
              </w:rPr>
              <w:t>VEREADOR</w:t>
            </w:r>
          </w:p>
          <w:p w:rsidR="00920AA9" w:rsidRPr="00AD485A" w:rsidRDefault="00920AA9" w:rsidP="00A935AF">
            <w:pPr>
              <w:rPr>
                <w:color w:val="000000"/>
              </w:rPr>
            </w:pPr>
          </w:p>
        </w:tc>
      </w:tr>
    </w:tbl>
    <w:p w:rsidR="00920AA9" w:rsidRDefault="00920AA9" w:rsidP="00920AA9">
      <w:pPr>
        <w:spacing w:line="283" w:lineRule="auto"/>
        <w:ind w:left="2835"/>
        <w:rPr>
          <w:rFonts w:ascii="Arial" w:hAnsi="Arial" w:cs="Arial"/>
          <w:color w:val="000000"/>
          <w:sz w:val="20"/>
        </w:rPr>
      </w:pPr>
    </w:p>
    <w:p w:rsidR="00C94212" w:rsidRDefault="00C94212" w:rsidP="00C94212"/>
    <w:p w:rsidR="00217FD1" w:rsidRDefault="00217FD1"/>
    <w:sectPr w:rsidR="00217FD1" w:rsidSect="00761A8C">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279" w:rsidRDefault="00874279" w:rsidP="00FE475D">
      <w:r>
        <w:separator/>
      </w:r>
    </w:p>
  </w:endnote>
  <w:endnote w:type="continuationSeparator" w:id="1">
    <w:p w:rsidR="00874279" w:rsidRDefault="00874279"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206AB6">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87427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874279">
    <w:pPr>
      <w:pStyle w:val="Rodap"/>
      <w:framePr w:h="382" w:hRule="exact" w:wrap="around" w:vAnchor="text" w:hAnchor="page" w:x="11089" w:y="-30"/>
      <w:jc w:val="right"/>
      <w:rPr>
        <w:rStyle w:val="Nmerodepgina"/>
        <w:rFonts w:ascii="Abadi MT Condensed" w:hAnsi="Abadi MT Condensed"/>
        <w:sz w:val="44"/>
      </w:rPr>
    </w:pPr>
  </w:p>
  <w:p w:rsidR="00D32D69" w:rsidRDefault="00874279">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8742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279" w:rsidRDefault="00874279" w:rsidP="00FE475D">
      <w:r>
        <w:separator/>
      </w:r>
    </w:p>
  </w:footnote>
  <w:footnote w:type="continuationSeparator" w:id="1">
    <w:p w:rsidR="00874279" w:rsidRDefault="00874279"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87427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206AB6" w:rsidP="00D32D69">
    <w:pPr>
      <w:pStyle w:val="Cabealho"/>
      <w:tabs>
        <w:tab w:val="left" w:pos="708"/>
      </w:tabs>
      <w:spacing w:line="278" w:lineRule="auto"/>
      <w:rPr>
        <w:rFonts w:ascii="Arial" w:hAnsi="Arial"/>
        <w:lang w:val="pt-BR"/>
      </w:rPr>
    </w:pPr>
    <w:r w:rsidRPr="00206AB6">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874279" w:rsidP="00D32D69">
                <w:pPr>
                  <w:pStyle w:val="Ttulo2"/>
                </w:pPr>
              </w:p>
            </w:txbxContent>
          </v:textbox>
        </v:shape>
      </w:pict>
    </w:r>
  </w:p>
  <w:p w:rsidR="00D32D69" w:rsidRDefault="00874279">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87427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rsids>
    <w:rsidRoot w:val="00C94212"/>
    <w:rsid w:val="00191E64"/>
    <w:rsid w:val="00206AB6"/>
    <w:rsid w:val="00217FD1"/>
    <w:rsid w:val="00291B86"/>
    <w:rsid w:val="00294C7C"/>
    <w:rsid w:val="003776C3"/>
    <w:rsid w:val="003F54D6"/>
    <w:rsid w:val="004A45DE"/>
    <w:rsid w:val="00693CCC"/>
    <w:rsid w:val="006C3FC6"/>
    <w:rsid w:val="007076AC"/>
    <w:rsid w:val="00761A8C"/>
    <w:rsid w:val="00874279"/>
    <w:rsid w:val="008D5EC1"/>
    <w:rsid w:val="00920AA9"/>
    <w:rsid w:val="00AF09C1"/>
    <w:rsid w:val="00B50E85"/>
    <w:rsid w:val="00C94212"/>
    <w:rsid w:val="00D250BC"/>
    <w:rsid w:val="00DC3901"/>
    <w:rsid w:val="00F1762B"/>
    <w:rsid w:val="00F27530"/>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653</Words>
  <Characters>3531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6</cp:revision>
  <cp:lastPrinted>2016-11-28T17:19:00Z</cp:lastPrinted>
  <dcterms:created xsi:type="dcterms:W3CDTF">2016-01-14T16:43:00Z</dcterms:created>
  <dcterms:modified xsi:type="dcterms:W3CDTF">2016-11-28T17:25:00Z</dcterms:modified>
</cp:coreProperties>
</file>