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24" w:rsidRPr="00250938" w:rsidRDefault="00381C24" w:rsidP="00E25E98">
      <w:pPr>
        <w:pStyle w:val="Default"/>
        <w:ind w:left="2835"/>
        <w:rPr>
          <w:rFonts w:ascii="Times New Roman" w:hAnsi="Times New Roman" w:cs="Times New Roman"/>
          <w:b/>
          <w:color w:val="auto"/>
          <w:u w:val="single"/>
        </w:rPr>
      </w:pPr>
    </w:p>
    <w:p w:rsidR="00E25E98" w:rsidRPr="0055551D" w:rsidRDefault="00E25E98" w:rsidP="00E25E98">
      <w:pPr>
        <w:pStyle w:val="Default"/>
        <w:ind w:left="2835"/>
        <w:rPr>
          <w:rFonts w:ascii="Times New Roman" w:hAnsi="Times New Roman" w:cs="Times New Roman"/>
          <w:b/>
          <w:color w:val="auto"/>
        </w:rPr>
      </w:pPr>
      <w:r w:rsidRPr="0055551D">
        <w:rPr>
          <w:rFonts w:ascii="Times New Roman" w:hAnsi="Times New Roman" w:cs="Times New Roman"/>
          <w:b/>
          <w:color w:val="auto"/>
        </w:rPr>
        <w:t xml:space="preserve">PROJETO DE LEI </w:t>
      </w:r>
      <w:r w:rsidR="0004494B">
        <w:rPr>
          <w:rFonts w:ascii="Times New Roman" w:hAnsi="Times New Roman" w:cs="Times New Roman"/>
          <w:b/>
          <w:color w:val="auto"/>
        </w:rPr>
        <w:t>7271 /17</w:t>
      </w:r>
    </w:p>
    <w:p w:rsidR="00E25E98" w:rsidRPr="0055551D" w:rsidRDefault="00E25E98" w:rsidP="00E25E98">
      <w:pPr>
        <w:ind w:left="2835"/>
        <w:jc w:val="both"/>
        <w:rPr>
          <w:rFonts w:ascii="Times New Roman" w:hAnsi="Times New Roman"/>
          <w:b/>
          <w:sz w:val="24"/>
          <w:szCs w:val="24"/>
        </w:rPr>
      </w:pPr>
    </w:p>
    <w:p w:rsidR="00E25E98" w:rsidRPr="0055551D" w:rsidRDefault="00A64F04" w:rsidP="00E25E98">
      <w:pPr>
        <w:pStyle w:val="SemEspaamento"/>
        <w:ind w:left="2835"/>
        <w:jc w:val="both"/>
        <w:rPr>
          <w:rFonts w:ascii="Times New Roman" w:hAnsi="Times New Roman"/>
          <w:b/>
          <w:sz w:val="24"/>
          <w:szCs w:val="24"/>
        </w:rPr>
      </w:pPr>
      <w:r w:rsidRPr="0055551D">
        <w:rPr>
          <w:rFonts w:ascii="Times New Roman" w:hAnsi="Times New Roman"/>
          <w:b/>
          <w:sz w:val="24"/>
          <w:szCs w:val="24"/>
        </w:rPr>
        <w:t>DISPÕE SOBRE A REORGANIZAÇÃO</w:t>
      </w:r>
      <w:r w:rsidR="00E25E98" w:rsidRPr="0055551D">
        <w:rPr>
          <w:rFonts w:ascii="Times New Roman" w:hAnsi="Times New Roman"/>
          <w:b/>
          <w:sz w:val="24"/>
          <w:szCs w:val="24"/>
        </w:rPr>
        <w:t xml:space="preserve"> ADMINISTRATIVA DA CÂMARA MUNICIPAL DE POUSO ALEGRE ESPECIFICAMENTE QUANTO AOS CARGOS </w:t>
      </w:r>
      <w:r w:rsidR="00585DB8" w:rsidRPr="0055551D">
        <w:rPr>
          <w:rFonts w:ascii="Times New Roman" w:hAnsi="Times New Roman"/>
          <w:b/>
          <w:sz w:val="24"/>
          <w:szCs w:val="24"/>
        </w:rPr>
        <w:t xml:space="preserve">COMISSIONADOS </w:t>
      </w:r>
      <w:r w:rsidR="00E25E98" w:rsidRPr="0055551D">
        <w:rPr>
          <w:rFonts w:ascii="Times New Roman" w:hAnsi="Times New Roman"/>
          <w:b/>
          <w:sz w:val="24"/>
          <w:szCs w:val="24"/>
        </w:rPr>
        <w:t xml:space="preserve">E FUNÇÕES </w:t>
      </w:r>
      <w:r w:rsidR="00EA6663" w:rsidRPr="0055551D">
        <w:rPr>
          <w:rFonts w:ascii="Times New Roman" w:hAnsi="Times New Roman"/>
          <w:b/>
          <w:sz w:val="24"/>
          <w:szCs w:val="24"/>
        </w:rPr>
        <w:t>GRATIFICADAS</w:t>
      </w:r>
      <w:r w:rsidR="00E25E98" w:rsidRPr="0055551D">
        <w:rPr>
          <w:rFonts w:ascii="Times New Roman" w:hAnsi="Times New Roman"/>
          <w:b/>
          <w:sz w:val="24"/>
          <w:szCs w:val="24"/>
        </w:rPr>
        <w:t xml:space="preserve"> E DÁ OUTRAS PROVIDÊNCIAS.</w:t>
      </w:r>
    </w:p>
    <w:p w:rsidR="00E25E98" w:rsidRPr="0055551D" w:rsidRDefault="00E25E98" w:rsidP="00E25E98">
      <w:pPr>
        <w:pStyle w:val="SemEspaamento"/>
        <w:ind w:left="3402"/>
        <w:jc w:val="both"/>
        <w:rPr>
          <w:rFonts w:ascii="Times New Roman" w:hAnsi="Times New Roman"/>
          <w:b/>
          <w:sz w:val="24"/>
          <w:szCs w:val="24"/>
        </w:rPr>
      </w:pPr>
    </w:p>
    <w:p w:rsidR="00E25E98" w:rsidRPr="0055551D" w:rsidRDefault="00E25E98" w:rsidP="00E25E98">
      <w:pPr>
        <w:pStyle w:val="SemEspaamento"/>
        <w:ind w:firstLine="2835"/>
        <w:jc w:val="both"/>
        <w:rPr>
          <w:rFonts w:ascii="Times New Roman" w:hAnsi="Times New Roman"/>
          <w:b/>
          <w:sz w:val="24"/>
          <w:szCs w:val="24"/>
        </w:rPr>
      </w:pPr>
      <w:r w:rsidRPr="0055551D">
        <w:rPr>
          <w:rFonts w:ascii="Times New Roman" w:hAnsi="Times New Roman"/>
          <w:b/>
          <w:sz w:val="24"/>
          <w:szCs w:val="24"/>
        </w:rPr>
        <w:t>Autor: Mesa Diretora</w:t>
      </w:r>
    </w:p>
    <w:p w:rsidR="00E25E98" w:rsidRPr="0055551D" w:rsidRDefault="00E25E98" w:rsidP="00E25E98">
      <w:pPr>
        <w:pStyle w:val="SemEspaamento"/>
        <w:ind w:left="3402"/>
        <w:jc w:val="both"/>
        <w:rPr>
          <w:rFonts w:ascii="Times New Roman" w:hAnsi="Times New Roman"/>
          <w:sz w:val="24"/>
          <w:szCs w:val="24"/>
        </w:rPr>
      </w:pPr>
    </w:p>
    <w:p w:rsidR="00E25E98" w:rsidRPr="0055551D" w:rsidRDefault="00E25E98" w:rsidP="00E25E98">
      <w:pPr>
        <w:pStyle w:val="SemEspaamento"/>
        <w:ind w:left="3402"/>
        <w:jc w:val="both"/>
        <w:rPr>
          <w:rFonts w:ascii="Times New Roman" w:hAnsi="Times New Roman"/>
          <w:sz w:val="24"/>
          <w:szCs w:val="24"/>
        </w:rPr>
      </w:pPr>
    </w:p>
    <w:p w:rsidR="00E25E98" w:rsidRPr="0055551D" w:rsidRDefault="00E25E98" w:rsidP="001232A3">
      <w:pPr>
        <w:ind w:firstLine="2835"/>
        <w:jc w:val="both"/>
        <w:rPr>
          <w:rFonts w:ascii="Times New Roman" w:hAnsi="Times New Roman"/>
          <w:sz w:val="24"/>
          <w:szCs w:val="24"/>
        </w:rPr>
      </w:pPr>
      <w:r w:rsidRPr="0055551D">
        <w:rPr>
          <w:rFonts w:ascii="Times New Roman" w:hAnsi="Times New Roman"/>
          <w:sz w:val="24"/>
          <w:szCs w:val="24"/>
        </w:rPr>
        <w:t xml:space="preserve">A </w:t>
      </w:r>
      <w:r w:rsidR="008D46A9" w:rsidRPr="0055551D">
        <w:rPr>
          <w:rFonts w:ascii="Times New Roman" w:hAnsi="Times New Roman"/>
          <w:sz w:val="24"/>
          <w:szCs w:val="24"/>
        </w:rPr>
        <w:t xml:space="preserve">Mesa Diretora da </w:t>
      </w:r>
      <w:r w:rsidRPr="0055551D">
        <w:rPr>
          <w:rFonts w:ascii="Times New Roman" w:hAnsi="Times New Roman"/>
          <w:sz w:val="24"/>
          <w:szCs w:val="24"/>
        </w:rPr>
        <w:t xml:space="preserve">Câmara Municipal de Pouso Alegre, Estado de Minas Gerais, </w:t>
      </w:r>
      <w:r w:rsidR="008D46A9" w:rsidRPr="0055551D">
        <w:rPr>
          <w:rFonts w:ascii="Times New Roman" w:hAnsi="Times New Roman"/>
          <w:sz w:val="24"/>
          <w:szCs w:val="24"/>
        </w:rPr>
        <w:t>nos termos dos art</w:t>
      </w:r>
      <w:r w:rsidR="00B85503" w:rsidRPr="0055551D">
        <w:rPr>
          <w:rFonts w:ascii="Times New Roman" w:hAnsi="Times New Roman"/>
          <w:sz w:val="24"/>
          <w:szCs w:val="24"/>
        </w:rPr>
        <w:t>i</w:t>
      </w:r>
      <w:r w:rsidR="008D46A9" w:rsidRPr="0055551D">
        <w:rPr>
          <w:rFonts w:ascii="Times New Roman" w:hAnsi="Times New Roman"/>
          <w:sz w:val="24"/>
          <w:szCs w:val="24"/>
        </w:rPr>
        <w:t>gos 39, II e 40, III da Lei Orgânica</w:t>
      </w:r>
      <w:r w:rsidR="00B829CD" w:rsidRPr="0055551D">
        <w:rPr>
          <w:rFonts w:ascii="Times New Roman" w:hAnsi="Times New Roman"/>
          <w:sz w:val="24"/>
          <w:szCs w:val="24"/>
        </w:rPr>
        <w:t xml:space="preserve"> Municipal propõe o seguinte Projeto de Lei</w:t>
      </w:r>
      <w:r w:rsidRPr="0055551D">
        <w:rPr>
          <w:rFonts w:ascii="Times New Roman" w:hAnsi="Times New Roman"/>
          <w:sz w:val="24"/>
          <w:szCs w:val="24"/>
        </w:rPr>
        <w:t>:</w:t>
      </w:r>
    </w:p>
    <w:p w:rsidR="00E25E98" w:rsidRPr="0055551D" w:rsidRDefault="00E25E98" w:rsidP="001232A3">
      <w:pPr>
        <w:ind w:firstLine="2835"/>
        <w:jc w:val="both"/>
        <w:rPr>
          <w:rFonts w:ascii="Times New Roman" w:hAnsi="Times New Roman"/>
          <w:b/>
          <w:sz w:val="24"/>
          <w:szCs w:val="24"/>
        </w:rPr>
      </w:pPr>
      <w:r w:rsidRPr="0055551D">
        <w:rPr>
          <w:rFonts w:ascii="Times New Roman" w:hAnsi="Times New Roman"/>
          <w:b/>
          <w:sz w:val="24"/>
          <w:szCs w:val="24"/>
        </w:rPr>
        <w:t xml:space="preserve">Art. 1º </w:t>
      </w:r>
      <w:r w:rsidRPr="0055551D">
        <w:rPr>
          <w:rFonts w:ascii="Times New Roman" w:hAnsi="Times New Roman"/>
          <w:sz w:val="24"/>
          <w:szCs w:val="24"/>
        </w:rPr>
        <w:t>A Estrutura Administrativa da Câmara Municipal de Pouso Alegre compõe-se dos seguintes órgãos:</w:t>
      </w:r>
    </w:p>
    <w:p w:rsidR="00E25E98" w:rsidRPr="0055551D" w:rsidRDefault="00E25E98" w:rsidP="001232A3">
      <w:pPr>
        <w:spacing w:line="240" w:lineRule="auto"/>
        <w:jc w:val="both"/>
        <w:rPr>
          <w:rFonts w:ascii="Times New Roman" w:hAnsi="Times New Roman"/>
          <w:b/>
          <w:sz w:val="24"/>
          <w:szCs w:val="24"/>
        </w:rPr>
      </w:pPr>
      <w:r w:rsidRPr="0055551D">
        <w:rPr>
          <w:rFonts w:ascii="Times New Roman" w:hAnsi="Times New Roman"/>
          <w:b/>
          <w:sz w:val="24"/>
          <w:szCs w:val="24"/>
        </w:rPr>
        <w:t xml:space="preserve">I – ÓRGÃO DE DELIBERAÇÃO: </w:t>
      </w:r>
    </w:p>
    <w:p w:rsidR="007443A8" w:rsidRPr="0055551D" w:rsidRDefault="00E25E98" w:rsidP="00DB7511">
      <w:pPr>
        <w:pStyle w:val="PargrafodaLista"/>
        <w:numPr>
          <w:ilvl w:val="0"/>
          <w:numId w:val="21"/>
        </w:numPr>
        <w:spacing w:line="240" w:lineRule="auto"/>
        <w:jc w:val="both"/>
        <w:rPr>
          <w:rFonts w:ascii="Times New Roman" w:hAnsi="Times New Roman"/>
          <w:sz w:val="24"/>
          <w:szCs w:val="24"/>
        </w:rPr>
      </w:pPr>
      <w:r w:rsidRPr="0055551D">
        <w:rPr>
          <w:rFonts w:ascii="Times New Roman" w:hAnsi="Times New Roman"/>
          <w:sz w:val="24"/>
          <w:szCs w:val="24"/>
        </w:rPr>
        <w:t>Plenário</w:t>
      </w:r>
    </w:p>
    <w:p w:rsidR="007443A8" w:rsidRPr="0055551D" w:rsidRDefault="007443A8" w:rsidP="007443A8">
      <w:pPr>
        <w:spacing w:line="240" w:lineRule="auto"/>
        <w:jc w:val="both"/>
        <w:rPr>
          <w:rFonts w:ascii="Times New Roman" w:hAnsi="Times New Roman"/>
          <w:b/>
          <w:sz w:val="24"/>
          <w:szCs w:val="24"/>
        </w:rPr>
      </w:pPr>
      <w:r w:rsidRPr="0055551D">
        <w:rPr>
          <w:rFonts w:ascii="Times New Roman" w:hAnsi="Times New Roman"/>
          <w:b/>
          <w:sz w:val="24"/>
          <w:szCs w:val="24"/>
        </w:rPr>
        <w:t xml:space="preserve">II – ÓRGÃOS TÉCNICOS: </w:t>
      </w:r>
    </w:p>
    <w:p w:rsidR="007443A8" w:rsidRPr="0055551D" w:rsidRDefault="007443A8" w:rsidP="00DB7511">
      <w:pPr>
        <w:pStyle w:val="PargrafodaLista"/>
        <w:numPr>
          <w:ilvl w:val="0"/>
          <w:numId w:val="21"/>
        </w:numPr>
        <w:spacing w:line="240" w:lineRule="auto"/>
        <w:jc w:val="both"/>
        <w:rPr>
          <w:rFonts w:ascii="Times New Roman" w:hAnsi="Times New Roman"/>
          <w:sz w:val="24"/>
          <w:szCs w:val="24"/>
        </w:rPr>
      </w:pPr>
      <w:r w:rsidRPr="0055551D">
        <w:rPr>
          <w:rFonts w:ascii="Times New Roman" w:hAnsi="Times New Roman"/>
          <w:sz w:val="24"/>
          <w:szCs w:val="24"/>
        </w:rPr>
        <w:t xml:space="preserve">Comissões </w:t>
      </w:r>
    </w:p>
    <w:p w:rsidR="007443A8" w:rsidRPr="0055551D" w:rsidRDefault="007443A8" w:rsidP="001232A3">
      <w:pPr>
        <w:spacing w:line="240" w:lineRule="auto"/>
        <w:jc w:val="both"/>
        <w:rPr>
          <w:rFonts w:ascii="Times New Roman" w:hAnsi="Times New Roman"/>
          <w:b/>
          <w:sz w:val="24"/>
          <w:szCs w:val="24"/>
        </w:rPr>
      </w:pPr>
      <w:r w:rsidRPr="0055551D">
        <w:rPr>
          <w:rFonts w:ascii="Times New Roman" w:hAnsi="Times New Roman"/>
          <w:b/>
          <w:sz w:val="24"/>
          <w:szCs w:val="24"/>
        </w:rPr>
        <w:t>III – ÓRGÃO SUPERIOR DE DIREÇÃO</w:t>
      </w:r>
    </w:p>
    <w:p w:rsidR="007443A8" w:rsidRPr="0055551D" w:rsidRDefault="007443A8" w:rsidP="00DB7511">
      <w:pPr>
        <w:pStyle w:val="PargrafodaLista"/>
        <w:numPr>
          <w:ilvl w:val="0"/>
          <w:numId w:val="21"/>
        </w:numPr>
        <w:spacing w:line="240" w:lineRule="auto"/>
        <w:jc w:val="both"/>
        <w:rPr>
          <w:rFonts w:ascii="Times New Roman" w:hAnsi="Times New Roman"/>
          <w:sz w:val="24"/>
          <w:szCs w:val="24"/>
        </w:rPr>
      </w:pPr>
      <w:r w:rsidRPr="0055551D">
        <w:rPr>
          <w:rFonts w:ascii="Times New Roman" w:hAnsi="Times New Roman"/>
          <w:sz w:val="24"/>
          <w:szCs w:val="24"/>
        </w:rPr>
        <w:t>Mesa Diretora</w:t>
      </w:r>
    </w:p>
    <w:p w:rsidR="0011352D" w:rsidRPr="0055551D" w:rsidRDefault="00047FF0" w:rsidP="0011352D">
      <w:pPr>
        <w:spacing w:line="240" w:lineRule="auto"/>
        <w:jc w:val="both"/>
        <w:rPr>
          <w:rFonts w:ascii="Times New Roman" w:hAnsi="Times New Roman"/>
          <w:b/>
          <w:sz w:val="24"/>
          <w:szCs w:val="24"/>
        </w:rPr>
      </w:pPr>
      <w:r w:rsidRPr="0055551D">
        <w:rPr>
          <w:rFonts w:ascii="Times New Roman" w:hAnsi="Times New Roman"/>
          <w:b/>
          <w:sz w:val="24"/>
          <w:szCs w:val="24"/>
        </w:rPr>
        <w:t>I</w:t>
      </w:r>
      <w:r w:rsidR="0011352D" w:rsidRPr="0055551D">
        <w:rPr>
          <w:rFonts w:ascii="Times New Roman" w:hAnsi="Times New Roman"/>
          <w:b/>
          <w:sz w:val="24"/>
          <w:szCs w:val="24"/>
        </w:rPr>
        <w:t>V – ÓRGÃO DE ASSESSORAMENTO SUPERIOR</w:t>
      </w:r>
    </w:p>
    <w:p w:rsidR="00EA10CD" w:rsidRPr="0055551D" w:rsidRDefault="00EA10CD" w:rsidP="00EA10CD">
      <w:pPr>
        <w:pStyle w:val="PargrafodaLista"/>
        <w:spacing w:line="240" w:lineRule="auto"/>
        <w:ind w:left="284"/>
        <w:jc w:val="both"/>
        <w:rPr>
          <w:rFonts w:ascii="Times New Roman" w:hAnsi="Times New Roman"/>
          <w:b/>
          <w:sz w:val="24"/>
          <w:szCs w:val="24"/>
        </w:rPr>
      </w:pPr>
      <w:r w:rsidRPr="0055551D">
        <w:rPr>
          <w:rFonts w:ascii="Times New Roman" w:hAnsi="Times New Roman"/>
          <w:b/>
          <w:sz w:val="24"/>
          <w:szCs w:val="24"/>
        </w:rPr>
        <w:t>Da Mesa Diretora</w:t>
      </w:r>
    </w:p>
    <w:p w:rsidR="00EA10CD" w:rsidRPr="0055551D" w:rsidRDefault="00EA10CD" w:rsidP="00EA10CD">
      <w:pPr>
        <w:pStyle w:val="PargrafodaLista"/>
        <w:spacing w:line="240" w:lineRule="auto"/>
        <w:jc w:val="both"/>
        <w:rPr>
          <w:rFonts w:ascii="Times New Roman" w:hAnsi="Times New Roman"/>
          <w:sz w:val="24"/>
          <w:szCs w:val="24"/>
        </w:rPr>
      </w:pPr>
    </w:p>
    <w:p w:rsidR="0011352D" w:rsidRPr="0055551D" w:rsidRDefault="001452DB" w:rsidP="00DB7511">
      <w:pPr>
        <w:pStyle w:val="PargrafodaLista"/>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 </w:t>
      </w:r>
      <w:r w:rsidR="0011352D" w:rsidRPr="0055551D">
        <w:rPr>
          <w:rFonts w:ascii="Times New Roman" w:hAnsi="Times New Roman"/>
          <w:sz w:val="24"/>
          <w:szCs w:val="24"/>
        </w:rPr>
        <w:t>Departamento Jurídico</w:t>
      </w:r>
    </w:p>
    <w:p w:rsidR="00EA10CD" w:rsidRPr="0055551D" w:rsidRDefault="00EA10CD" w:rsidP="00EA10CD">
      <w:pPr>
        <w:pStyle w:val="PargrafodaLista"/>
        <w:spacing w:line="240" w:lineRule="auto"/>
        <w:jc w:val="both"/>
        <w:rPr>
          <w:rFonts w:ascii="Times New Roman" w:hAnsi="Times New Roman"/>
          <w:sz w:val="24"/>
          <w:szCs w:val="24"/>
        </w:rPr>
      </w:pPr>
    </w:p>
    <w:p w:rsidR="00EA10CD" w:rsidRPr="0055551D" w:rsidRDefault="00EA10CD" w:rsidP="00EA10CD">
      <w:pPr>
        <w:pStyle w:val="PargrafodaLista"/>
        <w:spacing w:line="240" w:lineRule="auto"/>
        <w:ind w:left="284"/>
        <w:jc w:val="both"/>
        <w:rPr>
          <w:rFonts w:ascii="Times New Roman" w:hAnsi="Times New Roman"/>
          <w:b/>
          <w:sz w:val="24"/>
          <w:szCs w:val="24"/>
        </w:rPr>
      </w:pPr>
      <w:r w:rsidRPr="0055551D">
        <w:rPr>
          <w:rFonts w:ascii="Times New Roman" w:hAnsi="Times New Roman"/>
          <w:b/>
          <w:sz w:val="24"/>
          <w:szCs w:val="24"/>
        </w:rPr>
        <w:t>Da Presidência</w:t>
      </w:r>
    </w:p>
    <w:p w:rsidR="00EA10CD" w:rsidRPr="0055551D" w:rsidRDefault="00EA10CD" w:rsidP="00EA10CD">
      <w:pPr>
        <w:pStyle w:val="PargrafodaLista"/>
        <w:spacing w:line="240" w:lineRule="auto"/>
        <w:jc w:val="both"/>
        <w:rPr>
          <w:rFonts w:ascii="Times New Roman" w:hAnsi="Times New Roman"/>
          <w:sz w:val="24"/>
          <w:szCs w:val="24"/>
        </w:rPr>
      </w:pPr>
    </w:p>
    <w:p w:rsidR="00EA10CD" w:rsidRPr="0055551D" w:rsidRDefault="001452DB" w:rsidP="00DB7511">
      <w:pPr>
        <w:pStyle w:val="PargrafodaLista"/>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 </w:t>
      </w:r>
      <w:r w:rsidR="00EA10CD" w:rsidRPr="0055551D">
        <w:rPr>
          <w:rFonts w:ascii="Times New Roman" w:hAnsi="Times New Roman"/>
          <w:sz w:val="24"/>
          <w:szCs w:val="24"/>
        </w:rPr>
        <w:t xml:space="preserve">Controladoria </w:t>
      </w:r>
      <w:r w:rsidR="001E5AD1" w:rsidRPr="0055551D">
        <w:rPr>
          <w:rFonts w:ascii="Times New Roman" w:hAnsi="Times New Roman"/>
          <w:sz w:val="24"/>
          <w:szCs w:val="24"/>
        </w:rPr>
        <w:t>Geral</w:t>
      </w:r>
    </w:p>
    <w:p w:rsidR="00EA10CD" w:rsidRPr="0055551D" w:rsidRDefault="001452DB" w:rsidP="00DB7511">
      <w:pPr>
        <w:pStyle w:val="PargrafodaLista"/>
        <w:numPr>
          <w:ilvl w:val="0"/>
          <w:numId w:val="31"/>
        </w:numPr>
        <w:spacing w:line="240" w:lineRule="auto"/>
        <w:jc w:val="both"/>
        <w:rPr>
          <w:rFonts w:ascii="Times New Roman" w:hAnsi="Times New Roman"/>
          <w:b/>
          <w:sz w:val="24"/>
          <w:szCs w:val="24"/>
        </w:rPr>
      </w:pPr>
      <w:r>
        <w:rPr>
          <w:rFonts w:ascii="Times New Roman" w:hAnsi="Times New Roman"/>
          <w:sz w:val="24"/>
          <w:szCs w:val="24"/>
        </w:rPr>
        <w:t xml:space="preserve"> </w:t>
      </w:r>
      <w:r w:rsidR="00EA10CD" w:rsidRPr="0055551D">
        <w:rPr>
          <w:rFonts w:ascii="Times New Roman" w:hAnsi="Times New Roman"/>
          <w:sz w:val="24"/>
          <w:szCs w:val="24"/>
        </w:rPr>
        <w:t>Secretaria Geral</w:t>
      </w:r>
    </w:p>
    <w:p w:rsidR="00431C08" w:rsidRPr="0055551D" w:rsidRDefault="00431C08" w:rsidP="00EA10CD">
      <w:pPr>
        <w:spacing w:line="240" w:lineRule="auto"/>
        <w:jc w:val="both"/>
        <w:rPr>
          <w:rFonts w:ascii="Times New Roman" w:hAnsi="Times New Roman"/>
          <w:b/>
          <w:sz w:val="24"/>
          <w:szCs w:val="24"/>
        </w:rPr>
      </w:pPr>
      <w:r w:rsidRPr="0055551D">
        <w:rPr>
          <w:rFonts w:ascii="Times New Roman" w:hAnsi="Times New Roman"/>
          <w:b/>
          <w:sz w:val="24"/>
          <w:szCs w:val="24"/>
        </w:rPr>
        <w:t>V – GABINETES PARLAMENTARES</w:t>
      </w:r>
    </w:p>
    <w:p w:rsidR="00DA1E29" w:rsidRPr="0055551D" w:rsidRDefault="00DA1E29" w:rsidP="00DA1E29">
      <w:pPr>
        <w:spacing w:line="240" w:lineRule="auto"/>
        <w:jc w:val="both"/>
        <w:rPr>
          <w:rFonts w:ascii="Times New Roman" w:hAnsi="Times New Roman"/>
          <w:b/>
          <w:sz w:val="24"/>
          <w:szCs w:val="24"/>
        </w:rPr>
      </w:pPr>
      <w:r w:rsidRPr="0055551D">
        <w:rPr>
          <w:rFonts w:ascii="Times New Roman" w:hAnsi="Times New Roman"/>
          <w:b/>
          <w:sz w:val="24"/>
          <w:szCs w:val="24"/>
        </w:rPr>
        <w:t>V</w:t>
      </w:r>
      <w:r w:rsidR="0074471A" w:rsidRPr="0055551D">
        <w:rPr>
          <w:rFonts w:ascii="Times New Roman" w:hAnsi="Times New Roman"/>
          <w:b/>
          <w:sz w:val="24"/>
          <w:szCs w:val="24"/>
        </w:rPr>
        <w:t>I</w:t>
      </w:r>
      <w:r w:rsidRPr="0055551D">
        <w:rPr>
          <w:rFonts w:ascii="Times New Roman" w:hAnsi="Times New Roman"/>
          <w:b/>
          <w:sz w:val="24"/>
          <w:szCs w:val="24"/>
        </w:rPr>
        <w:t xml:space="preserve"> –</w:t>
      </w:r>
      <w:r w:rsidR="0055551D">
        <w:rPr>
          <w:rFonts w:ascii="Times New Roman" w:hAnsi="Times New Roman"/>
          <w:b/>
          <w:sz w:val="24"/>
          <w:szCs w:val="24"/>
        </w:rPr>
        <w:t xml:space="preserve"> </w:t>
      </w:r>
      <w:r w:rsidRPr="0055551D">
        <w:rPr>
          <w:rFonts w:ascii="Times New Roman" w:hAnsi="Times New Roman"/>
          <w:b/>
          <w:sz w:val="24"/>
          <w:szCs w:val="24"/>
        </w:rPr>
        <w:t>PRESIDÊNCIA</w:t>
      </w:r>
    </w:p>
    <w:p w:rsidR="00DA1E29" w:rsidRPr="0055551D" w:rsidRDefault="001452DB" w:rsidP="00DB7511">
      <w:pPr>
        <w:pStyle w:val="PargrafodaLista"/>
        <w:numPr>
          <w:ilvl w:val="0"/>
          <w:numId w:val="1"/>
        </w:numPr>
        <w:spacing w:line="240" w:lineRule="auto"/>
        <w:ind w:left="1066" w:hanging="357"/>
        <w:contextualSpacing w:val="0"/>
        <w:jc w:val="both"/>
        <w:rPr>
          <w:rFonts w:ascii="Times New Roman" w:hAnsi="Times New Roman"/>
          <w:b/>
          <w:sz w:val="24"/>
          <w:szCs w:val="24"/>
        </w:rPr>
      </w:pPr>
      <w:r>
        <w:rPr>
          <w:rFonts w:ascii="Times New Roman" w:hAnsi="Times New Roman"/>
          <w:b/>
          <w:sz w:val="24"/>
          <w:szCs w:val="24"/>
        </w:rPr>
        <w:t xml:space="preserve"> </w:t>
      </w:r>
      <w:r w:rsidR="00DA1E29" w:rsidRPr="0055551D">
        <w:rPr>
          <w:rFonts w:ascii="Times New Roman" w:hAnsi="Times New Roman"/>
          <w:b/>
          <w:sz w:val="24"/>
          <w:szCs w:val="24"/>
        </w:rPr>
        <w:t>Gabinete da Presidência</w:t>
      </w:r>
    </w:p>
    <w:p w:rsidR="00A656B2" w:rsidRPr="0055551D" w:rsidRDefault="001452DB" w:rsidP="00DB7511">
      <w:pPr>
        <w:pStyle w:val="PargrafodaLista"/>
        <w:numPr>
          <w:ilvl w:val="0"/>
          <w:numId w:val="1"/>
        </w:numPr>
        <w:spacing w:line="240" w:lineRule="auto"/>
        <w:contextualSpacing w:val="0"/>
        <w:jc w:val="both"/>
        <w:rPr>
          <w:rFonts w:ascii="Times New Roman" w:hAnsi="Times New Roman"/>
          <w:b/>
          <w:sz w:val="24"/>
          <w:szCs w:val="24"/>
        </w:rPr>
      </w:pPr>
      <w:r>
        <w:rPr>
          <w:rFonts w:ascii="Times New Roman" w:hAnsi="Times New Roman"/>
          <w:b/>
          <w:sz w:val="24"/>
          <w:szCs w:val="24"/>
        </w:rPr>
        <w:t xml:space="preserve"> </w:t>
      </w:r>
      <w:r w:rsidR="0002066E" w:rsidRPr="0055551D">
        <w:rPr>
          <w:rFonts w:ascii="Times New Roman" w:hAnsi="Times New Roman"/>
          <w:b/>
          <w:sz w:val="24"/>
          <w:szCs w:val="24"/>
        </w:rPr>
        <w:t>Departamento Legislativo</w:t>
      </w:r>
    </w:p>
    <w:p w:rsidR="00DA1E29" w:rsidRPr="0055551D" w:rsidRDefault="001452DB" w:rsidP="00DB7511">
      <w:pPr>
        <w:pStyle w:val="PargrafodaLista"/>
        <w:numPr>
          <w:ilvl w:val="0"/>
          <w:numId w:val="1"/>
        </w:numPr>
        <w:spacing w:line="240" w:lineRule="auto"/>
        <w:contextualSpacing w:val="0"/>
        <w:jc w:val="both"/>
        <w:rPr>
          <w:rFonts w:ascii="Times New Roman" w:hAnsi="Times New Roman"/>
          <w:b/>
          <w:sz w:val="24"/>
          <w:szCs w:val="24"/>
        </w:rPr>
      </w:pPr>
      <w:r>
        <w:rPr>
          <w:rFonts w:ascii="Times New Roman" w:hAnsi="Times New Roman"/>
          <w:b/>
          <w:sz w:val="24"/>
          <w:szCs w:val="24"/>
        </w:rPr>
        <w:t xml:space="preserve"> </w:t>
      </w:r>
      <w:r w:rsidR="00DA1E29" w:rsidRPr="0055551D">
        <w:rPr>
          <w:rFonts w:ascii="Times New Roman" w:hAnsi="Times New Roman"/>
          <w:b/>
          <w:sz w:val="24"/>
          <w:szCs w:val="24"/>
        </w:rPr>
        <w:t>Departamento de Comunicação</w:t>
      </w:r>
    </w:p>
    <w:p w:rsidR="00DA1E29" w:rsidRPr="0055551D" w:rsidRDefault="001452DB" w:rsidP="00DB7511">
      <w:pPr>
        <w:pStyle w:val="PargrafodaLista"/>
        <w:numPr>
          <w:ilvl w:val="0"/>
          <w:numId w:val="1"/>
        </w:numPr>
        <w:spacing w:line="240" w:lineRule="auto"/>
        <w:contextualSpacing w:val="0"/>
        <w:jc w:val="both"/>
        <w:rPr>
          <w:rFonts w:ascii="Times New Roman" w:hAnsi="Times New Roman"/>
          <w:b/>
          <w:sz w:val="24"/>
          <w:szCs w:val="24"/>
        </w:rPr>
      </w:pPr>
      <w:r>
        <w:rPr>
          <w:rFonts w:ascii="Times New Roman" w:hAnsi="Times New Roman"/>
          <w:b/>
          <w:sz w:val="24"/>
          <w:szCs w:val="24"/>
        </w:rPr>
        <w:lastRenderedPageBreak/>
        <w:t xml:space="preserve"> </w:t>
      </w:r>
      <w:r w:rsidR="00DA1E29" w:rsidRPr="0055551D">
        <w:rPr>
          <w:rFonts w:ascii="Times New Roman" w:hAnsi="Times New Roman"/>
          <w:b/>
          <w:sz w:val="24"/>
          <w:szCs w:val="24"/>
        </w:rPr>
        <w:t>Setor de Radio/ TV/ Multimídias</w:t>
      </w:r>
    </w:p>
    <w:p w:rsidR="00DA1E29" w:rsidRPr="0055551D" w:rsidRDefault="001452DB" w:rsidP="00DB7511">
      <w:pPr>
        <w:pStyle w:val="PargrafodaLista"/>
        <w:numPr>
          <w:ilvl w:val="0"/>
          <w:numId w:val="1"/>
        </w:numPr>
        <w:spacing w:line="240" w:lineRule="auto"/>
        <w:contextualSpacing w:val="0"/>
        <w:jc w:val="both"/>
        <w:rPr>
          <w:rFonts w:ascii="Times New Roman" w:hAnsi="Times New Roman"/>
          <w:b/>
          <w:sz w:val="24"/>
          <w:szCs w:val="24"/>
        </w:rPr>
      </w:pPr>
      <w:r>
        <w:rPr>
          <w:rFonts w:ascii="Times New Roman" w:hAnsi="Times New Roman"/>
          <w:b/>
          <w:sz w:val="24"/>
          <w:szCs w:val="24"/>
        </w:rPr>
        <w:t xml:space="preserve"> </w:t>
      </w:r>
      <w:r w:rsidR="0002066E" w:rsidRPr="0055551D">
        <w:rPr>
          <w:rFonts w:ascii="Times New Roman" w:hAnsi="Times New Roman"/>
          <w:b/>
          <w:sz w:val="24"/>
          <w:szCs w:val="24"/>
        </w:rPr>
        <w:t xml:space="preserve">Museu Histórico Municipal </w:t>
      </w:r>
      <w:proofErr w:type="spellStart"/>
      <w:r w:rsidR="0002066E" w:rsidRPr="0055551D">
        <w:rPr>
          <w:rFonts w:ascii="Times New Roman" w:hAnsi="Times New Roman"/>
          <w:b/>
          <w:sz w:val="24"/>
          <w:szCs w:val="24"/>
        </w:rPr>
        <w:t>Tuany</w:t>
      </w:r>
      <w:proofErr w:type="spellEnd"/>
      <w:r w:rsidR="0002066E" w:rsidRPr="0055551D">
        <w:rPr>
          <w:rFonts w:ascii="Times New Roman" w:hAnsi="Times New Roman"/>
          <w:b/>
          <w:sz w:val="24"/>
          <w:szCs w:val="24"/>
        </w:rPr>
        <w:t xml:space="preserve"> Toledo</w:t>
      </w:r>
    </w:p>
    <w:p w:rsidR="00DA1E29" w:rsidRPr="0055551D" w:rsidRDefault="001452DB" w:rsidP="00DB7511">
      <w:pPr>
        <w:pStyle w:val="PargrafodaLista"/>
        <w:numPr>
          <w:ilvl w:val="0"/>
          <w:numId w:val="1"/>
        </w:numPr>
        <w:spacing w:line="240" w:lineRule="auto"/>
        <w:contextualSpacing w:val="0"/>
        <w:jc w:val="both"/>
        <w:rPr>
          <w:rFonts w:ascii="Times New Roman" w:hAnsi="Times New Roman"/>
          <w:b/>
          <w:sz w:val="24"/>
          <w:szCs w:val="24"/>
        </w:rPr>
      </w:pPr>
      <w:r>
        <w:rPr>
          <w:rFonts w:ascii="Times New Roman" w:hAnsi="Times New Roman"/>
          <w:b/>
          <w:sz w:val="24"/>
          <w:szCs w:val="24"/>
        </w:rPr>
        <w:t xml:space="preserve"> </w:t>
      </w:r>
      <w:r w:rsidR="00DA1E29" w:rsidRPr="0055551D">
        <w:rPr>
          <w:rFonts w:ascii="Times New Roman" w:hAnsi="Times New Roman"/>
          <w:b/>
          <w:sz w:val="24"/>
          <w:szCs w:val="24"/>
        </w:rPr>
        <w:t>Escola do Legislativo</w:t>
      </w:r>
    </w:p>
    <w:p w:rsidR="0051648D" w:rsidRPr="0055551D" w:rsidRDefault="0051648D"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Parágrafo Único. </w:t>
      </w:r>
      <w:r w:rsidRPr="0055551D">
        <w:rPr>
          <w:rFonts w:ascii="Times New Roman" w:hAnsi="Times New Roman"/>
          <w:sz w:val="24"/>
          <w:szCs w:val="24"/>
        </w:rPr>
        <w:t>A Estrutura Organizacional da Câmara Municipal</w:t>
      </w:r>
      <w:r w:rsidR="006C418E" w:rsidRPr="0055551D">
        <w:rPr>
          <w:rFonts w:ascii="Times New Roman" w:hAnsi="Times New Roman"/>
          <w:sz w:val="24"/>
          <w:szCs w:val="24"/>
        </w:rPr>
        <w:t xml:space="preserve"> de Pouso Alegre é </w:t>
      </w:r>
      <w:r w:rsidR="008D3F0A" w:rsidRPr="0055551D">
        <w:rPr>
          <w:rFonts w:ascii="Times New Roman" w:hAnsi="Times New Roman"/>
          <w:sz w:val="24"/>
          <w:szCs w:val="24"/>
        </w:rPr>
        <w:t xml:space="preserve">a </w:t>
      </w:r>
      <w:r w:rsidR="006C418E" w:rsidRPr="0055551D">
        <w:rPr>
          <w:rFonts w:ascii="Times New Roman" w:hAnsi="Times New Roman"/>
          <w:sz w:val="24"/>
          <w:szCs w:val="24"/>
        </w:rPr>
        <w:t>constante no Anexo V desta Lei.</w:t>
      </w:r>
    </w:p>
    <w:p w:rsidR="00E25E98" w:rsidRPr="0055551D" w:rsidRDefault="00E25E98"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2º </w:t>
      </w:r>
      <w:r w:rsidRPr="0055551D">
        <w:rPr>
          <w:rFonts w:ascii="Times New Roman" w:hAnsi="Times New Roman"/>
          <w:sz w:val="24"/>
          <w:szCs w:val="24"/>
        </w:rPr>
        <w:t>O Plenário é o órgão deliberativo e soberano da Câmara Municipal, constituído pela reunião dos Vereadores em exercício, em local, forma e número legal para deliberar.</w:t>
      </w:r>
    </w:p>
    <w:p w:rsidR="00E25E98" w:rsidRPr="0055551D" w:rsidRDefault="00E25E98"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Parágrafo único.</w:t>
      </w:r>
      <w:r w:rsidR="008F442E">
        <w:rPr>
          <w:rFonts w:ascii="Times New Roman" w:hAnsi="Times New Roman"/>
          <w:b/>
          <w:sz w:val="24"/>
          <w:szCs w:val="24"/>
        </w:rPr>
        <w:t xml:space="preserve"> </w:t>
      </w:r>
      <w:r w:rsidR="006C418E" w:rsidRPr="0055551D">
        <w:rPr>
          <w:rFonts w:ascii="Times New Roman" w:hAnsi="Times New Roman"/>
          <w:sz w:val="24"/>
          <w:szCs w:val="24"/>
        </w:rPr>
        <w:t xml:space="preserve">Competem ao Plenário </w:t>
      </w:r>
      <w:r w:rsidRPr="0055551D">
        <w:rPr>
          <w:rFonts w:ascii="Times New Roman" w:hAnsi="Times New Roman"/>
          <w:sz w:val="24"/>
          <w:szCs w:val="24"/>
        </w:rPr>
        <w:t xml:space="preserve">as atribuições </w:t>
      </w:r>
      <w:r w:rsidR="006C418E" w:rsidRPr="0055551D">
        <w:rPr>
          <w:rFonts w:ascii="Times New Roman" w:hAnsi="Times New Roman"/>
          <w:sz w:val="24"/>
          <w:szCs w:val="24"/>
        </w:rPr>
        <w:t xml:space="preserve">previstas na Lei Orgânica Municipal e no </w:t>
      </w:r>
      <w:r w:rsidRPr="0055551D">
        <w:rPr>
          <w:rFonts w:ascii="Times New Roman" w:hAnsi="Times New Roman"/>
          <w:sz w:val="24"/>
          <w:szCs w:val="24"/>
        </w:rPr>
        <w:t>Regimento Interno da Câmara.</w:t>
      </w:r>
    </w:p>
    <w:p w:rsidR="00E25E98" w:rsidRPr="0055551D" w:rsidRDefault="00E25E98" w:rsidP="001232A3">
      <w:pPr>
        <w:pStyle w:val="SemEspaamento"/>
        <w:spacing w:after="200"/>
        <w:ind w:firstLine="2835"/>
        <w:jc w:val="both"/>
        <w:rPr>
          <w:rFonts w:ascii="Times New Roman" w:hAnsi="Times New Roman"/>
          <w:b/>
          <w:sz w:val="24"/>
          <w:szCs w:val="24"/>
        </w:rPr>
      </w:pPr>
      <w:r w:rsidRPr="0055551D">
        <w:rPr>
          <w:rFonts w:ascii="Times New Roman" w:hAnsi="Times New Roman"/>
          <w:b/>
          <w:sz w:val="24"/>
          <w:szCs w:val="24"/>
        </w:rPr>
        <w:t xml:space="preserve">Art. 3º </w:t>
      </w:r>
      <w:r w:rsidRPr="0055551D">
        <w:rPr>
          <w:rFonts w:ascii="Times New Roman" w:hAnsi="Times New Roman"/>
          <w:sz w:val="24"/>
          <w:szCs w:val="24"/>
        </w:rPr>
        <w:t>As Comissões são órgãos técnicos, consti</w:t>
      </w:r>
      <w:r w:rsidR="006C418E" w:rsidRPr="0055551D">
        <w:rPr>
          <w:rFonts w:ascii="Times New Roman" w:hAnsi="Times New Roman"/>
          <w:sz w:val="24"/>
          <w:szCs w:val="24"/>
        </w:rPr>
        <w:t>tuídos pelos membros da Câmara, de</w:t>
      </w:r>
      <w:r w:rsidRPr="0055551D">
        <w:rPr>
          <w:rFonts w:ascii="Times New Roman" w:hAnsi="Times New Roman"/>
          <w:sz w:val="24"/>
          <w:szCs w:val="24"/>
        </w:rPr>
        <w:t xml:space="preserve"> caráter permanente ou transitório, </w:t>
      </w:r>
      <w:r w:rsidR="006C418E" w:rsidRPr="0055551D">
        <w:rPr>
          <w:rFonts w:ascii="Times New Roman" w:hAnsi="Times New Roman"/>
          <w:sz w:val="24"/>
          <w:szCs w:val="24"/>
        </w:rPr>
        <w:t xml:space="preserve">para estudos, emissãode </w:t>
      </w:r>
      <w:r w:rsidRPr="0055551D">
        <w:rPr>
          <w:rFonts w:ascii="Times New Roman" w:hAnsi="Times New Roman"/>
          <w:sz w:val="24"/>
          <w:szCs w:val="24"/>
        </w:rPr>
        <w:t>pare</w:t>
      </w:r>
      <w:r w:rsidR="006C418E" w:rsidRPr="0055551D">
        <w:rPr>
          <w:rFonts w:ascii="Times New Roman" w:hAnsi="Times New Roman"/>
          <w:sz w:val="24"/>
          <w:szCs w:val="24"/>
        </w:rPr>
        <w:t>ceres especializados, realização de</w:t>
      </w:r>
      <w:r w:rsidRPr="0055551D">
        <w:rPr>
          <w:rFonts w:ascii="Times New Roman" w:hAnsi="Times New Roman"/>
          <w:sz w:val="24"/>
          <w:szCs w:val="24"/>
        </w:rPr>
        <w:t xml:space="preserve"> investigações e</w:t>
      </w:r>
      <w:r w:rsidR="006C418E" w:rsidRPr="0055551D">
        <w:rPr>
          <w:rFonts w:ascii="Times New Roman" w:hAnsi="Times New Roman"/>
          <w:sz w:val="24"/>
          <w:szCs w:val="24"/>
        </w:rPr>
        <w:t>, principalmente, representação d</w:t>
      </w:r>
      <w:r w:rsidRPr="0055551D">
        <w:rPr>
          <w:rFonts w:ascii="Times New Roman" w:hAnsi="Times New Roman"/>
          <w:sz w:val="24"/>
          <w:szCs w:val="24"/>
        </w:rPr>
        <w:t>o Legislativo.</w:t>
      </w:r>
    </w:p>
    <w:p w:rsidR="00E25E98" w:rsidRPr="0055551D" w:rsidRDefault="00E25E98" w:rsidP="001232A3">
      <w:pPr>
        <w:pStyle w:val="SemEspaamento"/>
        <w:spacing w:after="200"/>
        <w:ind w:firstLine="2835"/>
        <w:jc w:val="both"/>
        <w:rPr>
          <w:rFonts w:ascii="Times New Roman" w:hAnsi="Times New Roman"/>
          <w:b/>
          <w:sz w:val="24"/>
          <w:szCs w:val="24"/>
        </w:rPr>
      </w:pPr>
      <w:r w:rsidRPr="0055551D">
        <w:rPr>
          <w:rFonts w:ascii="Times New Roman" w:hAnsi="Times New Roman"/>
          <w:b/>
          <w:sz w:val="24"/>
          <w:szCs w:val="24"/>
        </w:rPr>
        <w:t>Parágrafo único.</w:t>
      </w:r>
      <w:r w:rsidR="001242D2">
        <w:rPr>
          <w:rFonts w:ascii="Times New Roman" w:hAnsi="Times New Roman"/>
          <w:b/>
          <w:sz w:val="24"/>
          <w:szCs w:val="24"/>
        </w:rPr>
        <w:t xml:space="preserve"> </w:t>
      </w:r>
      <w:r w:rsidRPr="0055551D">
        <w:rPr>
          <w:rFonts w:ascii="Times New Roman" w:hAnsi="Times New Roman"/>
          <w:sz w:val="24"/>
          <w:szCs w:val="24"/>
        </w:rPr>
        <w:t>Competem às Comissões as atribuições constantes no Regimento Interno da Câmara.</w:t>
      </w:r>
    </w:p>
    <w:p w:rsidR="00E25E98" w:rsidRPr="0055551D" w:rsidRDefault="00E25E98" w:rsidP="001232A3">
      <w:pPr>
        <w:pStyle w:val="SemEspaamento"/>
        <w:spacing w:after="200"/>
        <w:ind w:firstLine="2835"/>
        <w:jc w:val="both"/>
        <w:rPr>
          <w:rFonts w:ascii="Times New Roman" w:hAnsi="Times New Roman"/>
          <w:b/>
          <w:sz w:val="24"/>
          <w:szCs w:val="24"/>
        </w:rPr>
      </w:pPr>
      <w:r w:rsidRPr="0055551D">
        <w:rPr>
          <w:rFonts w:ascii="Times New Roman" w:hAnsi="Times New Roman"/>
          <w:b/>
          <w:sz w:val="24"/>
          <w:szCs w:val="24"/>
        </w:rPr>
        <w:t xml:space="preserve">Art. 4º </w:t>
      </w:r>
      <w:r w:rsidRPr="0055551D">
        <w:rPr>
          <w:rFonts w:ascii="Times New Roman" w:hAnsi="Times New Roman"/>
          <w:sz w:val="24"/>
          <w:szCs w:val="24"/>
        </w:rPr>
        <w:t>A Mesa Diretora é composta de Presidente, 1º Vice-Presidente, 2º Vice-Presidente, 1º Secretário e 2º Secretário.</w:t>
      </w:r>
    </w:p>
    <w:p w:rsidR="00E25E98" w:rsidRPr="0055551D" w:rsidRDefault="004B2350"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lang w:eastAsia="pt-BR"/>
        </w:rPr>
        <w:t>§1º.</w:t>
      </w:r>
      <w:r w:rsidR="001242D2">
        <w:rPr>
          <w:rFonts w:ascii="Times New Roman" w:hAnsi="Times New Roman"/>
          <w:b/>
          <w:sz w:val="24"/>
          <w:szCs w:val="24"/>
          <w:lang w:eastAsia="pt-BR"/>
        </w:rPr>
        <w:t xml:space="preserve"> </w:t>
      </w:r>
      <w:r w:rsidR="00E25E98" w:rsidRPr="0055551D">
        <w:rPr>
          <w:rFonts w:ascii="Times New Roman" w:hAnsi="Times New Roman"/>
          <w:sz w:val="24"/>
          <w:szCs w:val="24"/>
        </w:rPr>
        <w:t>Compete privativamente à Mesa Diretora da Câmara Municipal, dentre outras atribuições que lhe são conferidas pela Lei Orgânica Municipal, pelo Regimento Interno e legislação vigente, supervisionar e controlar as atividades da administração do Poder Legislativo através de orientação e assessoramento diretivo permanente.</w:t>
      </w:r>
    </w:p>
    <w:p w:rsidR="004B2350" w:rsidRPr="0055551D" w:rsidRDefault="004B2350" w:rsidP="004B2350">
      <w:pPr>
        <w:pStyle w:val="PargrafodaLista"/>
        <w:spacing w:before="240" w:line="240" w:lineRule="auto"/>
        <w:ind w:left="0" w:firstLine="2835"/>
        <w:jc w:val="both"/>
        <w:rPr>
          <w:rFonts w:ascii="Times New Roman" w:hAnsi="Times New Roman"/>
          <w:b/>
          <w:sz w:val="24"/>
          <w:szCs w:val="24"/>
        </w:rPr>
      </w:pPr>
      <w:r w:rsidRPr="0055551D">
        <w:rPr>
          <w:rFonts w:ascii="Times New Roman" w:hAnsi="Times New Roman"/>
          <w:b/>
          <w:sz w:val="24"/>
          <w:szCs w:val="24"/>
          <w:lang w:eastAsia="pt-BR"/>
        </w:rPr>
        <w:t>§ 2º.</w:t>
      </w:r>
      <w:r w:rsidR="00CE0531" w:rsidRPr="0055551D">
        <w:rPr>
          <w:rFonts w:ascii="Times New Roman" w:hAnsi="Times New Roman"/>
          <w:sz w:val="24"/>
          <w:szCs w:val="24"/>
        </w:rPr>
        <w:t xml:space="preserve"> E</w:t>
      </w:r>
      <w:r w:rsidR="00A656B2" w:rsidRPr="0055551D">
        <w:rPr>
          <w:rFonts w:ascii="Times New Roman" w:hAnsi="Times New Roman"/>
          <w:sz w:val="24"/>
          <w:szCs w:val="24"/>
        </w:rPr>
        <w:t xml:space="preserve">stá </w:t>
      </w:r>
      <w:r w:rsidR="00BA556B" w:rsidRPr="0055551D">
        <w:rPr>
          <w:rFonts w:ascii="Times New Roman" w:hAnsi="Times New Roman"/>
          <w:sz w:val="24"/>
          <w:szCs w:val="24"/>
        </w:rPr>
        <w:t xml:space="preserve">diretamente </w:t>
      </w:r>
      <w:r w:rsidR="00A656B2" w:rsidRPr="0055551D">
        <w:rPr>
          <w:rFonts w:ascii="Times New Roman" w:hAnsi="Times New Roman"/>
          <w:sz w:val="24"/>
          <w:szCs w:val="24"/>
        </w:rPr>
        <w:t>vinculado à</w:t>
      </w:r>
      <w:r w:rsidRPr="0055551D">
        <w:rPr>
          <w:rFonts w:ascii="Times New Roman" w:hAnsi="Times New Roman"/>
          <w:sz w:val="24"/>
          <w:szCs w:val="24"/>
        </w:rPr>
        <w:t xml:space="preserve"> Mesa Diretora, o Departamento Jurídico</w:t>
      </w:r>
      <w:r w:rsidR="00431C08" w:rsidRPr="0055551D">
        <w:rPr>
          <w:rFonts w:ascii="Times New Roman" w:hAnsi="Times New Roman"/>
          <w:sz w:val="24"/>
          <w:szCs w:val="24"/>
        </w:rPr>
        <w:t>, den</w:t>
      </w:r>
      <w:r w:rsidR="00A656B2" w:rsidRPr="0055551D">
        <w:rPr>
          <w:rFonts w:ascii="Times New Roman" w:hAnsi="Times New Roman"/>
          <w:sz w:val="24"/>
          <w:szCs w:val="24"/>
        </w:rPr>
        <w:t xml:space="preserve">ominado Órgão de Assessoramento </w:t>
      </w:r>
      <w:r w:rsidR="00431C08" w:rsidRPr="0055551D">
        <w:rPr>
          <w:rFonts w:ascii="Times New Roman" w:hAnsi="Times New Roman"/>
          <w:sz w:val="24"/>
          <w:szCs w:val="24"/>
        </w:rPr>
        <w:t>Superior</w:t>
      </w:r>
      <w:r w:rsidRPr="0055551D">
        <w:rPr>
          <w:rFonts w:ascii="Times New Roman" w:hAnsi="Times New Roman"/>
          <w:sz w:val="24"/>
          <w:szCs w:val="24"/>
        </w:rPr>
        <w:t>.</w:t>
      </w:r>
    </w:p>
    <w:p w:rsidR="000262EF" w:rsidRPr="0055551D" w:rsidRDefault="000262EF"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5º. </w:t>
      </w:r>
      <w:r w:rsidRPr="0055551D">
        <w:rPr>
          <w:rFonts w:ascii="Times New Roman" w:hAnsi="Times New Roman"/>
          <w:sz w:val="24"/>
          <w:szCs w:val="24"/>
        </w:rPr>
        <w:t xml:space="preserve">Ao Departamento Jurídico compete </w:t>
      </w:r>
      <w:r w:rsidR="003325E5" w:rsidRPr="0055551D">
        <w:rPr>
          <w:rFonts w:ascii="Times New Roman" w:hAnsi="Times New Roman"/>
          <w:sz w:val="24"/>
          <w:szCs w:val="24"/>
        </w:rPr>
        <w:t xml:space="preserve">o </w:t>
      </w:r>
      <w:r w:rsidR="006C2DFD" w:rsidRPr="0055551D">
        <w:rPr>
          <w:rFonts w:ascii="Times New Roman" w:hAnsi="Times New Roman"/>
          <w:sz w:val="24"/>
          <w:szCs w:val="24"/>
        </w:rPr>
        <w:t xml:space="preserve">assessoramento técnico-jurídico à Mesa Diretora </w:t>
      </w:r>
      <w:r w:rsidR="000049EF" w:rsidRPr="0055551D">
        <w:rPr>
          <w:rFonts w:ascii="Times New Roman" w:hAnsi="Times New Roman"/>
          <w:sz w:val="24"/>
          <w:szCs w:val="24"/>
        </w:rPr>
        <w:t xml:space="preserve">e às Comissões Parlamentares </w:t>
      </w:r>
      <w:r w:rsidR="006C2DFD" w:rsidRPr="0055551D">
        <w:rPr>
          <w:rFonts w:ascii="Times New Roman" w:hAnsi="Times New Roman"/>
          <w:sz w:val="24"/>
          <w:szCs w:val="24"/>
        </w:rPr>
        <w:t>em matéria jurídica, constitucional e regimental e na organização dos trabalhos legislativos.</w:t>
      </w:r>
    </w:p>
    <w:p w:rsidR="00E25E98" w:rsidRPr="0055551D" w:rsidRDefault="00E25E98"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w:t>
      </w:r>
      <w:r w:rsidR="00CE1A42" w:rsidRPr="0055551D">
        <w:rPr>
          <w:rFonts w:ascii="Times New Roman" w:hAnsi="Times New Roman"/>
          <w:b/>
          <w:sz w:val="24"/>
          <w:szCs w:val="24"/>
        </w:rPr>
        <w:t>6</w:t>
      </w:r>
      <w:r w:rsidRPr="0055551D">
        <w:rPr>
          <w:rFonts w:ascii="Times New Roman" w:hAnsi="Times New Roman"/>
          <w:b/>
          <w:sz w:val="24"/>
          <w:szCs w:val="24"/>
        </w:rPr>
        <w:t>º</w:t>
      </w:r>
      <w:r w:rsidR="000262EF" w:rsidRPr="0055551D">
        <w:rPr>
          <w:rFonts w:ascii="Times New Roman" w:hAnsi="Times New Roman"/>
          <w:b/>
          <w:sz w:val="24"/>
          <w:szCs w:val="24"/>
        </w:rPr>
        <w:t>.</w:t>
      </w:r>
      <w:r w:rsidR="001242D2">
        <w:rPr>
          <w:rFonts w:ascii="Times New Roman" w:hAnsi="Times New Roman"/>
          <w:b/>
          <w:sz w:val="24"/>
          <w:szCs w:val="24"/>
        </w:rPr>
        <w:t xml:space="preserve"> </w:t>
      </w:r>
      <w:r w:rsidR="006C418E" w:rsidRPr="0055551D">
        <w:rPr>
          <w:rFonts w:ascii="Times New Roman" w:hAnsi="Times New Roman"/>
          <w:sz w:val="24"/>
          <w:szCs w:val="24"/>
        </w:rPr>
        <w:t>C</w:t>
      </w:r>
      <w:r w:rsidRPr="0055551D">
        <w:rPr>
          <w:rFonts w:ascii="Times New Roman" w:hAnsi="Times New Roman"/>
          <w:sz w:val="24"/>
          <w:szCs w:val="24"/>
        </w:rPr>
        <w:t>ompete</w:t>
      </w:r>
      <w:r w:rsidR="006C418E" w:rsidRPr="0055551D">
        <w:rPr>
          <w:rFonts w:ascii="Times New Roman" w:hAnsi="Times New Roman"/>
          <w:sz w:val="24"/>
          <w:szCs w:val="24"/>
        </w:rPr>
        <w:t xml:space="preserve"> aos Gabinetes Parlamentares</w:t>
      </w:r>
      <w:r w:rsidRPr="0055551D">
        <w:rPr>
          <w:rFonts w:ascii="Times New Roman" w:hAnsi="Times New Roman"/>
          <w:sz w:val="24"/>
          <w:szCs w:val="24"/>
        </w:rPr>
        <w:t xml:space="preserve"> organizar o funcionamento do Gabinete de cada vereador, assessorando o parlamentar em todas as questões de interesse da atividade legislativa</w:t>
      </w:r>
      <w:r w:rsidR="00090F54" w:rsidRPr="0055551D">
        <w:rPr>
          <w:rFonts w:ascii="Times New Roman" w:hAnsi="Times New Roman"/>
          <w:sz w:val="24"/>
          <w:szCs w:val="24"/>
        </w:rPr>
        <w:t>.</w:t>
      </w:r>
    </w:p>
    <w:p w:rsidR="00AC1B52" w:rsidRPr="0055551D" w:rsidRDefault="00C12A9C" w:rsidP="00AC1B52">
      <w:pPr>
        <w:pStyle w:val="SemEspaamento"/>
        <w:spacing w:after="200"/>
        <w:ind w:firstLine="2835"/>
        <w:jc w:val="both"/>
        <w:rPr>
          <w:rFonts w:ascii="Times New Roman" w:hAnsi="Times New Roman"/>
          <w:sz w:val="24"/>
          <w:szCs w:val="24"/>
          <w:shd w:val="clear" w:color="auto" w:fill="FFFFFF"/>
        </w:rPr>
      </w:pPr>
      <w:r>
        <w:rPr>
          <w:rFonts w:ascii="Times New Roman" w:hAnsi="Times New Roman"/>
          <w:b/>
          <w:sz w:val="24"/>
          <w:szCs w:val="24"/>
          <w:shd w:val="clear" w:color="auto" w:fill="FFFFFF"/>
        </w:rPr>
        <w:t>§ 1º</w:t>
      </w:r>
      <w:r w:rsidR="00AC1B52" w:rsidRPr="0055551D">
        <w:rPr>
          <w:rFonts w:ascii="Times New Roman" w:hAnsi="Times New Roman"/>
          <w:b/>
          <w:sz w:val="24"/>
          <w:szCs w:val="24"/>
          <w:shd w:val="clear" w:color="auto" w:fill="FFFFFF"/>
        </w:rPr>
        <w:t xml:space="preserve"> </w:t>
      </w:r>
      <w:r w:rsidR="00AC1B52" w:rsidRPr="0055551D">
        <w:rPr>
          <w:rFonts w:ascii="Times New Roman" w:hAnsi="Times New Roman"/>
          <w:sz w:val="24"/>
          <w:szCs w:val="24"/>
          <w:shd w:val="clear" w:color="auto" w:fill="FFFFFF"/>
        </w:rPr>
        <w:t xml:space="preserve">O Gabinete Parlamentar será composto pelos cargos de provimento em comissão de recrutamento amplo com a nomenclatura de Assessor </w:t>
      </w:r>
      <w:r w:rsidR="0002066E" w:rsidRPr="0055551D">
        <w:rPr>
          <w:rFonts w:ascii="Times New Roman" w:hAnsi="Times New Roman"/>
          <w:sz w:val="24"/>
          <w:szCs w:val="24"/>
          <w:shd w:val="clear" w:color="auto" w:fill="FFFFFF"/>
        </w:rPr>
        <w:t xml:space="preserve">de Gabinete </w:t>
      </w:r>
      <w:r w:rsidR="00AC1B52" w:rsidRPr="0055551D">
        <w:rPr>
          <w:rFonts w:ascii="Times New Roman" w:hAnsi="Times New Roman"/>
          <w:sz w:val="24"/>
          <w:szCs w:val="24"/>
          <w:shd w:val="clear" w:color="auto" w:fill="FFFFFF"/>
        </w:rPr>
        <w:t xml:space="preserve">Parlamentar, com especificações previstas no </w:t>
      </w:r>
      <w:r w:rsidR="00AC1B52" w:rsidRPr="0055551D">
        <w:rPr>
          <w:rFonts w:ascii="Times New Roman" w:hAnsi="Times New Roman"/>
          <w:b/>
          <w:sz w:val="24"/>
          <w:szCs w:val="24"/>
          <w:shd w:val="clear" w:color="auto" w:fill="FFFFFF"/>
        </w:rPr>
        <w:t>Anexo I</w:t>
      </w:r>
      <w:r w:rsidR="00AC1B52" w:rsidRPr="0055551D">
        <w:rPr>
          <w:rFonts w:ascii="Times New Roman" w:hAnsi="Times New Roman"/>
          <w:sz w:val="24"/>
          <w:szCs w:val="24"/>
          <w:shd w:val="clear" w:color="auto" w:fill="FFFFFF"/>
        </w:rPr>
        <w:t xml:space="preserve"> desta lei.</w:t>
      </w:r>
    </w:p>
    <w:p w:rsidR="00AC1B52" w:rsidRPr="0055551D" w:rsidRDefault="00AC1B52" w:rsidP="00AC1B52">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2º</w:t>
      </w:r>
      <w:r w:rsidRPr="0055551D">
        <w:rPr>
          <w:rFonts w:ascii="Times New Roman" w:hAnsi="Times New Roman"/>
          <w:sz w:val="24"/>
          <w:szCs w:val="24"/>
        </w:rPr>
        <w:t xml:space="preserve"> Cada gabinete parlamentar compõe-se de duas vagas de Assessor </w:t>
      </w:r>
      <w:r w:rsidR="00F76826" w:rsidRPr="0055551D">
        <w:rPr>
          <w:rFonts w:ascii="Times New Roman" w:hAnsi="Times New Roman"/>
          <w:sz w:val="24"/>
          <w:szCs w:val="24"/>
        </w:rPr>
        <w:t xml:space="preserve">de Gabinete </w:t>
      </w:r>
      <w:r w:rsidRPr="0055551D">
        <w:rPr>
          <w:rFonts w:ascii="Times New Roman" w:hAnsi="Times New Roman"/>
          <w:sz w:val="24"/>
          <w:szCs w:val="24"/>
        </w:rPr>
        <w:t xml:space="preserve">Parlamentar, com atribuições definidas pelo </w:t>
      </w:r>
      <w:r w:rsidRPr="0055551D">
        <w:rPr>
          <w:rFonts w:ascii="Times New Roman" w:hAnsi="Times New Roman"/>
          <w:b/>
          <w:sz w:val="24"/>
          <w:szCs w:val="24"/>
        </w:rPr>
        <w:t>Anexo IV</w:t>
      </w:r>
      <w:r w:rsidRPr="0055551D">
        <w:rPr>
          <w:rFonts w:ascii="Times New Roman" w:hAnsi="Times New Roman"/>
          <w:sz w:val="24"/>
          <w:szCs w:val="24"/>
        </w:rPr>
        <w:t xml:space="preserve"> desta Lei.</w:t>
      </w:r>
    </w:p>
    <w:p w:rsidR="00AC1B52" w:rsidRPr="0055551D" w:rsidRDefault="00AC1B52" w:rsidP="001232A3">
      <w:pPr>
        <w:pStyle w:val="SemEspaamento"/>
        <w:spacing w:after="200"/>
        <w:ind w:firstLine="2835"/>
        <w:jc w:val="both"/>
        <w:rPr>
          <w:rFonts w:ascii="Times New Roman" w:hAnsi="Times New Roman"/>
          <w:b/>
          <w:sz w:val="24"/>
          <w:szCs w:val="24"/>
        </w:rPr>
      </w:pPr>
    </w:p>
    <w:p w:rsidR="00E25E98" w:rsidRPr="0055551D" w:rsidRDefault="00E25E98"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lastRenderedPageBreak/>
        <w:t xml:space="preserve">Art. </w:t>
      </w:r>
      <w:r w:rsidR="00CE1A42" w:rsidRPr="0055551D">
        <w:rPr>
          <w:rFonts w:ascii="Times New Roman" w:hAnsi="Times New Roman"/>
          <w:b/>
          <w:sz w:val="24"/>
          <w:szCs w:val="24"/>
        </w:rPr>
        <w:t>7</w:t>
      </w:r>
      <w:r w:rsidRPr="0055551D">
        <w:rPr>
          <w:rFonts w:ascii="Times New Roman" w:hAnsi="Times New Roman"/>
          <w:b/>
          <w:sz w:val="24"/>
          <w:szCs w:val="24"/>
        </w:rPr>
        <w:t>º</w:t>
      </w:r>
      <w:r w:rsidR="000262EF" w:rsidRPr="0055551D">
        <w:rPr>
          <w:rFonts w:ascii="Times New Roman" w:hAnsi="Times New Roman"/>
          <w:b/>
          <w:sz w:val="24"/>
          <w:szCs w:val="24"/>
        </w:rPr>
        <w:t>.</w:t>
      </w:r>
      <w:r w:rsidR="004E58F7">
        <w:rPr>
          <w:rFonts w:ascii="Times New Roman" w:hAnsi="Times New Roman"/>
          <w:b/>
          <w:sz w:val="24"/>
          <w:szCs w:val="24"/>
        </w:rPr>
        <w:t xml:space="preserve"> </w:t>
      </w:r>
      <w:r w:rsidR="00BB7F38" w:rsidRPr="0055551D">
        <w:rPr>
          <w:rFonts w:ascii="Times New Roman" w:hAnsi="Times New Roman"/>
          <w:sz w:val="24"/>
          <w:szCs w:val="24"/>
        </w:rPr>
        <w:t>Compete a</w:t>
      </w:r>
      <w:r w:rsidRPr="0055551D">
        <w:rPr>
          <w:rFonts w:ascii="Times New Roman" w:hAnsi="Times New Roman"/>
          <w:sz w:val="24"/>
          <w:szCs w:val="24"/>
        </w:rPr>
        <w:t>os órgãos que compõe</w:t>
      </w:r>
      <w:r w:rsidR="00A656B2" w:rsidRPr="0055551D">
        <w:rPr>
          <w:rFonts w:ascii="Times New Roman" w:hAnsi="Times New Roman"/>
          <w:sz w:val="24"/>
          <w:szCs w:val="24"/>
        </w:rPr>
        <w:t>m</w:t>
      </w:r>
      <w:r w:rsidRPr="0055551D">
        <w:rPr>
          <w:rFonts w:ascii="Times New Roman" w:hAnsi="Times New Roman"/>
          <w:sz w:val="24"/>
          <w:szCs w:val="24"/>
        </w:rPr>
        <w:t xml:space="preserve"> a Presidência assessorar o Presidente em todos os atos de sua competência e nas suas funções políticas, relações com órgãos de outras esferas de Poder</w:t>
      </w:r>
      <w:r w:rsidR="00BB7F38" w:rsidRPr="0055551D">
        <w:rPr>
          <w:rFonts w:ascii="Times New Roman" w:hAnsi="Times New Roman"/>
          <w:sz w:val="24"/>
          <w:szCs w:val="24"/>
        </w:rPr>
        <w:t xml:space="preserve"> e </w:t>
      </w:r>
      <w:r w:rsidRPr="0055551D">
        <w:rPr>
          <w:rFonts w:ascii="Times New Roman" w:hAnsi="Times New Roman"/>
          <w:sz w:val="24"/>
          <w:szCs w:val="24"/>
        </w:rPr>
        <w:t>os diversos segmentos da sociedade.</w:t>
      </w:r>
    </w:p>
    <w:p w:rsidR="003400DB" w:rsidRPr="006D4CFA" w:rsidRDefault="00F56032" w:rsidP="00D04EFE">
      <w:pPr>
        <w:pStyle w:val="PargrafodaLista"/>
        <w:spacing w:before="240" w:line="240" w:lineRule="auto"/>
        <w:ind w:left="0" w:firstLine="2835"/>
        <w:contextualSpacing w:val="0"/>
        <w:jc w:val="both"/>
        <w:rPr>
          <w:rFonts w:ascii="Times New Roman" w:hAnsi="Times New Roman"/>
          <w:sz w:val="24"/>
          <w:szCs w:val="24"/>
        </w:rPr>
      </w:pPr>
      <w:r w:rsidRPr="006D4CFA">
        <w:rPr>
          <w:rFonts w:ascii="Times New Roman" w:hAnsi="Times New Roman"/>
          <w:b/>
          <w:sz w:val="24"/>
          <w:szCs w:val="24"/>
          <w:lang w:eastAsia="pt-BR"/>
        </w:rPr>
        <w:t>Parágra</w:t>
      </w:r>
      <w:r w:rsidR="00184B88" w:rsidRPr="006D4CFA">
        <w:rPr>
          <w:rFonts w:ascii="Times New Roman" w:hAnsi="Times New Roman"/>
          <w:b/>
          <w:sz w:val="24"/>
          <w:szCs w:val="24"/>
          <w:lang w:eastAsia="pt-BR"/>
        </w:rPr>
        <w:t>fo único.</w:t>
      </w:r>
      <w:r w:rsidR="003400DB" w:rsidRPr="006D4CFA">
        <w:rPr>
          <w:rFonts w:ascii="Times New Roman" w:hAnsi="Times New Roman"/>
          <w:b/>
          <w:sz w:val="24"/>
          <w:szCs w:val="24"/>
          <w:lang w:eastAsia="pt-BR"/>
        </w:rPr>
        <w:t xml:space="preserve"> </w:t>
      </w:r>
      <w:r w:rsidR="00A71BC5" w:rsidRPr="006D4CFA">
        <w:rPr>
          <w:rFonts w:ascii="Times New Roman" w:hAnsi="Times New Roman"/>
          <w:sz w:val="24"/>
          <w:szCs w:val="24"/>
        </w:rPr>
        <w:t>Estão vinculad</w:t>
      </w:r>
      <w:r w:rsidR="003400DB" w:rsidRPr="006D4CFA">
        <w:rPr>
          <w:rFonts w:ascii="Times New Roman" w:hAnsi="Times New Roman"/>
          <w:sz w:val="24"/>
          <w:szCs w:val="24"/>
        </w:rPr>
        <w:t>o</w:t>
      </w:r>
      <w:r w:rsidR="004B2350" w:rsidRPr="006D4CFA">
        <w:rPr>
          <w:rFonts w:ascii="Times New Roman" w:hAnsi="Times New Roman"/>
          <w:sz w:val="24"/>
          <w:szCs w:val="24"/>
        </w:rPr>
        <w:t>s à Presidência</w:t>
      </w:r>
      <w:r w:rsidR="003400DB" w:rsidRPr="006D4CFA">
        <w:rPr>
          <w:rFonts w:ascii="Times New Roman" w:hAnsi="Times New Roman"/>
          <w:sz w:val="24"/>
          <w:szCs w:val="24"/>
        </w:rPr>
        <w:t>:</w:t>
      </w:r>
    </w:p>
    <w:p w:rsidR="003400DB" w:rsidRPr="006D4CFA" w:rsidRDefault="003400DB" w:rsidP="00D04EFE">
      <w:pPr>
        <w:pStyle w:val="PargrafodaLista"/>
        <w:spacing w:before="240" w:line="240" w:lineRule="auto"/>
        <w:ind w:left="0" w:firstLine="2835"/>
        <w:contextualSpacing w:val="0"/>
        <w:jc w:val="both"/>
        <w:rPr>
          <w:rFonts w:ascii="Times New Roman" w:hAnsi="Times New Roman"/>
          <w:sz w:val="24"/>
          <w:szCs w:val="24"/>
        </w:rPr>
      </w:pPr>
      <w:r w:rsidRPr="006D4CFA">
        <w:rPr>
          <w:rFonts w:ascii="Times New Roman" w:hAnsi="Times New Roman"/>
          <w:sz w:val="24"/>
          <w:szCs w:val="24"/>
        </w:rPr>
        <w:t xml:space="preserve">I - </w:t>
      </w:r>
      <w:r w:rsidR="00BB7F38" w:rsidRPr="006D4CFA">
        <w:rPr>
          <w:rFonts w:ascii="Times New Roman" w:hAnsi="Times New Roman"/>
          <w:sz w:val="24"/>
          <w:szCs w:val="24"/>
        </w:rPr>
        <w:t>a Controladoria Geral</w:t>
      </w:r>
      <w:r w:rsidR="00D04EFE" w:rsidRPr="006D4CFA">
        <w:rPr>
          <w:rFonts w:ascii="Times New Roman" w:hAnsi="Times New Roman"/>
          <w:sz w:val="24"/>
          <w:szCs w:val="24"/>
        </w:rPr>
        <w:t xml:space="preserve"> e </w:t>
      </w:r>
      <w:r w:rsidR="00A71BC5" w:rsidRPr="006D4CFA">
        <w:rPr>
          <w:rFonts w:ascii="Times New Roman" w:hAnsi="Times New Roman"/>
          <w:sz w:val="24"/>
          <w:szCs w:val="24"/>
        </w:rPr>
        <w:t xml:space="preserve">a </w:t>
      </w:r>
      <w:r w:rsidR="00A656B2" w:rsidRPr="006D4CFA">
        <w:rPr>
          <w:rFonts w:ascii="Times New Roman" w:hAnsi="Times New Roman"/>
          <w:sz w:val="24"/>
          <w:szCs w:val="24"/>
        </w:rPr>
        <w:t xml:space="preserve">Secretaria Geral, </w:t>
      </w:r>
      <w:r w:rsidR="00D04EFE" w:rsidRPr="006D4CFA">
        <w:rPr>
          <w:rFonts w:ascii="Times New Roman" w:hAnsi="Times New Roman"/>
          <w:sz w:val="24"/>
          <w:szCs w:val="24"/>
        </w:rPr>
        <w:t xml:space="preserve">denominados Órgãos de </w:t>
      </w:r>
      <w:r w:rsidR="00DC10D0" w:rsidRPr="006D4CFA">
        <w:rPr>
          <w:rFonts w:ascii="Times New Roman" w:hAnsi="Times New Roman"/>
          <w:sz w:val="24"/>
          <w:szCs w:val="24"/>
        </w:rPr>
        <w:t>Assessoramento Superior</w:t>
      </w:r>
      <w:r w:rsidRPr="006D4CFA">
        <w:rPr>
          <w:rFonts w:ascii="Times New Roman" w:hAnsi="Times New Roman"/>
          <w:sz w:val="24"/>
          <w:szCs w:val="24"/>
        </w:rPr>
        <w:t>;</w:t>
      </w:r>
    </w:p>
    <w:p w:rsidR="00D04EFE" w:rsidRPr="0055551D" w:rsidRDefault="003400DB" w:rsidP="00D04EFE">
      <w:pPr>
        <w:pStyle w:val="PargrafodaLista"/>
        <w:spacing w:before="240" w:line="240" w:lineRule="auto"/>
        <w:ind w:left="0" w:firstLine="2835"/>
        <w:contextualSpacing w:val="0"/>
        <w:jc w:val="both"/>
        <w:rPr>
          <w:rFonts w:ascii="Times New Roman" w:hAnsi="Times New Roman"/>
          <w:sz w:val="24"/>
          <w:szCs w:val="24"/>
        </w:rPr>
      </w:pPr>
      <w:r w:rsidRPr="006D4CFA">
        <w:rPr>
          <w:rFonts w:ascii="Times New Roman" w:hAnsi="Times New Roman"/>
          <w:sz w:val="24"/>
          <w:szCs w:val="24"/>
        </w:rPr>
        <w:t xml:space="preserve">II - </w:t>
      </w:r>
      <w:r w:rsidR="00D04EFE" w:rsidRPr="006D4CFA">
        <w:rPr>
          <w:rFonts w:ascii="Times New Roman" w:hAnsi="Times New Roman"/>
          <w:sz w:val="24"/>
          <w:szCs w:val="24"/>
        </w:rPr>
        <w:t xml:space="preserve">Gabinete da Presidência, </w:t>
      </w:r>
      <w:r w:rsidR="00F76826" w:rsidRPr="006D4CFA">
        <w:rPr>
          <w:rFonts w:ascii="Times New Roman" w:hAnsi="Times New Roman"/>
          <w:sz w:val="24"/>
          <w:szCs w:val="24"/>
        </w:rPr>
        <w:t>Departamento Legislativo</w:t>
      </w:r>
      <w:r w:rsidR="00D04EFE" w:rsidRPr="006D4CFA">
        <w:rPr>
          <w:rFonts w:ascii="Times New Roman" w:hAnsi="Times New Roman"/>
          <w:sz w:val="24"/>
          <w:szCs w:val="24"/>
        </w:rPr>
        <w:t xml:space="preserve">, Departamento de Comunicação, Setor de Radio/ TV/ </w:t>
      </w:r>
      <w:proofErr w:type="gramStart"/>
      <w:r w:rsidR="00D04EFE" w:rsidRPr="006D4CFA">
        <w:rPr>
          <w:rFonts w:ascii="Times New Roman" w:hAnsi="Times New Roman"/>
          <w:sz w:val="24"/>
          <w:szCs w:val="24"/>
        </w:rPr>
        <w:t xml:space="preserve">Multimídias, </w:t>
      </w:r>
      <w:r w:rsidR="00F76826" w:rsidRPr="006D4CFA">
        <w:rPr>
          <w:rFonts w:ascii="Times New Roman" w:hAnsi="Times New Roman"/>
          <w:sz w:val="24"/>
          <w:szCs w:val="24"/>
        </w:rPr>
        <w:t>Museu</w:t>
      </w:r>
      <w:proofErr w:type="gramEnd"/>
      <w:r w:rsidR="00F76826" w:rsidRPr="006D4CFA">
        <w:rPr>
          <w:rFonts w:ascii="Times New Roman" w:hAnsi="Times New Roman"/>
          <w:sz w:val="24"/>
          <w:szCs w:val="24"/>
        </w:rPr>
        <w:t xml:space="preserve"> Histórico Municipal </w:t>
      </w:r>
      <w:proofErr w:type="spellStart"/>
      <w:r w:rsidR="00F76826" w:rsidRPr="006D4CFA">
        <w:rPr>
          <w:rFonts w:ascii="Times New Roman" w:hAnsi="Times New Roman"/>
          <w:sz w:val="24"/>
          <w:szCs w:val="24"/>
        </w:rPr>
        <w:t>Tuany</w:t>
      </w:r>
      <w:proofErr w:type="spellEnd"/>
      <w:r w:rsidR="000E2DEF" w:rsidRPr="006D4CFA">
        <w:rPr>
          <w:rFonts w:ascii="Times New Roman" w:hAnsi="Times New Roman"/>
          <w:sz w:val="24"/>
          <w:szCs w:val="24"/>
        </w:rPr>
        <w:t xml:space="preserve"> </w:t>
      </w:r>
      <w:r w:rsidR="00F76826" w:rsidRPr="006D4CFA">
        <w:rPr>
          <w:rFonts w:ascii="Times New Roman" w:hAnsi="Times New Roman"/>
          <w:sz w:val="24"/>
          <w:szCs w:val="24"/>
        </w:rPr>
        <w:t>Toledo</w:t>
      </w:r>
      <w:r w:rsidR="00D04EFE" w:rsidRPr="006D4CFA">
        <w:rPr>
          <w:rFonts w:ascii="Times New Roman" w:hAnsi="Times New Roman"/>
          <w:sz w:val="24"/>
          <w:szCs w:val="24"/>
        </w:rPr>
        <w:t xml:space="preserve"> e </w:t>
      </w:r>
      <w:r w:rsidR="00982E60" w:rsidRPr="006D4CFA">
        <w:rPr>
          <w:rFonts w:ascii="Times New Roman" w:hAnsi="Times New Roman"/>
          <w:sz w:val="24"/>
          <w:szCs w:val="24"/>
        </w:rPr>
        <w:t xml:space="preserve">a </w:t>
      </w:r>
      <w:r w:rsidR="00D04EFE" w:rsidRPr="006D4CFA">
        <w:rPr>
          <w:rFonts w:ascii="Times New Roman" w:hAnsi="Times New Roman"/>
          <w:sz w:val="24"/>
          <w:szCs w:val="24"/>
        </w:rPr>
        <w:t>Escola do Legislativo.</w:t>
      </w:r>
    </w:p>
    <w:p w:rsidR="006C2DFD" w:rsidRPr="0055551D" w:rsidRDefault="00CE1A42" w:rsidP="00B36C47">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Art. 8º</w:t>
      </w:r>
      <w:r w:rsidRPr="0055551D">
        <w:rPr>
          <w:rFonts w:ascii="Times New Roman" w:hAnsi="Times New Roman"/>
          <w:sz w:val="24"/>
          <w:szCs w:val="24"/>
        </w:rPr>
        <w:t xml:space="preserve">. </w:t>
      </w:r>
      <w:r w:rsidR="006C2DFD" w:rsidRPr="0055551D">
        <w:rPr>
          <w:rFonts w:ascii="Times New Roman" w:hAnsi="Times New Roman"/>
          <w:sz w:val="24"/>
          <w:szCs w:val="24"/>
        </w:rPr>
        <w:t>Compete à Controladoria Geral</w:t>
      </w:r>
      <w:r w:rsidR="00B36C47" w:rsidRPr="0055551D">
        <w:rPr>
          <w:rFonts w:ascii="Times New Roman" w:hAnsi="Times New Roman"/>
          <w:sz w:val="24"/>
          <w:szCs w:val="24"/>
        </w:rPr>
        <w:t xml:space="preserve"> o acompanhamento a</w:t>
      </w:r>
      <w:r w:rsidR="006C2DFD" w:rsidRPr="0055551D">
        <w:rPr>
          <w:rFonts w:ascii="Times New Roman" w:hAnsi="Times New Roman"/>
          <w:sz w:val="24"/>
          <w:szCs w:val="24"/>
        </w:rPr>
        <w:t xml:space="preserve"> fiscalização e avaliação da gestão administrativa, contábil, financeira, patrimonial e operacional no âmbito da Câmara Municipal, com vistas a verificar a legalidade e legitimidade de atos de gestão dos responsáveis e a avaliar seus resultados quanto à econo</w:t>
      </w:r>
      <w:r w:rsidR="00B36C47" w:rsidRPr="0055551D">
        <w:rPr>
          <w:rFonts w:ascii="Times New Roman" w:hAnsi="Times New Roman"/>
          <w:sz w:val="24"/>
          <w:szCs w:val="24"/>
        </w:rPr>
        <w:t>micidade, eficiência e eficácia.</w:t>
      </w:r>
    </w:p>
    <w:p w:rsidR="00BB7F38" w:rsidRPr="0055551D" w:rsidRDefault="00E25E98" w:rsidP="00BB7F38">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w:t>
      </w:r>
      <w:r w:rsidR="00CE1A42" w:rsidRPr="0055551D">
        <w:rPr>
          <w:rFonts w:ascii="Times New Roman" w:hAnsi="Times New Roman"/>
          <w:b/>
          <w:sz w:val="24"/>
          <w:szCs w:val="24"/>
        </w:rPr>
        <w:t>9</w:t>
      </w:r>
      <w:r w:rsidRPr="0055551D">
        <w:rPr>
          <w:rFonts w:ascii="Times New Roman" w:hAnsi="Times New Roman"/>
          <w:b/>
          <w:sz w:val="24"/>
          <w:szCs w:val="24"/>
        </w:rPr>
        <w:t>º</w:t>
      </w:r>
      <w:r w:rsidR="000262EF" w:rsidRPr="0055551D">
        <w:rPr>
          <w:rFonts w:ascii="Times New Roman" w:hAnsi="Times New Roman"/>
          <w:b/>
          <w:sz w:val="24"/>
          <w:szCs w:val="24"/>
        </w:rPr>
        <w:t>.</w:t>
      </w:r>
      <w:r w:rsidR="00584AB0">
        <w:rPr>
          <w:rFonts w:ascii="Times New Roman" w:hAnsi="Times New Roman"/>
          <w:b/>
          <w:sz w:val="24"/>
          <w:szCs w:val="24"/>
        </w:rPr>
        <w:t xml:space="preserve"> </w:t>
      </w:r>
      <w:r w:rsidR="00BB7F38" w:rsidRPr="0055551D">
        <w:rPr>
          <w:rFonts w:ascii="Times New Roman" w:hAnsi="Times New Roman"/>
          <w:sz w:val="24"/>
          <w:szCs w:val="24"/>
        </w:rPr>
        <w:t>Ao Gabinete da Presidência</w:t>
      </w:r>
      <w:r w:rsidR="00B80C94">
        <w:rPr>
          <w:rFonts w:ascii="Times New Roman" w:hAnsi="Times New Roman"/>
          <w:sz w:val="24"/>
          <w:szCs w:val="24"/>
        </w:rPr>
        <w:t xml:space="preserve"> </w:t>
      </w:r>
      <w:r w:rsidR="00BB7F38" w:rsidRPr="0055551D">
        <w:rPr>
          <w:rFonts w:ascii="Times New Roman" w:hAnsi="Times New Roman"/>
          <w:sz w:val="24"/>
          <w:szCs w:val="24"/>
        </w:rPr>
        <w:t>com</w:t>
      </w:r>
      <w:r w:rsidR="00224F5F" w:rsidRPr="0055551D">
        <w:rPr>
          <w:rFonts w:ascii="Times New Roman" w:hAnsi="Times New Roman"/>
          <w:sz w:val="24"/>
          <w:szCs w:val="24"/>
        </w:rPr>
        <w:t>pete o assessoramento do Presidente em suas atribuições de representação e direção da Câmara Municipal</w:t>
      </w:r>
      <w:r w:rsidR="00BB7F38" w:rsidRPr="0055551D">
        <w:rPr>
          <w:rFonts w:ascii="Times New Roman" w:hAnsi="Times New Roman"/>
          <w:sz w:val="24"/>
          <w:szCs w:val="24"/>
        </w:rPr>
        <w:t>.</w:t>
      </w:r>
    </w:p>
    <w:p w:rsidR="00E25E98" w:rsidRPr="0055551D" w:rsidRDefault="0018082C"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Art. 10.</w:t>
      </w:r>
      <w:r w:rsidR="002426BC">
        <w:rPr>
          <w:rFonts w:ascii="Times New Roman" w:hAnsi="Times New Roman"/>
          <w:b/>
          <w:sz w:val="24"/>
          <w:szCs w:val="24"/>
        </w:rPr>
        <w:t xml:space="preserve"> </w:t>
      </w:r>
      <w:r w:rsidR="00E25E98" w:rsidRPr="0055551D">
        <w:rPr>
          <w:rFonts w:ascii="Times New Roman" w:hAnsi="Times New Roman"/>
          <w:sz w:val="24"/>
          <w:szCs w:val="24"/>
        </w:rPr>
        <w:t>À</w:t>
      </w:r>
      <w:r w:rsidR="00AF2372">
        <w:rPr>
          <w:rFonts w:ascii="Times New Roman" w:hAnsi="Times New Roman"/>
          <w:sz w:val="24"/>
          <w:szCs w:val="24"/>
        </w:rPr>
        <w:t xml:space="preserve"> </w:t>
      </w:r>
      <w:r w:rsidR="00E25E98" w:rsidRPr="0055551D">
        <w:rPr>
          <w:rFonts w:ascii="Times New Roman" w:hAnsi="Times New Roman"/>
          <w:sz w:val="24"/>
          <w:szCs w:val="24"/>
        </w:rPr>
        <w:t xml:space="preserve">Secretaria Geral, ocupada </w:t>
      </w:r>
      <w:r w:rsidR="00BB7F38" w:rsidRPr="0055551D">
        <w:rPr>
          <w:rFonts w:ascii="Times New Roman" w:hAnsi="Times New Roman"/>
          <w:sz w:val="24"/>
          <w:szCs w:val="24"/>
        </w:rPr>
        <w:t xml:space="preserve">exclusivamente </w:t>
      </w:r>
      <w:r w:rsidR="00E25E98" w:rsidRPr="0055551D">
        <w:rPr>
          <w:rFonts w:ascii="Times New Roman" w:hAnsi="Times New Roman"/>
          <w:sz w:val="24"/>
          <w:szCs w:val="24"/>
        </w:rPr>
        <w:t xml:space="preserve">por servidor de provimento efetivo, compete supervisionar todos os trabalhos </w:t>
      </w:r>
      <w:r w:rsidR="007F4298" w:rsidRPr="0055551D">
        <w:rPr>
          <w:rFonts w:ascii="Times New Roman" w:hAnsi="Times New Roman"/>
          <w:sz w:val="24"/>
          <w:szCs w:val="24"/>
        </w:rPr>
        <w:t xml:space="preserve">da administração </w:t>
      </w:r>
      <w:r w:rsidR="00E25E98" w:rsidRPr="0055551D">
        <w:rPr>
          <w:rFonts w:ascii="Times New Roman" w:hAnsi="Times New Roman"/>
          <w:sz w:val="24"/>
          <w:szCs w:val="24"/>
        </w:rPr>
        <w:t>da</w:t>
      </w:r>
      <w:r w:rsidR="00F52348">
        <w:rPr>
          <w:rFonts w:ascii="Times New Roman" w:hAnsi="Times New Roman"/>
          <w:sz w:val="24"/>
          <w:szCs w:val="24"/>
        </w:rPr>
        <w:t xml:space="preserve"> </w:t>
      </w:r>
      <w:r w:rsidR="00E25E98" w:rsidRPr="0055551D">
        <w:rPr>
          <w:rFonts w:ascii="Times New Roman" w:hAnsi="Times New Roman"/>
          <w:sz w:val="24"/>
          <w:szCs w:val="24"/>
        </w:rPr>
        <w:t>Câmara Municipal</w:t>
      </w:r>
      <w:r w:rsidR="00BF16F1" w:rsidRPr="0055551D">
        <w:rPr>
          <w:rFonts w:ascii="Times New Roman" w:hAnsi="Times New Roman"/>
          <w:sz w:val="24"/>
          <w:szCs w:val="24"/>
        </w:rPr>
        <w:t xml:space="preserve"> e </w:t>
      </w:r>
      <w:r w:rsidR="00361DFF" w:rsidRPr="0055551D">
        <w:rPr>
          <w:rFonts w:ascii="Times New Roman" w:hAnsi="Times New Roman"/>
          <w:sz w:val="24"/>
          <w:szCs w:val="24"/>
        </w:rPr>
        <w:t xml:space="preserve">auxiliar aos demais </w:t>
      </w:r>
      <w:r w:rsidR="00E25E98" w:rsidRPr="0055551D">
        <w:rPr>
          <w:rFonts w:ascii="Times New Roman" w:hAnsi="Times New Roman"/>
          <w:sz w:val="24"/>
          <w:szCs w:val="24"/>
        </w:rPr>
        <w:t>órgãos, departa</w:t>
      </w:r>
      <w:r w:rsidR="00D55CF6" w:rsidRPr="0055551D">
        <w:rPr>
          <w:rFonts w:ascii="Times New Roman" w:hAnsi="Times New Roman"/>
          <w:sz w:val="24"/>
          <w:szCs w:val="24"/>
        </w:rPr>
        <w:t>mentos</w:t>
      </w:r>
      <w:r w:rsidR="00361DFF" w:rsidRPr="0055551D">
        <w:rPr>
          <w:rFonts w:ascii="Times New Roman" w:hAnsi="Times New Roman"/>
          <w:sz w:val="24"/>
          <w:szCs w:val="24"/>
        </w:rPr>
        <w:t xml:space="preserve"> e setores</w:t>
      </w:r>
      <w:r w:rsidR="00E25E98" w:rsidRPr="0055551D">
        <w:rPr>
          <w:rFonts w:ascii="Times New Roman" w:hAnsi="Times New Roman"/>
          <w:sz w:val="24"/>
          <w:szCs w:val="24"/>
        </w:rPr>
        <w:t>.</w:t>
      </w:r>
    </w:p>
    <w:p w:rsidR="00CE1A42" w:rsidRPr="0055551D" w:rsidRDefault="00CE1A42" w:rsidP="00CE1A42">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Parágrafo Único. </w:t>
      </w:r>
      <w:r w:rsidRPr="0055551D">
        <w:rPr>
          <w:rFonts w:ascii="Times New Roman" w:hAnsi="Times New Roman"/>
          <w:sz w:val="24"/>
          <w:szCs w:val="24"/>
        </w:rPr>
        <w:t>Estã</w:t>
      </w:r>
      <w:r w:rsidR="00BB7F38" w:rsidRPr="0055551D">
        <w:rPr>
          <w:rFonts w:ascii="Times New Roman" w:hAnsi="Times New Roman"/>
          <w:sz w:val="24"/>
          <w:szCs w:val="24"/>
        </w:rPr>
        <w:t>o vinculados à Secretaria Geral</w:t>
      </w:r>
      <w:r w:rsidR="002426BC">
        <w:rPr>
          <w:rFonts w:ascii="Times New Roman" w:hAnsi="Times New Roman"/>
          <w:sz w:val="24"/>
          <w:szCs w:val="24"/>
        </w:rPr>
        <w:t xml:space="preserve"> </w:t>
      </w:r>
      <w:r w:rsidR="00BB7F38" w:rsidRPr="0055551D">
        <w:rPr>
          <w:rFonts w:ascii="Times New Roman" w:hAnsi="Times New Roman"/>
          <w:sz w:val="24"/>
          <w:szCs w:val="24"/>
        </w:rPr>
        <w:t xml:space="preserve">os </w:t>
      </w:r>
      <w:r w:rsidRPr="0055551D">
        <w:rPr>
          <w:rFonts w:ascii="Times New Roman" w:hAnsi="Times New Roman"/>
          <w:sz w:val="24"/>
          <w:szCs w:val="24"/>
        </w:rPr>
        <w:t>Setor</w:t>
      </w:r>
      <w:r w:rsidR="00BB7F38" w:rsidRPr="0055551D">
        <w:rPr>
          <w:rFonts w:ascii="Times New Roman" w:hAnsi="Times New Roman"/>
          <w:sz w:val="24"/>
          <w:szCs w:val="24"/>
        </w:rPr>
        <w:t>es</w:t>
      </w:r>
      <w:r w:rsidRPr="0055551D">
        <w:rPr>
          <w:rFonts w:ascii="Times New Roman" w:hAnsi="Times New Roman"/>
          <w:sz w:val="24"/>
          <w:szCs w:val="24"/>
        </w:rPr>
        <w:t xml:space="preserve"> de</w:t>
      </w:r>
      <w:r w:rsidR="00BB7F38" w:rsidRPr="0055551D">
        <w:rPr>
          <w:rFonts w:ascii="Times New Roman" w:hAnsi="Times New Roman"/>
          <w:sz w:val="24"/>
          <w:szCs w:val="24"/>
        </w:rPr>
        <w:t xml:space="preserve"> Finanças</w:t>
      </w:r>
      <w:r w:rsidR="00AF2372">
        <w:rPr>
          <w:rFonts w:ascii="Times New Roman" w:hAnsi="Times New Roman"/>
          <w:sz w:val="24"/>
          <w:szCs w:val="24"/>
        </w:rPr>
        <w:t xml:space="preserve"> </w:t>
      </w:r>
      <w:r w:rsidR="00BB7F38" w:rsidRPr="0055551D">
        <w:rPr>
          <w:rFonts w:ascii="Times New Roman" w:hAnsi="Times New Roman"/>
          <w:sz w:val="24"/>
          <w:szCs w:val="24"/>
        </w:rPr>
        <w:t xml:space="preserve">e Orçamento, </w:t>
      </w:r>
      <w:r w:rsidR="009856A7" w:rsidRPr="0055551D">
        <w:rPr>
          <w:rFonts w:ascii="Times New Roman" w:hAnsi="Times New Roman"/>
          <w:sz w:val="24"/>
          <w:szCs w:val="24"/>
        </w:rPr>
        <w:t>Patrimônio</w:t>
      </w:r>
      <w:r w:rsidRPr="0055551D">
        <w:rPr>
          <w:rFonts w:ascii="Times New Roman" w:hAnsi="Times New Roman"/>
          <w:sz w:val="24"/>
          <w:szCs w:val="24"/>
        </w:rPr>
        <w:t>, Compras e Licitações, Recurso</w:t>
      </w:r>
      <w:r w:rsidR="00BB7F38" w:rsidRPr="0055551D">
        <w:rPr>
          <w:rFonts w:ascii="Times New Roman" w:hAnsi="Times New Roman"/>
          <w:sz w:val="24"/>
          <w:szCs w:val="24"/>
        </w:rPr>
        <w:t>s</w:t>
      </w:r>
      <w:r w:rsidRPr="0055551D">
        <w:rPr>
          <w:rFonts w:ascii="Times New Roman" w:hAnsi="Times New Roman"/>
          <w:sz w:val="24"/>
          <w:szCs w:val="24"/>
        </w:rPr>
        <w:t xml:space="preserve"> Humanos, Tecnologia da I</w:t>
      </w:r>
      <w:r w:rsidR="00FD2C93" w:rsidRPr="0055551D">
        <w:rPr>
          <w:rFonts w:ascii="Times New Roman" w:hAnsi="Times New Roman"/>
          <w:sz w:val="24"/>
          <w:szCs w:val="24"/>
        </w:rPr>
        <w:t>nformação e Serviços de Choferagem, Copeiragem, Manutenção e Recepção</w:t>
      </w:r>
      <w:r w:rsidR="00BB7F38" w:rsidRPr="0055551D">
        <w:rPr>
          <w:rFonts w:ascii="Times New Roman" w:hAnsi="Times New Roman"/>
          <w:sz w:val="24"/>
          <w:szCs w:val="24"/>
        </w:rPr>
        <w:t>.</w:t>
      </w:r>
    </w:p>
    <w:p w:rsidR="00CE1A42" w:rsidRPr="0055551D" w:rsidRDefault="00CE1A42" w:rsidP="00CE1A42">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Art. 1</w:t>
      </w:r>
      <w:r w:rsidR="00B0322B" w:rsidRPr="0055551D">
        <w:rPr>
          <w:rFonts w:ascii="Times New Roman" w:hAnsi="Times New Roman"/>
          <w:b/>
          <w:sz w:val="24"/>
          <w:szCs w:val="24"/>
        </w:rPr>
        <w:t>1</w:t>
      </w:r>
      <w:r w:rsidRPr="0055551D">
        <w:rPr>
          <w:rFonts w:ascii="Times New Roman" w:hAnsi="Times New Roman"/>
          <w:b/>
          <w:sz w:val="24"/>
          <w:szCs w:val="24"/>
        </w:rPr>
        <w:t>.</w:t>
      </w:r>
      <w:r w:rsidR="00B0322B" w:rsidRPr="0055551D">
        <w:rPr>
          <w:rFonts w:ascii="Times New Roman" w:hAnsi="Times New Roman"/>
          <w:sz w:val="24"/>
          <w:szCs w:val="24"/>
        </w:rPr>
        <w:t xml:space="preserve"> Ao Departamento </w:t>
      </w:r>
      <w:r w:rsidR="00A63908" w:rsidRPr="0055551D">
        <w:rPr>
          <w:rFonts w:ascii="Times New Roman" w:hAnsi="Times New Roman"/>
          <w:sz w:val="24"/>
          <w:szCs w:val="24"/>
        </w:rPr>
        <w:t>Legislativo</w:t>
      </w:r>
      <w:r w:rsidR="003400DB" w:rsidRPr="0055551D">
        <w:rPr>
          <w:rFonts w:ascii="Times New Roman" w:hAnsi="Times New Roman"/>
          <w:sz w:val="24"/>
          <w:szCs w:val="24"/>
        </w:rPr>
        <w:t xml:space="preserve"> </w:t>
      </w:r>
      <w:r w:rsidR="00F04490" w:rsidRPr="0055551D">
        <w:rPr>
          <w:rFonts w:ascii="Times New Roman" w:hAnsi="Times New Roman"/>
          <w:sz w:val="24"/>
          <w:szCs w:val="24"/>
        </w:rPr>
        <w:t xml:space="preserve">compete a supervisão do processo legislativo e o assessoramento da Presidência </w:t>
      </w:r>
      <w:r w:rsidR="00261625" w:rsidRPr="0055551D">
        <w:rPr>
          <w:rFonts w:ascii="Times New Roman" w:hAnsi="Times New Roman"/>
          <w:sz w:val="24"/>
          <w:szCs w:val="24"/>
        </w:rPr>
        <w:t xml:space="preserve">e </w:t>
      </w:r>
      <w:r w:rsidR="003400DB" w:rsidRPr="0055551D">
        <w:rPr>
          <w:rFonts w:ascii="Times New Roman" w:hAnsi="Times New Roman"/>
          <w:sz w:val="24"/>
          <w:szCs w:val="24"/>
        </w:rPr>
        <w:t xml:space="preserve">das </w:t>
      </w:r>
      <w:r w:rsidR="00261625" w:rsidRPr="0055551D">
        <w:rPr>
          <w:rFonts w:ascii="Times New Roman" w:hAnsi="Times New Roman"/>
          <w:sz w:val="24"/>
          <w:szCs w:val="24"/>
        </w:rPr>
        <w:t xml:space="preserve">Comissões </w:t>
      </w:r>
      <w:r w:rsidR="00F04490" w:rsidRPr="0055551D">
        <w:rPr>
          <w:rFonts w:ascii="Times New Roman" w:hAnsi="Times New Roman"/>
          <w:sz w:val="24"/>
          <w:szCs w:val="24"/>
        </w:rPr>
        <w:t>na condução dos trabalhos parlamentares</w:t>
      </w:r>
      <w:r w:rsidRPr="0055551D">
        <w:rPr>
          <w:rFonts w:ascii="Times New Roman" w:hAnsi="Times New Roman"/>
          <w:sz w:val="24"/>
          <w:szCs w:val="24"/>
        </w:rPr>
        <w:t>.</w:t>
      </w:r>
    </w:p>
    <w:p w:rsidR="000262EF" w:rsidRPr="0055551D" w:rsidRDefault="00E25E98"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w:t>
      </w:r>
      <w:r w:rsidR="00CE1A42" w:rsidRPr="0055551D">
        <w:rPr>
          <w:rFonts w:ascii="Times New Roman" w:hAnsi="Times New Roman"/>
          <w:b/>
          <w:sz w:val="24"/>
          <w:szCs w:val="24"/>
        </w:rPr>
        <w:t>1</w:t>
      </w:r>
      <w:r w:rsidR="004955F9" w:rsidRPr="0055551D">
        <w:rPr>
          <w:rFonts w:ascii="Times New Roman" w:hAnsi="Times New Roman"/>
          <w:b/>
          <w:sz w:val="24"/>
          <w:szCs w:val="24"/>
        </w:rPr>
        <w:t>2</w:t>
      </w:r>
      <w:r w:rsidR="00CE1A42" w:rsidRPr="0055551D">
        <w:rPr>
          <w:rFonts w:ascii="Times New Roman" w:hAnsi="Times New Roman"/>
          <w:b/>
          <w:sz w:val="24"/>
          <w:szCs w:val="24"/>
        </w:rPr>
        <w:t>.</w:t>
      </w:r>
      <w:r w:rsidR="00F70479">
        <w:rPr>
          <w:rFonts w:ascii="Times New Roman" w:hAnsi="Times New Roman"/>
          <w:b/>
          <w:sz w:val="24"/>
          <w:szCs w:val="24"/>
        </w:rPr>
        <w:t xml:space="preserve"> </w:t>
      </w:r>
      <w:r w:rsidRPr="0055551D">
        <w:rPr>
          <w:rFonts w:ascii="Times New Roman" w:hAnsi="Times New Roman"/>
          <w:sz w:val="24"/>
          <w:szCs w:val="24"/>
        </w:rPr>
        <w:t>Ao Departamento de Comunicação compete a realização de atividades nas áreas de Comunicação Social, Imprensa</w:t>
      </w:r>
      <w:r w:rsidR="00482FB6" w:rsidRPr="0055551D">
        <w:rPr>
          <w:rFonts w:ascii="Times New Roman" w:hAnsi="Times New Roman"/>
          <w:sz w:val="24"/>
          <w:szCs w:val="24"/>
        </w:rPr>
        <w:t xml:space="preserve"> e </w:t>
      </w:r>
      <w:r w:rsidRPr="0055551D">
        <w:rPr>
          <w:rFonts w:ascii="Times New Roman" w:hAnsi="Times New Roman"/>
          <w:sz w:val="24"/>
          <w:szCs w:val="24"/>
        </w:rPr>
        <w:t>Cerimonial Público</w:t>
      </w:r>
      <w:r w:rsidR="000262EF" w:rsidRPr="0055551D">
        <w:rPr>
          <w:rFonts w:ascii="Times New Roman" w:hAnsi="Times New Roman"/>
          <w:sz w:val="24"/>
          <w:szCs w:val="24"/>
        </w:rPr>
        <w:t>.</w:t>
      </w:r>
    </w:p>
    <w:p w:rsidR="00E25E98" w:rsidRPr="0055551D" w:rsidRDefault="000262EF"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w:t>
      </w:r>
      <w:r w:rsidR="00224BD0" w:rsidRPr="0055551D">
        <w:rPr>
          <w:rFonts w:ascii="Times New Roman" w:hAnsi="Times New Roman"/>
          <w:b/>
          <w:sz w:val="24"/>
          <w:szCs w:val="24"/>
        </w:rPr>
        <w:t>1</w:t>
      </w:r>
      <w:r w:rsidR="004955F9" w:rsidRPr="0055551D">
        <w:rPr>
          <w:rFonts w:ascii="Times New Roman" w:hAnsi="Times New Roman"/>
          <w:b/>
          <w:sz w:val="24"/>
          <w:szCs w:val="24"/>
        </w:rPr>
        <w:t>3</w:t>
      </w:r>
      <w:r w:rsidRPr="0055551D">
        <w:rPr>
          <w:rFonts w:ascii="Times New Roman" w:hAnsi="Times New Roman"/>
          <w:b/>
          <w:sz w:val="24"/>
          <w:szCs w:val="24"/>
        </w:rPr>
        <w:t>.</w:t>
      </w:r>
      <w:r w:rsidR="00980175" w:rsidRPr="0055551D">
        <w:rPr>
          <w:rFonts w:ascii="Times New Roman" w:hAnsi="Times New Roman"/>
          <w:b/>
          <w:sz w:val="24"/>
          <w:szCs w:val="24"/>
        </w:rPr>
        <w:t xml:space="preserve"> </w:t>
      </w:r>
      <w:r w:rsidRPr="0055551D">
        <w:rPr>
          <w:rFonts w:ascii="Times New Roman" w:hAnsi="Times New Roman"/>
          <w:sz w:val="24"/>
          <w:szCs w:val="24"/>
        </w:rPr>
        <w:t>Ao Setor de Radio/ TV/ Multimídias compet</w:t>
      </w:r>
      <w:r w:rsidR="00973DB1" w:rsidRPr="0055551D">
        <w:rPr>
          <w:rFonts w:ascii="Times New Roman" w:hAnsi="Times New Roman"/>
          <w:sz w:val="24"/>
          <w:szCs w:val="24"/>
        </w:rPr>
        <w:t xml:space="preserve">e </w:t>
      </w:r>
      <w:proofErr w:type="gramStart"/>
      <w:r w:rsidR="00973DB1" w:rsidRPr="0055551D">
        <w:rPr>
          <w:rFonts w:ascii="Times New Roman" w:hAnsi="Times New Roman"/>
          <w:sz w:val="24"/>
          <w:szCs w:val="24"/>
        </w:rPr>
        <w:t>a</w:t>
      </w:r>
      <w:proofErr w:type="gramEnd"/>
      <w:r w:rsidR="00973DB1" w:rsidRPr="0055551D">
        <w:rPr>
          <w:rFonts w:ascii="Times New Roman" w:hAnsi="Times New Roman"/>
          <w:sz w:val="24"/>
          <w:szCs w:val="24"/>
        </w:rPr>
        <w:t xml:space="preserve"> realização de atividades na produção de conteúdos</w:t>
      </w:r>
      <w:r w:rsidRPr="0055551D">
        <w:rPr>
          <w:rFonts w:ascii="Times New Roman" w:hAnsi="Times New Roman"/>
          <w:sz w:val="24"/>
          <w:szCs w:val="24"/>
        </w:rPr>
        <w:t xml:space="preserve"> de Radio, TV e Multimídias.</w:t>
      </w:r>
    </w:p>
    <w:p w:rsidR="00410A4C" w:rsidRPr="00A05429" w:rsidRDefault="004955F9" w:rsidP="005A6A7E">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14. </w:t>
      </w:r>
      <w:r w:rsidR="00410A4C" w:rsidRPr="0055551D">
        <w:rPr>
          <w:rFonts w:ascii="Times New Roman" w:hAnsi="Times New Roman"/>
          <w:sz w:val="24"/>
          <w:szCs w:val="24"/>
        </w:rPr>
        <w:t>À Escola do Legislativo compete</w:t>
      </w:r>
      <w:r w:rsidR="00A60C69" w:rsidRPr="0055551D">
        <w:rPr>
          <w:rFonts w:ascii="Times New Roman" w:hAnsi="Times New Roman"/>
          <w:sz w:val="24"/>
          <w:szCs w:val="24"/>
        </w:rPr>
        <w:t xml:space="preserve"> promover cursos</w:t>
      </w:r>
      <w:r w:rsidR="005A6A7E" w:rsidRPr="0055551D">
        <w:rPr>
          <w:rFonts w:ascii="Times New Roman" w:hAnsi="Times New Roman"/>
          <w:sz w:val="24"/>
          <w:szCs w:val="24"/>
        </w:rPr>
        <w:t xml:space="preserve"> de capacitação,</w:t>
      </w:r>
      <w:r w:rsidR="00A60C69" w:rsidRPr="0055551D">
        <w:rPr>
          <w:rFonts w:ascii="Times New Roman" w:hAnsi="Times New Roman"/>
          <w:sz w:val="24"/>
          <w:szCs w:val="24"/>
        </w:rPr>
        <w:t xml:space="preserve"> seminários</w:t>
      </w:r>
      <w:r w:rsidR="005A6A7E" w:rsidRPr="0055551D">
        <w:rPr>
          <w:rFonts w:ascii="Times New Roman" w:hAnsi="Times New Roman"/>
          <w:sz w:val="24"/>
          <w:szCs w:val="24"/>
        </w:rPr>
        <w:t xml:space="preserve">, encontros </w:t>
      </w:r>
      <w:r w:rsidR="00410A4C" w:rsidRPr="0055551D">
        <w:rPr>
          <w:rFonts w:ascii="Times New Roman" w:hAnsi="Times New Roman"/>
        </w:rPr>
        <w:t xml:space="preserve">e palestras, </w:t>
      </w:r>
      <w:r w:rsidR="005A6A7E" w:rsidRPr="0055551D">
        <w:rPr>
          <w:rFonts w:ascii="Times New Roman" w:hAnsi="Times New Roman"/>
        </w:rPr>
        <w:t>nos termos de regulamento próprio</w:t>
      </w:r>
      <w:r w:rsidR="00A05429">
        <w:rPr>
          <w:rFonts w:ascii="Times New Roman" w:hAnsi="Times New Roman"/>
        </w:rPr>
        <w:t xml:space="preserve"> e </w:t>
      </w:r>
      <w:r w:rsidR="00A05429" w:rsidRPr="00A05429">
        <w:rPr>
          <w:rFonts w:ascii="Times New Roman" w:hAnsi="Times New Roman"/>
          <w:bCs/>
          <w:color w:val="222222"/>
          <w:sz w:val="24"/>
          <w:szCs w:val="24"/>
          <w:shd w:val="clear" w:color="auto" w:fill="FFFFFF"/>
        </w:rPr>
        <w:t xml:space="preserve">Desenvolver trabalhos e atividades para a </w:t>
      </w:r>
      <w:r w:rsidR="00AD4B4B">
        <w:rPr>
          <w:rFonts w:ascii="Times New Roman" w:hAnsi="Times New Roman"/>
          <w:bCs/>
          <w:color w:val="222222"/>
          <w:sz w:val="24"/>
          <w:szCs w:val="24"/>
          <w:shd w:val="clear" w:color="auto" w:fill="FFFFFF"/>
        </w:rPr>
        <w:t>educação c</w:t>
      </w:r>
      <w:r w:rsidR="00A05429" w:rsidRPr="00A05429">
        <w:rPr>
          <w:rFonts w:ascii="Times New Roman" w:hAnsi="Times New Roman"/>
          <w:bCs/>
          <w:color w:val="222222"/>
          <w:sz w:val="24"/>
          <w:szCs w:val="24"/>
          <w:shd w:val="clear" w:color="auto" w:fill="FFFFFF"/>
        </w:rPr>
        <w:t>idadã</w:t>
      </w:r>
      <w:r w:rsidR="005A6A7E" w:rsidRPr="00A05429">
        <w:rPr>
          <w:rFonts w:ascii="Times New Roman" w:hAnsi="Times New Roman"/>
          <w:sz w:val="24"/>
          <w:szCs w:val="24"/>
        </w:rPr>
        <w:t xml:space="preserve">. </w:t>
      </w:r>
    </w:p>
    <w:p w:rsidR="000444BA" w:rsidRPr="0055551D" w:rsidRDefault="00325602" w:rsidP="000444BA">
      <w:pPr>
        <w:pStyle w:val="Normal0"/>
        <w:ind w:right="-1" w:firstLine="2835"/>
        <w:jc w:val="both"/>
        <w:rPr>
          <w:rFonts w:ascii="Times New Roman" w:eastAsia="Times New Roman" w:hAnsi="Times New Roman"/>
        </w:rPr>
      </w:pPr>
      <w:r w:rsidRPr="0055551D">
        <w:rPr>
          <w:rFonts w:ascii="Times New Roman" w:hAnsi="Times New Roman"/>
          <w:b/>
          <w:szCs w:val="24"/>
        </w:rPr>
        <w:t xml:space="preserve">Art. 15. </w:t>
      </w:r>
      <w:r w:rsidR="006D7089" w:rsidRPr="0055551D">
        <w:rPr>
          <w:rFonts w:ascii="Times New Roman" w:hAnsi="Times New Roman"/>
          <w:szCs w:val="24"/>
        </w:rPr>
        <w:t xml:space="preserve">Ao Museu Histórico </w:t>
      </w:r>
      <w:proofErr w:type="spellStart"/>
      <w:r w:rsidR="000444BA" w:rsidRPr="0055551D">
        <w:rPr>
          <w:rFonts w:ascii="Times New Roman" w:hAnsi="Times New Roman"/>
          <w:szCs w:val="24"/>
        </w:rPr>
        <w:t>Tuany</w:t>
      </w:r>
      <w:proofErr w:type="spellEnd"/>
      <w:r w:rsidR="000444BA" w:rsidRPr="0055551D">
        <w:rPr>
          <w:rFonts w:ascii="Times New Roman" w:hAnsi="Times New Roman"/>
          <w:szCs w:val="24"/>
        </w:rPr>
        <w:t xml:space="preserve"> Toledo</w:t>
      </w:r>
      <w:r w:rsidR="006D7089" w:rsidRPr="0055551D">
        <w:rPr>
          <w:rFonts w:ascii="Times New Roman" w:hAnsi="Times New Roman"/>
          <w:szCs w:val="24"/>
        </w:rPr>
        <w:t xml:space="preserve"> compete </w:t>
      </w:r>
      <w:proofErr w:type="gramStart"/>
      <w:r w:rsidR="006D7089" w:rsidRPr="0055551D">
        <w:rPr>
          <w:rFonts w:ascii="Times New Roman" w:hAnsi="Times New Roman"/>
          <w:szCs w:val="24"/>
        </w:rPr>
        <w:t>a</w:t>
      </w:r>
      <w:proofErr w:type="gramEnd"/>
      <w:r w:rsidR="006D7089" w:rsidRPr="0055551D">
        <w:rPr>
          <w:rFonts w:ascii="Times New Roman" w:hAnsi="Times New Roman"/>
          <w:szCs w:val="24"/>
        </w:rPr>
        <w:t xml:space="preserve"> guarda e </w:t>
      </w:r>
      <w:r w:rsidR="00816602" w:rsidRPr="0055551D">
        <w:rPr>
          <w:rFonts w:ascii="Times New Roman" w:hAnsi="Times New Roman"/>
          <w:szCs w:val="24"/>
        </w:rPr>
        <w:t xml:space="preserve">conservação do acervo </w:t>
      </w:r>
      <w:r w:rsidR="000444BA" w:rsidRPr="0055551D">
        <w:rPr>
          <w:rFonts w:ascii="Times New Roman" w:hAnsi="Times New Roman"/>
          <w:szCs w:val="24"/>
        </w:rPr>
        <w:t xml:space="preserve">histórico da Câmara Municipal, organizando </w:t>
      </w:r>
      <w:r w:rsidR="000444BA" w:rsidRPr="0055551D">
        <w:rPr>
          <w:rFonts w:ascii="Times New Roman" w:eastAsia="Times New Roman" w:hAnsi="Times New Roman"/>
        </w:rPr>
        <w:t>a exposição de documentos, fotos e antiguidades históricas do Município.</w:t>
      </w:r>
    </w:p>
    <w:p w:rsidR="000444BA" w:rsidRPr="0055551D" w:rsidRDefault="000444BA" w:rsidP="000444BA">
      <w:pPr>
        <w:pStyle w:val="Normal0"/>
        <w:ind w:right="-1" w:firstLine="2835"/>
        <w:jc w:val="both"/>
        <w:rPr>
          <w:rFonts w:ascii="Times New Roman" w:eastAsia="Times New Roman" w:hAnsi="Times New Roman"/>
        </w:rPr>
      </w:pPr>
      <w:r w:rsidRPr="0055551D">
        <w:rPr>
          <w:rFonts w:ascii="Times New Roman" w:eastAsia="Times New Roman" w:hAnsi="Times New Roman"/>
        </w:rPr>
        <w:t xml:space="preserve">Parágrafo único. O Museu Histórico </w:t>
      </w:r>
      <w:proofErr w:type="spellStart"/>
      <w:r w:rsidRPr="0055551D">
        <w:rPr>
          <w:rFonts w:ascii="Times New Roman" w:eastAsia="Times New Roman" w:hAnsi="Times New Roman"/>
        </w:rPr>
        <w:t>Tuany</w:t>
      </w:r>
      <w:proofErr w:type="spellEnd"/>
      <w:r w:rsidRPr="0055551D">
        <w:rPr>
          <w:rFonts w:ascii="Times New Roman" w:eastAsia="Times New Roman" w:hAnsi="Times New Roman"/>
        </w:rPr>
        <w:t xml:space="preserve"> Toledo será o depositário dos arquivos, documentos, publicações, fotografias, filmes e similares da Câmara </w:t>
      </w:r>
      <w:r w:rsidRPr="000C4B52">
        <w:rPr>
          <w:rFonts w:ascii="Times New Roman" w:eastAsia="Times New Roman" w:hAnsi="Times New Roman"/>
        </w:rPr>
        <w:t>Municipal que contem com mais de cinco anos de existência</w:t>
      </w:r>
      <w:r w:rsidR="000C4B52" w:rsidRPr="000C4B52">
        <w:rPr>
          <w:rFonts w:ascii="Times New Roman" w:eastAsia="Times New Roman" w:hAnsi="Times New Roman"/>
        </w:rPr>
        <w:t>.</w:t>
      </w:r>
    </w:p>
    <w:p w:rsidR="00325602" w:rsidRPr="0055551D" w:rsidRDefault="009E50DA" w:rsidP="001232A3">
      <w:pPr>
        <w:pStyle w:val="SemEspaamento"/>
        <w:spacing w:after="200"/>
        <w:ind w:firstLine="2835"/>
        <w:jc w:val="both"/>
        <w:rPr>
          <w:rFonts w:ascii="Times New Roman" w:hAnsi="Times New Roman"/>
          <w:sz w:val="24"/>
          <w:szCs w:val="24"/>
        </w:rPr>
      </w:pPr>
      <w:r w:rsidRPr="0055551D">
        <w:rPr>
          <w:rFonts w:ascii="Times New Roman" w:hAnsi="Times New Roman"/>
          <w:sz w:val="24"/>
          <w:szCs w:val="24"/>
        </w:rPr>
        <w:t xml:space="preserve">§ 2º O funcionamento do Museu será regulamentado por Resolução específica. </w:t>
      </w:r>
    </w:p>
    <w:p w:rsidR="0014594B" w:rsidRDefault="00816602" w:rsidP="009B51CA">
      <w:pPr>
        <w:pStyle w:val="SemEspaamento"/>
        <w:spacing w:after="200"/>
        <w:ind w:firstLine="2835"/>
        <w:jc w:val="both"/>
        <w:rPr>
          <w:rFonts w:ascii="Times New Roman" w:hAnsi="Times New Roman"/>
          <w:sz w:val="24"/>
          <w:szCs w:val="24"/>
        </w:rPr>
      </w:pPr>
      <w:r w:rsidRPr="009B51CA">
        <w:rPr>
          <w:rFonts w:ascii="Times New Roman" w:hAnsi="Times New Roman"/>
          <w:b/>
          <w:sz w:val="24"/>
          <w:szCs w:val="24"/>
        </w:rPr>
        <w:lastRenderedPageBreak/>
        <w:t>Art. 16</w:t>
      </w:r>
      <w:r w:rsidR="0014594B" w:rsidRPr="009B51CA">
        <w:rPr>
          <w:rFonts w:ascii="Times New Roman" w:hAnsi="Times New Roman"/>
          <w:sz w:val="24"/>
          <w:szCs w:val="24"/>
        </w:rPr>
        <w:t>.</w:t>
      </w:r>
      <w:r w:rsidR="00410A4C" w:rsidRPr="009B51CA">
        <w:rPr>
          <w:rFonts w:ascii="Times New Roman" w:hAnsi="Times New Roman"/>
          <w:sz w:val="24"/>
          <w:szCs w:val="24"/>
        </w:rPr>
        <w:t xml:space="preserve"> </w:t>
      </w:r>
      <w:r w:rsidR="009B51CA" w:rsidRPr="009B51CA">
        <w:rPr>
          <w:rFonts w:ascii="Times New Roman" w:hAnsi="Times New Roman"/>
          <w:sz w:val="24"/>
          <w:szCs w:val="24"/>
        </w:rPr>
        <w:t xml:space="preserve">O percentual de cargos comissionados a serem ocupados por </w:t>
      </w:r>
      <w:r w:rsidR="005B6922">
        <w:rPr>
          <w:rFonts w:ascii="Times New Roman" w:hAnsi="Times New Roman"/>
          <w:sz w:val="24"/>
          <w:szCs w:val="24"/>
        </w:rPr>
        <w:t xml:space="preserve">servidores </w:t>
      </w:r>
      <w:r w:rsidR="009B51CA" w:rsidRPr="009B51CA">
        <w:rPr>
          <w:rFonts w:ascii="Times New Roman" w:hAnsi="Times New Roman"/>
          <w:sz w:val="24"/>
          <w:szCs w:val="24"/>
        </w:rPr>
        <w:t>efetivos é d</w:t>
      </w:r>
      <w:r w:rsidR="005B6922">
        <w:rPr>
          <w:rFonts w:ascii="Times New Roman" w:hAnsi="Times New Roman"/>
          <w:sz w:val="24"/>
          <w:szCs w:val="24"/>
        </w:rPr>
        <w:t xml:space="preserve">e, no mínimo, </w:t>
      </w:r>
      <w:r w:rsidR="009B51CA" w:rsidRPr="009B51CA">
        <w:rPr>
          <w:rFonts w:ascii="Times New Roman" w:hAnsi="Times New Roman"/>
          <w:sz w:val="24"/>
          <w:szCs w:val="24"/>
        </w:rPr>
        <w:t xml:space="preserve">40 % (quarenta por cento) </w:t>
      </w:r>
      <w:r w:rsidR="005B6922">
        <w:rPr>
          <w:rFonts w:ascii="Times New Roman" w:hAnsi="Times New Roman"/>
          <w:sz w:val="24"/>
          <w:szCs w:val="24"/>
        </w:rPr>
        <w:t xml:space="preserve">dos cargos </w:t>
      </w:r>
      <w:r w:rsidR="009B51CA" w:rsidRPr="009B51CA">
        <w:rPr>
          <w:rFonts w:ascii="Times New Roman" w:hAnsi="Times New Roman"/>
          <w:sz w:val="24"/>
          <w:szCs w:val="24"/>
        </w:rPr>
        <w:t>de direção, chefia e assessoramento superior</w:t>
      </w:r>
      <w:r w:rsidR="009B51CA" w:rsidRPr="0055551D">
        <w:rPr>
          <w:rFonts w:ascii="Times New Roman" w:hAnsi="Times New Roman"/>
          <w:sz w:val="24"/>
          <w:szCs w:val="24"/>
        </w:rPr>
        <w:t xml:space="preserve"> </w:t>
      </w:r>
    </w:p>
    <w:p w:rsidR="009B51CA" w:rsidRPr="0055551D" w:rsidRDefault="009B51CA" w:rsidP="009B51CA">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Art. 1</w:t>
      </w:r>
      <w:r>
        <w:rPr>
          <w:rFonts w:ascii="Times New Roman" w:hAnsi="Times New Roman"/>
          <w:b/>
          <w:sz w:val="24"/>
          <w:szCs w:val="24"/>
        </w:rPr>
        <w:t>7</w:t>
      </w:r>
      <w:r w:rsidRPr="0055551D">
        <w:rPr>
          <w:rFonts w:ascii="Times New Roman" w:hAnsi="Times New Roman"/>
          <w:b/>
          <w:sz w:val="24"/>
          <w:szCs w:val="24"/>
        </w:rPr>
        <w:t xml:space="preserve">. </w:t>
      </w:r>
      <w:r w:rsidRPr="0055551D">
        <w:rPr>
          <w:rFonts w:ascii="Times New Roman" w:hAnsi="Times New Roman"/>
          <w:sz w:val="24"/>
          <w:szCs w:val="24"/>
        </w:rPr>
        <w:t>A carga horária dos servidores ocupantes de cargos em comissão é de 30 horas semanais, ressalvados os casos de profissões regulamentadas em lei.</w:t>
      </w:r>
    </w:p>
    <w:p w:rsidR="009B51CA" w:rsidRPr="0055551D" w:rsidRDefault="009B51CA" w:rsidP="009B51CA">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Parágrafo único. </w:t>
      </w:r>
      <w:r w:rsidRPr="0055551D">
        <w:rPr>
          <w:rFonts w:ascii="Times New Roman" w:hAnsi="Times New Roman"/>
          <w:sz w:val="24"/>
          <w:szCs w:val="24"/>
        </w:rPr>
        <w:t>O servidor ocupante de cargo comissionado pode ser convocado sempre que houver interesse da Administração, vedado o pagamento de horas extras, permitida a compensação de serviços extraordinários.</w:t>
      </w:r>
    </w:p>
    <w:p w:rsidR="00170CEB" w:rsidRPr="0055551D" w:rsidRDefault="00170CEB"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w:t>
      </w:r>
      <w:r w:rsidR="00541ED6" w:rsidRPr="0055551D">
        <w:rPr>
          <w:rFonts w:ascii="Times New Roman" w:hAnsi="Times New Roman"/>
          <w:b/>
          <w:sz w:val="24"/>
          <w:szCs w:val="24"/>
        </w:rPr>
        <w:t>1</w:t>
      </w:r>
      <w:r w:rsidR="009B51CA">
        <w:rPr>
          <w:rFonts w:ascii="Times New Roman" w:hAnsi="Times New Roman"/>
          <w:b/>
          <w:sz w:val="24"/>
          <w:szCs w:val="24"/>
        </w:rPr>
        <w:t>8</w:t>
      </w:r>
      <w:r w:rsidR="00541ED6" w:rsidRPr="0055551D">
        <w:rPr>
          <w:rFonts w:ascii="Times New Roman" w:hAnsi="Times New Roman"/>
          <w:b/>
          <w:sz w:val="24"/>
          <w:szCs w:val="24"/>
        </w:rPr>
        <w:t>.</w:t>
      </w:r>
      <w:r w:rsidR="00B8716E" w:rsidRPr="0055551D">
        <w:rPr>
          <w:rFonts w:ascii="Times New Roman" w:hAnsi="Times New Roman"/>
          <w:b/>
          <w:sz w:val="24"/>
          <w:szCs w:val="24"/>
        </w:rPr>
        <w:t xml:space="preserve"> </w:t>
      </w:r>
      <w:r w:rsidR="0013305B" w:rsidRPr="0055551D">
        <w:rPr>
          <w:rFonts w:ascii="Times New Roman" w:hAnsi="Times New Roman"/>
          <w:sz w:val="24"/>
          <w:szCs w:val="24"/>
        </w:rPr>
        <w:t>O</w:t>
      </w:r>
      <w:r w:rsidRPr="0055551D">
        <w:rPr>
          <w:rFonts w:ascii="Times New Roman" w:hAnsi="Times New Roman"/>
          <w:sz w:val="24"/>
          <w:szCs w:val="24"/>
        </w:rPr>
        <w:t xml:space="preserve"> registro de presença dos cargos </w:t>
      </w:r>
      <w:r w:rsidR="0013305B" w:rsidRPr="0055551D">
        <w:rPr>
          <w:rFonts w:ascii="Times New Roman" w:hAnsi="Times New Roman"/>
          <w:sz w:val="24"/>
          <w:szCs w:val="24"/>
        </w:rPr>
        <w:t>comissionados será feito em formulário próprio, atestado pelo responsável, e deve ser encaminhado ao setor de Recursos Humanos todo dia 20 (vinte) de cada mês</w:t>
      </w:r>
      <w:r w:rsidR="00D02C05" w:rsidRPr="0055551D">
        <w:rPr>
          <w:rFonts w:ascii="Times New Roman" w:hAnsi="Times New Roman"/>
          <w:sz w:val="24"/>
          <w:szCs w:val="24"/>
        </w:rPr>
        <w:t>.</w:t>
      </w:r>
    </w:p>
    <w:p w:rsidR="00776F8F" w:rsidRPr="0055551D" w:rsidRDefault="00811880" w:rsidP="00776F8F">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Art. 1</w:t>
      </w:r>
      <w:r w:rsidR="009B51CA">
        <w:rPr>
          <w:rFonts w:ascii="Times New Roman" w:hAnsi="Times New Roman"/>
          <w:b/>
          <w:sz w:val="24"/>
          <w:szCs w:val="24"/>
        </w:rPr>
        <w:t>9</w:t>
      </w:r>
      <w:r w:rsidR="00776F8F" w:rsidRPr="0055551D">
        <w:rPr>
          <w:rFonts w:ascii="Times New Roman" w:hAnsi="Times New Roman"/>
          <w:b/>
          <w:sz w:val="24"/>
          <w:szCs w:val="24"/>
        </w:rPr>
        <w:t xml:space="preserve">. </w:t>
      </w:r>
      <w:r w:rsidR="00776F8F" w:rsidRPr="0055551D">
        <w:rPr>
          <w:rFonts w:ascii="Times New Roman" w:hAnsi="Times New Roman"/>
          <w:sz w:val="24"/>
          <w:szCs w:val="24"/>
        </w:rPr>
        <w:t>Os servidores que exercerem funções gratificadas cumprirão jornada de trabalho de 30 (trinta) horas semanais, atestada por ponto eletrônico, podendo ser convocados sempre que houver interesse da Administração, sem que tal medida implique em pagamento de horas extraordinárias.</w:t>
      </w:r>
    </w:p>
    <w:p w:rsidR="00E25E98" w:rsidRPr="0055551D" w:rsidRDefault="00E25E98"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b/>
          <w:sz w:val="24"/>
          <w:szCs w:val="24"/>
          <w:lang w:eastAsia="pt-BR"/>
        </w:rPr>
        <w:t xml:space="preserve">Art. </w:t>
      </w:r>
      <w:r w:rsidR="009B51CA">
        <w:rPr>
          <w:rFonts w:ascii="Times New Roman" w:hAnsi="Times New Roman"/>
          <w:b/>
          <w:sz w:val="24"/>
          <w:szCs w:val="24"/>
          <w:lang w:eastAsia="pt-BR"/>
        </w:rPr>
        <w:t>20</w:t>
      </w:r>
      <w:r w:rsidR="00EF743B" w:rsidRPr="0055551D">
        <w:rPr>
          <w:rFonts w:ascii="Times New Roman" w:hAnsi="Times New Roman"/>
          <w:b/>
          <w:sz w:val="24"/>
          <w:szCs w:val="24"/>
          <w:lang w:eastAsia="pt-BR"/>
        </w:rPr>
        <w:t>.</w:t>
      </w:r>
      <w:r w:rsidR="00C96EE8">
        <w:rPr>
          <w:rFonts w:ascii="Times New Roman" w:hAnsi="Times New Roman"/>
          <w:b/>
          <w:sz w:val="24"/>
          <w:szCs w:val="24"/>
          <w:lang w:eastAsia="pt-BR"/>
        </w:rPr>
        <w:t xml:space="preserve"> </w:t>
      </w:r>
      <w:r w:rsidR="004F0643" w:rsidRPr="0055551D">
        <w:rPr>
          <w:rFonts w:ascii="Times New Roman" w:hAnsi="Times New Roman"/>
          <w:sz w:val="24"/>
          <w:szCs w:val="24"/>
          <w:lang w:eastAsia="pt-BR"/>
        </w:rPr>
        <w:t>Compõem</w:t>
      </w:r>
      <w:r w:rsidR="00FA0CC9" w:rsidRPr="0055551D">
        <w:rPr>
          <w:rFonts w:ascii="Times New Roman" w:hAnsi="Times New Roman"/>
          <w:sz w:val="24"/>
          <w:szCs w:val="24"/>
          <w:lang w:eastAsia="pt-BR"/>
        </w:rPr>
        <w:t xml:space="preserve"> o </w:t>
      </w:r>
      <w:r w:rsidRPr="0055551D">
        <w:rPr>
          <w:rFonts w:ascii="Times New Roman" w:hAnsi="Times New Roman"/>
          <w:sz w:val="24"/>
          <w:szCs w:val="24"/>
          <w:lang w:eastAsia="pt-BR"/>
        </w:rPr>
        <w:t xml:space="preserve">Quadro de Pessoal da Câmara Municipal de Pouso Alegre os cargos em comissão de recrutamento amplo e limitado, </w:t>
      </w:r>
      <w:r w:rsidR="00956B7A" w:rsidRPr="0055551D">
        <w:rPr>
          <w:rFonts w:ascii="Times New Roman" w:hAnsi="Times New Roman"/>
          <w:sz w:val="24"/>
          <w:szCs w:val="24"/>
          <w:lang w:eastAsia="pt-BR"/>
        </w:rPr>
        <w:t xml:space="preserve">de livre nomeação e exoneração pela autoridade competente, </w:t>
      </w:r>
      <w:r w:rsidRPr="0055551D">
        <w:rPr>
          <w:rFonts w:ascii="Times New Roman" w:hAnsi="Times New Roman"/>
          <w:sz w:val="24"/>
          <w:szCs w:val="24"/>
          <w:lang w:eastAsia="pt-BR"/>
        </w:rPr>
        <w:t xml:space="preserve">dispostos no </w:t>
      </w:r>
      <w:r w:rsidRPr="0055551D">
        <w:rPr>
          <w:rFonts w:ascii="Times New Roman" w:hAnsi="Times New Roman"/>
          <w:b/>
          <w:sz w:val="24"/>
          <w:szCs w:val="24"/>
          <w:lang w:eastAsia="pt-BR"/>
        </w:rPr>
        <w:t>Anexo I</w:t>
      </w:r>
      <w:r w:rsidR="00373979" w:rsidRPr="0055551D">
        <w:rPr>
          <w:rFonts w:ascii="Times New Roman" w:hAnsi="Times New Roman"/>
          <w:b/>
          <w:sz w:val="24"/>
          <w:szCs w:val="24"/>
          <w:lang w:eastAsia="pt-BR"/>
        </w:rPr>
        <w:t>,</w:t>
      </w:r>
      <w:r w:rsidRPr="0055551D">
        <w:rPr>
          <w:rFonts w:ascii="Times New Roman" w:hAnsi="Times New Roman"/>
          <w:sz w:val="24"/>
          <w:szCs w:val="24"/>
          <w:lang w:eastAsia="pt-BR"/>
        </w:rPr>
        <w:t xml:space="preserve"> e as funç</w:t>
      </w:r>
      <w:r w:rsidR="00373979" w:rsidRPr="0055551D">
        <w:rPr>
          <w:rFonts w:ascii="Times New Roman" w:hAnsi="Times New Roman"/>
          <w:sz w:val="24"/>
          <w:szCs w:val="24"/>
          <w:lang w:eastAsia="pt-BR"/>
        </w:rPr>
        <w:t>ões gratificadas,</w:t>
      </w:r>
      <w:r w:rsidR="005A1935" w:rsidRPr="0055551D">
        <w:rPr>
          <w:rFonts w:ascii="Times New Roman" w:hAnsi="Times New Roman"/>
          <w:sz w:val="24"/>
          <w:szCs w:val="24"/>
          <w:lang w:eastAsia="pt-BR"/>
        </w:rPr>
        <w:t xml:space="preserve"> disposta</w:t>
      </w:r>
      <w:r w:rsidRPr="0055551D">
        <w:rPr>
          <w:rFonts w:ascii="Times New Roman" w:hAnsi="Times New Roman"/>
          <w:sz w:val="24"/>
          <w:szCs w:val="24"/>
          <w:lang w:eastAsia="pt-BR"/>
        </w:rPr>
        <w:t xml:space="preserve">s </w:t>
      </w:r>
      <w:proofErr w:type="gramStart"/>
      <w:r w:rsidRPr="0055551D">
        <w:rPr>
          <w:rFonts w:ascii="Times New Roman" w:hAnsi="Times New Roman"/>
          <w:sz w:val="24"/>
          <w:szCs w:val="24"/>
          <w:lang w:eastAsia="pt-BR"/>
        </w:rPr>
        <w:t>no</w:t>
      </w:r>
      <w:r w:rsidRPr="0055551D">
        <w:rPr>
          <w:rFonts w:ascii="Times New Roman" w:hAnsi="Times New Roman"/>
          <w:b/>
          <w:sz w:val="24"/>
          <w:szCs w:val="24"/>
          <w:lang w:eastAsia="pt-BR"/>
        </w:rPr>
        <w:t>Anexo</w:t>
      </w:r>
      <w:proofErr w:type="gramEnd"/>
      <w:r w:rsidRPr="0055551D">
        <w:rPr>
          <w:rFonts w:ascii="Times New Roman" w:hAnsi="Times New Roman"/>
          <w:b/>
          <w:sz w:val="24"/>
          <w:szCs w:val="24"/>
          <w:lang w:eastAsia="pt-BR"/>
        </w:rPr>
        <w:t xml:space="preserve"> II</w:t>
      </w:r>
      <w:r w:rsidRPr="0055551D">
        <w:rPr>
          <w:rFonts w:ascii="Times New Roman" w:hAnsi="Times New Roman"/>
          <w:sz w:val="24"/>
          <w:szCs w:val="24"/>
          <w:lang w:eastAsia="pt-BR"/>
        </w:rPr>
        <w:t xml:space="preserve">, para o exercício </w:t>
      </w:r>
      <w:r w:rsidR="00104F37" w:rsidRPr="0055551D">
        <w:rPr>
          <w:rFonts w:ascii="Times New Roman" w:hAnsi="Times New Roman"/>
          <w:sz w:val="24"/>
          <w:szCs w:val="24"/>
          <w:lang w:eastAsia="pt-BR"/>
        </w:rPr>
        <w:t>exclusivo</w:t>
      </w:r>
      <w:r w:rsidRPr="0055551D">
        <w:rPr>
          <w:rFonts w:ascii="Times New Roman" w:hAnsi="Times New Roman"/>
          <w:sz w:val="24"/>
          <w:szCs w:val="24"/>
          <w:lang w:eastAsia="pt-BR"/>
        </w:rPr>
        <w:t xml:space="preserve">de atribuições de </w:t>
      </w:r>
      <w:r w:rsidR="00111B34" w:rsidRPr="0055551D">
        <w:rPr>
          <w:rFonts w:ascii="Times New Roman" w:hAnsi="Times New Roman"/>
          <w:sz w:val="24"/>
          <w:szCs w:val="24"/>
          <w:lang w:eastAsia="pt-BR"/>
        </w:rPr>
        <w:t>D</w:t>
      </w:r>
      <w:r w:rsidRPr="0055551D">
        <w:rPr>
          <w:rFonts w:ascii="Times New Roman" w:hAnsi="Times New Roman"/>
          <w:sz w:val="24"/>
          <w:szCs w:val="24"/>
          <w:lang w:eastAsia="pt-BR"/>
        </w:rPr>
        <w:t xml:space="preserve">ireção, </w:t>
      </w:r>
      <w:r w:rsidR="00111B34" w:rsidRPr="0055551D">
        <w:rPr>
          <w:rFonts w:ascii="Times New Roman" w:hAnsi="Times New Roman"/>
          <w:sz w:val="24"/>
          <w:szCs w:val="24"/>
          <w:lang w:eastAsia="pt-BR"/>
        </w:rPr>
        <w:t>C</w:t>
      </w:r>
      <w:r w:rsidRPr="0055551D">
        <w:rPr>
          <w:rFonts w:ascii="Times New Roman" w:hAnsi="Times New Roman"/>
          <w:sz w:val="24"/>
          <w:szCs w:val="24"/>
          <w:lang w:eastAsia="pt-BR"/>
        </w:rPr>
        <w:t xml:space="preserve">hefia e </w:t>
      </w:r>
      <w:r w:rsidR="00111B34" w:rsidRPr="0055551D">
        <w:rPr>
          <w:rFonts w:ascii="Times New Roman" w:hAnsi="Times New Roman"/>
          <w:sz w:val="24"/>
          <w:szCs w:val="24"/>
          <w:lang w:eastAsia="pt-BR"/>
        </w:rPr>
        <w:t>A</w:t>
      </w:r>
      <w:r w:rsidRPr="0055551D">
        <w:rPr>
          <w:rFonts w:ascii="Times New Roman" w:hAnsi="Times New Roman"/>
          <w:sz w:val="24"/>
          <w:szCs w:val="24"/>
          <w:lang w:eastAsia="pt-BR"/>
        </w:rPr>
        <w:t>ssessoramento</w:t>
      </w:r>
      <w:r w:rsidR="00E75216" w:rsidRPr="0055551D">
        <w:rPr>
          <w:rFonts w:ascii="Times New Roman" w:hAnsi="Times New Roman"/>
          <w:sz w:val="24"/>
          <w:szCs w:val="24"/>
          <w:lang w:eastAsia="pt-BR"/>
        </w:rPr>
        <w:t>.</w:t>
      </w:r>
    </w:p>
    <w:p w:rsidR="00E25E98" w:rsidRPr="0055551D" w:rsidRDefault="0043031C"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b/>
          <w:sz w:val="24"/>
          <w:szCs w:val="24"/>
          <w:lang w:eastAsia="pt-BR"/>
        </w:rPr>
        <w:t xml:space="preserve">§ 1º. </w:t>
      </w:r>
      <w:r w:rsidR="00E25E98" w:rsidRPr="0055551D">
        <w:rPr>
          <w:rFonts w:ascii="Times New Roman" w:hAnsi="Times New Roman"/>
          <w:sz w:val="24"/>
          <w:szCs w:val="24"/>
          <w:lang w:eastAsia="pt-BR"/>
        </w:rPr>
        <w:t xml:space="preserve">As funções gratificadas e os cargos em comissão de recrutamento </w:t>
      </w:r>
      <w:r w:rsidR="00734910" w:rsidRPr="0055551D">
        <w:rPr>
          <w:rFonts w:ascii="Times New Roman" w:hAnsi="Times New Roman"/>
          <w:sz w:val="24"/>
          <w:szCs w:val="24"/>
          <w:lang w:eastAsia="pt-BR"/>
        </w:rPr>
        <w:t>restrito</w:t>
      </w:r>
      <w:r w:rsidR="00E25E98" w:rsidRPr="0055551D">
        <w:rPr>
          <w:rFonts w:ascii="Times New Roman" w:hAnsi="Times New Roman"/>
          <w:sz w:val="24"/>
          <w:szCs w:val="24"/>
          <w:lang w:eastAsia="pt-BR"/>
        </w:rPr>
        <w:t xml:space="preserve">, constantes dos </w:t>
      </w:r>
      <w:r w:rsidR="00734910" w:rsidRPr="0055551D">
        <w:rPr>
          <w:rFonts w:ascii="Times New Roman" w:hAnsi="Times New Roman"/>
          <w:b/>
          <w:sz w:val="24"/>
          <w:szCs w:val="24"/>
          <w:lang w:eastAsia="pt-BR"/>
        </w:rPr>
        <w:t>Anexos I e</w:t>
      </w:r>
      <w:r w:rsidR="00E25E98" w:rsidRPr="0055551D">
        <w:rPr>
          <w:rFonts w:ascii="Times New Roman" w:hAnsi="Times New Roman"/>
          <w:b/>
          <w:sz w:val="24"/>
          <w:szCs w:val="24"/>
          <w:lang w:eastAsia="pt-BR"/>
        </w:rPr>
        <w:t xml:space="preserve"> II</w:t>
      </w:r>
      <w:r w:rsidR="00E25E98" w:rsidRPr="0055551D">
        <w:rPr>
          <w:rFonts w:ascii="Times New Roman" w:hAnsi="Times New Roman"/>
          <w:sz w:val="24"/>
          <w:szCs w:val="24"/>
          <w:lang w:eastAsia="pt-BR"/>
        </w:rPr>
        <w:t xml:space="preserve"> serão exercidos por servidores efetivos integrantes das carreiras do Quadro de Pessoal da Câmara Municipal de Pouso </w:t>
      </w:r>
      <w:proofErr w:type="gramStart"/>
      <w:r w:rsidR="00E25E98" w:rsidRPr="0055551D">
        <w:rPr>
          <w:rFonts w:ascii="Times New Roman" w:hAnsi="Times New Roman"/>
          <w:sz w:val="24"/>
          <w:szCs w:val="24"/>
          <w:lang w:eastAsia="pt-BR"/>
        </w:rPr>
        <w:t>Alegre</w:t>
      </w:r>
      <w:r w:rsidR="009413DF" w:rsidRPr="0055551D">
        <w:rPr>
          <w:rFonts w:ascii="Times New Roman" w:hAnsi="Times New Roman"/>
          <w:sz w:val="24"/>
          <w:szCs w:val="24"/>
          <w:lang w:eastAsia="pt-BR"/>
        </w:rPr>
        <w:t>,</w:t>
      </w:r>
      <w:r w:rsidR="006F3A6F">
        <w:rPr>
          <w:rFonts w:ascii="Times New Roman" w:hAnsi="Times New Roman"/>
          <w:sz w:val="24"/>
          <w:szCs w:val="24"/>
          <w:lang w:eastAsia="pt-BR"/>
        </w:rPr>
        <w:t xml:space="preserve"> </w:t>
      </w:r>
      <w:r w:rsidR="00E25E98" w:rsidRPr="0055551D">
        <w:rPr>
          <w:rFonts w:ascii="Times New Roman" w:hAnsi="Times New Roman"/>
          <w:sz w:val="24"/>
          <w:szCs w:val="24"/>
          <w:lang w:eastAsia="pt-BR"/>
        </w:rPr>
        <w:t>observados</w:t>
      </w:r>
      <w:proofErr w:type="gramEnd"/>
      <w:r w:rsidR="00E25E98" w:rsidRPr="0055551D">
        <w:rPr>
          <w:rFonts w:ascii="Times New Roman" w:hAnsi="Times New Roman"/>
          <w:sz w:val="24"/>
          <w:szCs w:val="24"/>
          <w:lang w:eastAsia="pt-BR"/>
        </w:rPr>
        <w:t xml:space="preserve"> os requisitos de qualificação e de experiência previstos </w:t>
      </w:r>
      <w:r w:rsidR="00C07A6A" w:rsidRPr="0055551D">
        <w:rPr>
          <w:rFonts w:ascii="Times New Roman" w:hAnsi="Times New Roman"/>
          <w:sz w:val="24"/>
          <w:szCs w:val="24"/>
          <w:lang w:eastAsia="pt-BR"/>
        </w:rPr>
        <w:t>nesta lei</w:t>
      </w:r>
      <w:r w:rsidR="003F6FBB" w:rsidRPr="0055551D">
        <w:rPr>
          <w:rFonts w:ascii="Times New Roman" w:hAnsi="Times New Roman"/>
          <w:sz w:val="24"/>
          <w:szCs w:val="24"/>
          <w:lang w:eastAsia="pt-BR"/>
        </w:rPr>
        <w:t>.</w:t>
      </w:r>
    </w:p>
    <w:p w:rsidR="0043031C" w:rsidRPr="0055551D" w:rsidRDefault="0043031C"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b/>
          <w:sz w:val="24"/>
          <w:szCs w:val="24"/>
          <w:lang w:eastAsia="pt-BR"/>
        </w:rPr>
        <w:t xml:space="preserve">§ 2º. </w:t>
      </w:r>
      <w:r w:rsidRPr="0055551D">
        <w:rPr>
          <w:rFonts w:ascii="Times New Roman" w:hAnsi="Times New Roman"/>
          <w:sz w:val="24"/>
          <w:szCs w:val="24"/>
          <w:lang w:eastAsia="pt-BR"/>
        </w:rPr>
        <w:t xml:space="preserve">Serão providos exclusivamente por servidores de carreira 40 (quarenta) % dos cargos em comissão de direção, chefia e assessoramento superior, conforme especificado no </w:t>
      </w:r>
      <w:r w:rsidRPr="0055551D">
        <w:rPr>
          <w:rFonts w:ascii="Times New Roman" w:hAnsi="Times New Roman"/>
          <w:b/>
          <w:sz w:val="24"/>
          <w:szCs w:val="24"/>
          <w:lang w:eastAsia="pt-BR"/>
        </w:rPr>
        <w:t xml:space="preserve">Anexo </w:t>
      </w:r>
      <w:r w:rsidRPr="0055551D">
        <w:rPr>
          <w:rFonts w:ascii="Times New Roman" w:hAnsi="Times New Roman"/>
          <w:sz w:val="24"/>
          <w:szCs w:val="24"/>
          <w:lang w:eastAsia="pt-BR"/>
        </w:rPr>
        <w:t xml:space="preserve">I desta Lei.  </w:t>
      </w:r>
    </w:p>
    <w:p w:rsidR="00E25E98" w:rsidRPr="0055551D" w:rsidRDefault="00A66801"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b/>
          <w:sz w:val="24"/>
          <w:szCs w:val="24"/>
          <w:lang w:eastAsia="pt-BR"/>
        </w:rPr>
        <w:t xml:space="preserve">§ </w:t>
      </w:r>
      <w:r w:rsidR="008F2624" w:rsidRPr="0055551D">
        <w:rPr>
          <w:rFonts w:ascii="Times New Roman" w:hAnsi="Times New Roman"/>
          <w:b/>
          <w:sz w:val="24"/>
          <w:szCs w:val="24"/>
          <w:lang w:eastAsia="pt-BR"/>
        </w:rPr>
        <w:t>3</w:t>
      </w:r>
      <w:r w:rsidR="00E25E98" w:rsidRPr="0055551D">
        <w:rPr>
          <w:rFonts w:ascii="Times New Roman" w:hAnsi="Times New Roman"/>
          <w:b/>
          <w:sz w:val="24"/>
          <w:szCs w:val="24"/>
          <w:lang w:eastAsia="pt-BR"/>
        </w:rPr>
        <w:t>º.</w:t>
      </w:r>
      <w:r w:rsidR="00B8716E" w:rsidRPr="0055551D">
        <w:rPr>
          <w:rFonts w:ascii="Times New Roman" w:hAnsi="Times New Roman"/>
          <w:b/>
          <w:sz w:val="24"/>
          <w:szCs w:val="24"/>
          <w:lang w:eastAsia="pt-BR"/>
        </w:rPr>
        <w:t xml:space="preserve"> </w:t>
      </w:r>
      <w:r w:rsidR="00E25E98" w:rsidRPr="0055551D">
        <w:rPr>
          <w:rFonts w:ascii="Times New Roman" w:hAnsi="Times New Roman"/>
          <w:sz w:val="24"/>
          <w:szCs w:val="24"/>
          <w:lang w:eastAsia="pt-BR"/>
        </w:rPr>
        <w:t xml:space="preserve">O servidor ocupante de cargo efetivo da Câmara Municipal de Pouso Alegre, quando investido em função gratificada, perceberá a remuneração do cargo efetivo acrescida do valor da função para a qual foi designado, conforme </w:t>
      </w:r>
      <w:r w:rsidR="00E25E98" w:rsidRPr="0055551D">
        <w:rPr>
          <w:rFonts w:ascii="Times New Roman" w:hAnsi="Times New Roman"/>
          <w:b/>
          <w:sz w:val="24"/>
          <w:szCs w:val="24"/>
          <w:lang w:eastAsia="pt-BR"/>
        </w:rPr>
        <w:t>Anexo III</w:t>
      </w:r>
      <w:r w:rsidR="00E25E98" w:rsidRPr="0055551D">
        <w:rPr>
          <w:rFonts w:ascii="Times New Roman" w:hAnsi="Times New Roman"/>
          <w:sz w:val="24"/>
          <w:szCs w:val="24"/>
          <w:lang w:eastAsia="pt-BR"/>
        </w:rPr>
        <w:t xml:space="preserve">, </w:t>
      </w:r>
      <w:r w:rsidR="00E25E98" w:rsidRPr="0055551D">
        <w:rPr>
          <w:rFonts w:ascii="Times New Roman" w:hAnsi="Times New Roman"/>
          <w:sz w:val="24"/>
          <w:szCs w:val="24"/>
        </w:rPr>
        <w:t xml:space="preserve">não lhe atribuindo direito a </w:t>
      </w:r>
      <w:proofErr w:type="spellStart"/>
      <w:r w:rsidR="00E25E98" w:rsidRPr="0055551D">
        <w:rPr>
          <w:rFonts w:ascii="Times New Roman" w:hAnsi="Times New Roman"/>
          <w:sz w:val="24"/>
          <w:szCs w:val="24"/>
        </w:rPr>
        <w:t>apostilamento</w:t>
      </w:r>
      <w:proofErr w:type="spellEnd"/>
      <w:r w:rsidR="00E25E98" w:rsidRPr="0055551D">
        <w:rPr>
          <w:rFonts w:ascii="Times New Roman" w:hAnsi="Times New Roman"/>
          <w:sz w:val="24"/>
          <w:szCs w:val="24"/>
        </w:rPr>
        <w:t xml:space="preserve"> pelo exercício de função gratificada.</w:t>
      </w:r>
    </w:p>
    <w:p w:rsidR="00E25E98" w:rsidRPr="0055551D" w:rsidRDefault="00E25E98"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b/>
          <w:sz w:val="24"/>
          <w:szCs w:val="24"/>
          <w:lang w:eastAsia="pt-BR"/>
        </w:rPr>
        <w:t>§</w:t>
      </w:r>
      <w:r w:rsidR="00040171">
        <w:rPr>
          <w:rFonts w:ascii="Times New Roman" w:hAnsi="Times New Roman"/>
          <w:b/>
          <w:sz w:val="24"/>
          <w:szCs w:val="24"/>
          <w:lang w:eastAsia="pt-BR"/>
        </w:rPr>
        <w:t xml:space="preserve"> </w:t>
      </w:r>
      <w:r w:rsidR="008F2624" w:rsidRPr="0055551D">
        <w:rPr>
          <w:rFonts w:ascii="Times New Roman" w:hAnsi="Times New Roman"/>
          <w:b/>
          <w:sz w:val="24"/>
          <w:szCs w:val="24"/>
          <w:lang w:eastAsia="pt-BR"/>
        </w:rPr>
        <w:t>4</w:t>
      </w:r>
      <w:r w:rsidRPr="0055551D">
        <w:rPr>
          <w:rFonts w:ascii="Times New Roman" w:hAnsi="Times New Roman"/>
          <w:b/>
          <w:sz w:val="24"/>
          <w:szCs w:val="24"/>
          <w:lang w:eastAsia="pt-BR"/>
        </w:rPr>
        <w:t>º.</w:t>
      </w:r>
      <w:r w:rsidR="00B8716E" w:rsidRPr="0055551D">
        <w:rPr>
          <w:rFonts w:ascii="Times New Roman" w:hAnsi="Times New Roman"/>
          <w:b/>
          <w:sz w:val="24"/>
          <w:szCs w:val="24"/>
          <w:lang w:eastAsia="pt-BR"/>
        </w:rPr>
        <w:t xml:space="preserve"> </w:t>
      </w:r>
      <w:r w:rsidRPr="0055551D">
        <w:rPr>
          <w:rFonts w:ascii="Times New Roman" w:hAnsi="Times New Roman"/>
          <w:sz w:val="24"/>
          <w:szCs w:val="24"/>
          <w:lang w:eastAsia="pt-BR"/>
        </w:rPr>
        <w:t>O servidor efetivo ocupante do cargo em comissão de recrutamento limitado poderá optar por receber:</w:t>
      </w:r>
    </w:p>
    <w:p w:rsidR="00E25E98" w:rsidRPr="0055551D" w:rsidRDefault="00E25E98"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sz w:val="24"/>
          <w:szCs w:val="24"/>
          <w:lang w:eastAsia="pt-BR"/>
        </w:rPr>
        <w:t>I -</w:t>
      </w:r>
      <w:r w:rsidR="00B8716E" w:rsidRPr="0055551D">
        <w:rPr>
          <w:rFonts w:ascii="Times New Roman" w:hAnsi="Times New Roman"/>
          <w:sz w:val="24"/>
          <w:szCs w:val="24"/>
          <w:lang w:eastAsia="pt-BR"/>
        </w:rPr>
        <w:t xml:space="preserve"> </w:t>
      </w:r>
      <w:r w:rsidRPr="0055551D">
        <w:rPr>
          <w:rFonts w:ascii="Times New Roman" w:hAnsi="Times New Roman"/>
          <w:sz w:val="24"/>
          <w:szCs w:val="24"/>
          <w:lang w:eastAsia="pt-BR"/>
        </w:rPr>
        <w:t>a remuneração prevista para o cargo em comissão de recrutamento limitado, conforme</w:t>
      </w:r>
      <w:r w:rsidR="00F638EC" w:rsidRPr="0055551D">
        <w:rPr>
          <w:rFonts w:ascii="Times New Roman" w:hAnsi="Times New Roman"/>
          <w:sz w:val="24"/>
          <w:szCs w:val="24"/>
          <w:lang w:eastAsia="pt-BR"/>
        </w:rPr>
        <w:t xml:space="preserve"> </w:t>
      </w:r>
      <w:r w:rsidR="00F638EC" w:rsidRPr="0055551D">
        <w:rPr>
          <w:rFonts w:ascii="Times New Roman" w:hAnsi="Times New Roman"/>
          <w:b/>
          <w:sz w:val="24"/>
          <w:szCs w:val="24"/>
          <w:lang w:eastAsia="pt-BR"/>
        </w:rPr>
        <w:t>Anexo</w:t>
      </w:r>
      <w:r w:rsidRPr="0055551D">
        <w:rPr>
          <w:rFonts w:ascii="Times New Roman" w:hAnsi="Times New Roman"/>
          <w:b/>
          <w:sz w:val="24"/>
          <w:szCs w:val="24"/>
          <w:lang w:eastAsia="pt-BR"/>
        </w:rPr>
        <w:t xml:space="preserve"> I</w:t>
      </w:r>
      <w:r w:rsidRPr="0055551D">
        <w:rPr>
          <w:rFonts w:ascii="Times New Roman" w:hAnsi="Times New Roman"/>
          <w:sz w:val="24"/>
          <w:szCs w:val="24"/>
          <w:lang w:eastAsia="pt-BR"/>
        </w:rPr>
        <w:t>;</w:t>
      </w:r>
    </w:p>
    <w:p w:rsidR="00E25E98" w:rsidRPr="0055551D" w:rsidRDefault="00E25E98"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sz w:val="24"/>
          <w:szCs w:val="24"/>
          <w:lang w:eastAsia="pt-BR"/>
        </w:rPr>
        <w:t>II - a remuneração do cargo efetivo que o</w:t>
      </w:r>
      <w:r w:rsidR="00D47B1C" w:rsidRPr="0055551D">
        <w:rPr>
          <w:rFonts w:ascii="Times New Roman" w:hAnsi="Times New Roman"/>
          <w:sz w:val="24"/>
          <w:szCs w:val="24"/>
          <w:lang w:eastAsia="pt-BR"/>
        </w:rPr>
        <w:t>cupa somada à gratificação FG-01</w:t>
      </w:r>
      <w:r w:rsidRPr="0055551D">
        <w:rPr>
          <w:rFonts w:ascii="Times New Roman" w:hAnsi="Times New Roman"/>
          <w:sz w:val="24"/>
          <w:szCs w:val="24"/>
          <w:lang w:eastAsia="pt-BR"/>
        </w:rPr>
        <w:t xml:space="preserve"> disposta no </w:t>
      </w:r>
      <w:r w:rsidRPr="0055551D">
        <w:rPr>
          <w:rFonts w:ascii="Times New Roman" w:hAnsi="Times New Roman"/>
          <w:b/>
          <w:sz w:val="24"/>
          <w:szCs w:val="24"/>
          <w:lang w:eastAsia="pt-BR"/>
        </w:rPr>
        <w:t>Anexo III</w:t>
      </w:r>
      <w:r w:rsidRPr="0055551D">
        <w:rPr>
          <w:rFonts w:ascii="Times New Roman" w:hAnsi="Times New Roman"/>
          <w:sz w:val="24"/>
          <w:szCs w:val="24"/>
          <w:lang w:eastAsia="pt-BR"/>
        </w:rPr>
        <w:t>; ou</w:t>
      </w:r>
    </w:p>
    <w:p w:rsidR="00E25E98" w:rsidRPr="0055551D" w:rsidRDefault="00E25E98"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sz w:val="24"/>
          <w:szCs w:val="24"/>
          <w:lang w:eastAsia="pt-BR"/>
        </w:rPr>
        <w:t>III - a remuneração correspondente ao seu cargo efetivo</w:t>
      </w:r>
      <w:r w:rsidR="00DC7BA3" w:rsidRPr="0055551D">
        <w:rPr>
          <w:rFonts w:ascii="Times New Roman" w:hAnsi="Times New Roman"/>
          <w:sz w:val="24"/>
          <w:szCs w:val="24"/>
          <w:lang w:eastAsia="pt-BR"/>
        </w:rPr>
        <w:t>, prevista em legislação específica</w:t>
      </w:r>
      <w:r w:rsidRPr="0055551D">
        <w:rPr>
          <w:rFonts w:ascii="Times New Roman" w:hAnsi="Times New Roman"/>
          <w:sz w:val="24"/>
          <w:szCs w:val="24"/>
          <w:lang w:eastAsia="pt-BR"/>
        </w:rPr>
        <w:t>.</w:t>
      </w:r>
    </w:p>
    <w:p w:rsidR="00E25E98" w:rsidRPr="0055551D" w:rsidRDefault="00E25E98"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b/>
          <w:sz w:val="24"/>
          <w:szCs w:val="24"/>
          <w:lang w:eastAsia="pt-BR"/>
        </w:rPr>
        <w:lastRenderedPageBreak/>
        <w:t xml:space="preserve">§ </w:t>
      </w:r>
      <w:r w:rsidR="008F2624" w:rsidRPr="0055551D">
        <w:rPr>
          <w:rFonts w:ascii="Times New Roman" w:hAnsi="Times New Roman"/>
          <w:b/>
          <w:sz w:val="24"/>
          <w:szCs w:val="24"/>
          <w:lang w:eastAsia="pt-BR"/>
        </w:rPr>
        <w:t>5</w:t>
      </w:r>
      <w:r w:rsidRPr="0055551D">
        <w:rPr>
          <w:rFonts w:ascii="Times New Roman" w:hAnsi="Times New Roman"/>
          <w:b/>
          <w:sz w:val="24"/>
          <w:szCs w:val="24"/>
          <w:lang w:eastAsia="pt-BR"/>
        </w:rPr>
        <w:t>º.</w:t>
      </w:r>
      <w:r w:rsidRPr="0055551D">
        <w:rPr>
          <w:rFonts w:ascii="Times New Roman" w:hAnsi="Times New Roman"/>
          <w:sz w:val="24"/>
          <w:szCs w:val="24"/>
          <w:lang w:eastAsia="pt-BR"/>
        </w:rPr>
        <w:t xml:space="preserve"> É vedado ao servidor ocupante de cargo em comissão de recrutamento limitado ou função gratificada </w:t>
      </w:r>
      <w:r w:rsidR="007F7B87" w:rsidRPr="0055551D">
        <w:rPr>
          <w:rFonts w:ascii="Times New Roman" w:hAnsi="Times New Roman"/>
          <w:sz w:val="24"/>
          <w:szCs w:val="24"/>
          <w:lang w:eastAsia="pt-BR"/>
        </w:rPr>
        <w:t xml:space="preserve">FG-01 </w:t>
      </w:r>
      <w:r w:rsidRPr="0055551D">
        <w:rPr>
          <w:rFonts w:ascii="Times New Roman" w:hAnsi="Times New Roman"/>
          <w:sz w:val="24"/>
          <w:szCs w:val="24"/>
          <w:lang w:eastAsia="pt-BR"/>
        </w:rPr>
        <w:t>compor as Comissões Permanentes de Servidores</w:t>
      </w:r>
      <w:r w:rsidR="005614D8" w:rsidRPr="0055551D">
        <w:rPr>
          <w:rFonts w:ascii="Times New Roman" w:hAnsi="Times New Roman"/>
          <w:sz w:val="24"/>
          <w:szCs w:val="24"/>
          <w:lang w:eastAsia="pt-BR"/>
        </w:rPr>
        <w:t>, permitida a participação em Comissão Temporária de Servidores</w:t>
      </w:r>
      <w:r w:rsidRPr="0055551D">
        <w:rPr>
          <w:rFonts w:ascii="Times New Roman" w:hAnsi="Times New Roman"/>
          <w:sz w:val="24"/>
          <w:szCs w:val="24"/>
          <w:lang w:eastAsia="pt-BR"/>
        </w:rPr>
        <w:t>.</w:t>
      </w:r>
    </w:p>
    <w:p w:rsidR="00E25E98" w:rsidRPr="0055551D" w:rsidRDefault="00E25E98" w:rsidP="001232A3">
      <w:pPr>
        <w:pStyle w:val="SemEspaamento"/>
        <w:spacing w:after="200"/>
        <w:ind w:firstLine="2835"/>
        <w:jc w:val="both"/>
        <w:rPr>
          <w:rFonts w:ascii="Times New Roman" w:eastAsia="Times New Roman" w:hAnsi="Times New Roman"/>
          <w:sz w:val="24"/>
          <w:szCs w:val="24"/>
          <w:lang w:eastAsia="pt-BR"/>
        </w:rPr>
      </w:pPr>
      <w:r w:rsidRPr="0055551D">
        <w:rPr>
          <w:rFonts w:ascii="Times New Roman" w:hAnsi="Times New Roman"/>
          <w:b/>
          <w:sz w:val="24"/>
          <w:szCs w:val="24"/>
          <w:lang w:eastAsia="pt-BR"/>
        </w:rPr>
        <w:t xml:space="preserve">§ </w:t>
      </w:r>
      <w:r w:rsidR="008F2624" w:rsidRPr="0055551D">
        <w:rPr>
          <w:rFonts w:ascii="Times New Roman" w:hAnsi="Times New Roman"/>
          <w:b/>
          <w:sz w:val="24"/>
          <w:szCs w:val="24"/>
          <w:lang w:eastAsia="pt-BR"/>
        </w:rPr>
        <w:t>6</w:t>
      </w:r>
      <w:r w:rsidRPr="0055551D">
        <w:rPr>
          <w:rFonts w:ascii="Times New Roman" w:hAnsi="Times New Roman"/>
          <w:b/>
          <w:sz w:val="24"/>
          <w:szCs w:val="24"/>
          <w:lang w:eastAsia="pt-BR"/>
        </w:rPr>
        <w:t>º.</w:t>
      </w:r>
      <w:r w:rsidRPr="0055551D">
        <w:rPr>
          <w:rFonts w:ascii="Times New Roman" w:hAnsi="Times New Roman"/>
          <w:sz w:val="24"/>
          <w:szCs w:val="24"/>
          <w:lang w:eastAsia="pt-BR"/>
        </w:rPr>
        <w:t xml:space="preserve"> As funções gratificadas constantes do </w:t>
      </w:r>
      <w:r w:rsidRPr="0055551D">
        <w:rPr>
          <w:rFonts w:ascii="Times New Roman" w:hAnsi="Times New Roman"/>
          <w:b/>
          <w:sz w:val="24"/>
          <w:szCs w:val="24"/>
          <w:lang w:eastAsia="pt-BR"/>
        </w:rPr>
        <w:t>Anexo II</w:t>
      </w:r>
      <w:r w:rsidR="00414272" w:rsidRPr="0055551D">
        <w:rPr>
          <w:rFonts w:ascii="Times New Roman" w:hAnsi="Times New Roman"/>
          <w:b/>
          <w:sz w:val="24"/>
          <w:szCs w:val="24"/>
          <w:lang w:eastAsia="pt-BR"/>
        </w:rPr>
        <w:t xml:space="preserve"> </w:t>
      </w:r>
      <w:r w:rsidRPr="0055551D">
        <w:rPr>
          <w:rFonts w:ascii="Times New Roman" w:eastAsia="Times New Roman" w:hAnsi="Times New Roman"/>
          <w:sz w:val="24"/>
          <w:szCs w:val="24"/>
          <w:lang w:eastAsia="pt-BR"/>
        </w:rPr>
        <w:t>terão seus valores reajustados utilizando-se o mesmo índice estabelecido para o aumento dos vencimentos básicos dos cargos em comissão de recrutamento amplo e restrito.</w:t>
      </w:r>
    </w:p>
    <w:p w:rsidR="00E25E98" w:rsidRPr="0055551D" w:rsidRDefault="00E25E98"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w:t>
      </w:r>
      <w:r w:rsidR="00811880" w:rsidRPr="0055551D">
        <w:rPr>
          <w:rFonts w:ascii="Times New Roman" w:hAnsi="Times New Roman"/>
          <w:b/>
          <w:sz w:val="24"/>
          <w:szCs w:val="24"/>
        </w:rPr>
        <w:t>2</w:t>
      </w:r>
      <w:r w:rsidR="009B51CA">
        <w:rPr>
          <w:rFonts w:ascii="Times New Roman" w:hAnsi="Times New Roman"/>
          <w:b/>
          <w:sz w:val="24"/>
          <w:szCs w:val="24"/>
        </w:rPr>
        <w:t>1</w:t>
      </w:r>
      <w:r w:rsidRPr="0055551D">
        <w:rPr>
          <w:rFonts w:ascii="Times New Roman" w:hAnsi="Times New Roman"/>
          <w:b/>
          <w:sz w:val="24"/>
          <w:szCs w:val="24"/>
        </w:rPr>
        <w:t xml:space="preserve">. </w:t>
      </w:r>
      <w:r w:rsidRPr="0055551D">
        <w:rPr>
          <w:rFonts w:ascii="Times New Roman" w:hAnsi="Times New Roman"/>
          <w:sz w:val="24"/>
          <w:szCs w:val="24"/>
        </w:rPr>
        <w:t>É vedada a posse no cargo em comissão de recrutamento amplo na Câmara Municipal de Pouso Alegre de:</w:t>
      </w:r>
    </w:p>
    <w:p w:rsidR="00E25E98" w:rsidRPr="0055551D" w:rsidRDefault="00E25E98" w:rsidP="001232A3">
      <w:pPr>
        <w:pStyle w:val="SemEspaamento"/>
        <w:spacing w:after="200"/>
        <w:ind w:firstLine="2835"/>
        <w:jc w:val="both"/>
        <w:rPr>
          <w:rFonts w:ascii="Times New Roman" w:hAnsi="Times New Roman"/>
          <w:sz w:val="24"/>
          <w:szCs w:val="24"/>
        </w:rPr>
      </w:pPr>
      <w:r w:rsidRPr="0055551D">
        <w:rPr>
          <w:rFonts w:ascii="Times New Roman" w:hAnsi="Times New Roman"/>
          <w:sz w:val="24"/>
          <w:szCs w:val="24"/>
        </w:rPr>
        <w:t>I- cônjuge, companheiro ou parente em linha reta, colateral ou por afinidade, até o terceiro grau, independente do órgão de lotação, de:</w:t>
      </w:r>
    </w:p>
    <w:p w:rsidR="00C36999" w:rsidRPr="0055551D" w:rsidRDefault="00E25E98" w:rsidP="001232A3">
      <w:pPr>
        <w:pStyle w:val="SemEspaamento"/>
        <w:spacing w:after="200"/>
        <w:ind w:firstLine="2835"/>
        <w:jc w:val="both"/>
        <w:rPr>
          <w:rFonts w:ascii="Times New Roman" w:eastAsia="Times New Roman" w:hAnsi="Times New Roman"/>
          <w:sz w:val="24"/>
          <w:szCs w:val="24"/>
        </w:rPr>
      </w:pPr>
      <w:r w:rsidRPr="0055551D">
        <w:rPr>
          <w:rFonts w:ascii="Times New Roman" w:eastAsia="Times New Roman" w:hAnsi="Times New Roman"/>
          <w:sz w:val="24"/>
          <w:szCs w:val="24"/>
        </w:rPr>
        <w:t>a) vereador;</w:t>
      </w:r>
    </w:p>
    <w:p w:rsidR="00794235" w:rsidRPr="0055551D" w:rsidRDefault="00140895" w:rsidP="001232A3">
      <w:pPr>
        <w:pStyle w:val="SemEspaamento"/>
        <w:spacing w:after="200"/>
        <w:ind w:firstLine="2835"/>
        <w:jc w:val="both"/>
        <w:rPr>
          <w:rFonts w:ascii="Times New Roman" w:eastAsia="Times New Roman" w:hAnsi="Times New Roman"/>
          <w:sz w:val="24"/>
          <w:szCs w:val="24"/>
        </w:rPr>
      </w:pPr>
      <w:r w:rsidRPr="0055551D">
        <w:rPr>
          <w:rFonts w:ascii="Times New Roman" w:eastAsia="Times New Roman" w:hAnsi="Times New Roman"/>
          <w:sz w:val="24"/>
          <w:szCs w:val="24"/>
        </w:rPr>
        <w:t xml:space="preserve">b) </w:t>
      </w:r>
      <w:r w:rsidR="00E25E98" w:rsidRPr="0055551D">
        <w:rPr>
          <w:rFonts w:ascii="Times New Roman" w:eastAsia="Times New Roman" w:hAnsi="Times New Roman"/>
          <w:sz w:val="24"/>
          <w:szCs w:val="24"/>
        </w:rPr>
        <w:t>servidor ocupante de cargo comissionado de recrutamento amplo, que exerça ascendência hierárquica sobre a autoridade nomeante</w:t>
      </w:r>
      <w:r w:rsidRPr="0055551D">
        <w:rPr>
          <w:rFonts w:ascii="Times New Roman" w:eastAsia="Times New Roman" w:hAnsi="Times New Roman"/>
          <w:sz w:val="24"/>
          <w:szCs w:val="24"/>
        </w:rPr>
        <w:t>;</w:t>
      </w:r>
    </w:p>
    <w:p w:rsidR="00E25E98" w:rsidRPr="0055551D" w:rsidRDefault="00E25E98" w:rsidP="001232A3">
      <w:pPr>
        <w:pStyle w:val="SemEspaamento"/>
        <w:spacing w:after="200"/>
        <w:ind w:firstLine="2835"/>
        <w:jc w:val="both"/>
        <w:rPr>
          <w:rFonts w:ascii="Times New Roman" w:eastAsia="Times New Roman" w:hAnsi="Times New Roman"/>
          <w:sz w:val="24"/>
          <w:szCs w:val="24"/>
        </w:rPr>
      </w:pPr>
      <w:r w:rsidRPr="0055551D">
        <w:rPr>
          <w:rFonts w:ascii="Times New Roman" w:eastAsia="Times New Roman" w:hAnsi="Times New Roman"/>
          <w:sz w:val="24"/>
          <w:szCs w:val="24"/>
        </w:rPr>
        <w:t>c) servidor efetivo ocupante de cargo ou função de direção</w:t>
      </w:r>
      <w:proofErr w:type="gramStart"/>
      <w:r w:rsidRPr="0055551D">
        <w:rPr>
          <w:rFonts w:ascii="Times New Roman" w:eastAsia="Times New Roman" w:hAnsi="Times New Roman"/>
          <w:sz w:val="24"/>
          <w:szCs w:val="24"/>
        </w:rPr>
        <w:t>, chefia</w:t>
      </w:r>
      <w:proofErr w:type="gramEnd"/>
      <w:r w:rsidRPr="0055551D">
        <w:rPr>
          <w:rFonts w:ascii="Times New Roman" w:eastAsia="Times New Roman" w:hAnsi="Times New Roman"/>
          <w:sz w:val="24"/>
          <w:szCs w:val="24"/>
        </w:rPr>
        <w:t xml:space="preserve"> ou assessoramento a quem estiver subordinada.</w:t>
      </w:r>
    </w:p>
    <w:p w:rsidR="00E25E98" w:rsidRPr="0055551D" w:rsidRDefault="00E25E98" w:rsidP="001232A3">
      <w:pPr>
        <w:pStyle w:val="SemEspaamento"/>
        <w:spacing w:after="200"/>
        <w:ind w:firstLine="2835"/>
        <w:jc w:val="both"/>
        <w:rPr>
          <w:rFonts w:ascii="Times New Roman" w:hAnsi="Times New Roman"/>
          <w:sz w:val="24"/>
          <w:szCs w:val="24"/>
          <w:lang w:eastAsia="pt-BR"/>
        </w:rPr>
      </w:pPr>
      <w:r w:rsidRPr="0055551D">
        <w:rPr>
          <w:rFonts w:ascii="Times New Roman" w:hAnsi="Times New Roman"/>
          <w:sz w:val="24"/>
          <w:szCs w:val="24"/>
        </w:rPr>
        <w:t xml:space="preserve">II - pessoa condenada nos termos da alínea “e” do inciso I do art. 1º da Lei Complementar Federal Nº 64, de 18 de maio de 1990, com a redação dada pela Lei Complementar Nº 135, de </w:t>
      </w:r>
      <w:r w:rsidR="00C306D3" w:rsidRPr="0055551D">
        <w:rPr>
          <w:rFonts w:ascii="Times New Roman" w:hAnsi="Times New Roman"/>
          <w:sz w:val="24"/>
          <w:szCs w:val="24"/>
        </w:rPr>
        <w:t>0</w:t>
      </w:r>
      <w:r w:rsidRPr="0055551D">
        <w:rPr>
          <w:rFonts w:ascii="Times New Roman" w:hAnsi="Times New Roman"/>
          <w:sz w:val="24"/>
          <w:szCs w:val="24"/>
        </w:rPr>
        <w:t>4 de junho de 2010.</w:t>
      </w:r>
    </w:p>
    <w:p w:rsidR="00E25E98" w:rsidRPr="0055551D" w:rsidRDefault="00E25E98"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 xml:space="preserve">Art. </w:t>
      </w:r>
      <w:r w:rsidR="009B51CA">
        <w:rPr>
          <w:rFonts w:ascii="Times New Roman" w:hAnsi="Times New Roman"/>
          <w:b/>
          <w:sz w:val="24"/>
          <w:szCs w:val="24"/>
        </w:rPr>
        <w:t>22</w:t>
      </w:r>
      <w:r w:rsidRPr="0055551D">
        <w:rPr>
          <w:rFonts w:ascii="Times New Roman" w:hAnsi="Times New Roman"/>
          <w:b/>
          <w:sz w:val="24"/>
          <w:szCs w:val="24"/>
        </w:rPr>
        <w:t>.</w:t>
      </w:r>
      <w:r w:rsidRPr="0055551D">
        <w:rPr>
          <w:rFonts w:ascii="Times New Roman" w:hAnsi="Times New Roman"/>
          <w:sz w:val="24"/>
          <w:szCs w:val="24"/>
        </w:rPr>
        <w:t xml:space="preserve"> As </w:t>
      </w:r>
      <w:r w:rsidR="004B5134" w:rsidRPr="0055551D">
        <w:rPr>
          <w:rFonts w:ascii="Times New Roman" w:hAnsi="Times New Roman"/>
          <w:sz w:val="24"/>
          <w:szCs w:val="24"/>
        </w:rPr>
        <w:t>esp</w:t>
      </w:r>
      <w:r w:rsidRPr="0055551D">
        <w:rPr>
          <w:rFonts w:ascii="Times New Roman" w:hAnsi="Times New Roman"/>
          <w:sz w:val="24"/>
          <w:szCs w:val="24"/>
        </w:rPr>
        <w:t>ecificações e atribuições d</w:t>
      </w:r>
      <w:r w:rsidR="00442683" w:rsidRPr="0055551D">
        <w:rPr>
          <w:rFonts w:ascii="Times New Roman" w:hAnsi="Times New Roman"/>
          <w:sz w:val="24"/>
          <w:szCs w:val="24"/>
        </w:rPr>
        <w:t>os cargos em comissão e funções</w:t>
      </w:r>
      <w:r w:rsidR="000444BA" w:rsidRPr="0055551D">
        <w:rPr>
          <w:rFonts w:ascii="Times New Roman" w:hAnsi="Times New Roman"/>
          <w:sz w:val="24"/>
          <w:szCs w:val="24"/>
        </w:rPr>
        <w:t xml:space="preserve"> </w:t>
      </w:r>
      <w:r w:rsidR="00587E9D" w:rsidRPr="0055551D">
        <w:rPr>
          <w:rFonts w:ascii="Times New Roman" w:hAnsi="Times New Roman"/>
          <w:sz w:val="24"/>
          <w:szCs w:val="24"/>
        </w:rPr>
        <w:t>gratificadas</w:t>
      </w:r>
      <w:r w:rsidRPr="0055551D">
        <w:rPr>
          <w:rFonts w:ascii="Times New Roman" w:hAnsi="Times New Roman"/>
          <w:sz w:val="24"/>
          <w:szCs w:val="24"/>
        </w:rPr>
        <w:t xml:space="preserve"> de que tratam o artigo anterior </w:t>
      </w:r>
      <w:r w:rsidR="00E724A7" w:rsidRPr="0055551D">
        <w:rPr>
          <w:rFonts w:ascii="Times New Roman" w:hAnsi="Times New Roman"/>
          <w:sz w:val="24"/>
          <w:szCs w:val="24"/>
        </w:rPr>
        <w:t>estão</w:t>
      </w:r>
      <w:r w:rsidR="0041627F" w:rsidRPr="0055551D">
        <w:rPr>
          <w:rFonts w:ascii="Times New Roman" w:hAnsi="Times New Roman"/>
          <w:sz w:val="24"/>
          <w:szCs w:val="24"/>
        </w:rPr>
        <w:t xml:space="preserve"> disciplinada</w:t>
      </w:r>
      <w:r w:rsidRPr="0055551D">
        <w:rPr>
          <w:rFonts w:ascii="Times New Roman" w:hAnsi="Times New Roman"/>
          <w:sz w:val="24"/>
          <w:szCs w:val="24"/>
        </w:rPr>
        <w:t xml:space="preserve">s </w:t>
      </w:r>
      <w:r w:rsidR="00AB5FED" w:rsidRPr="0055551D">
        <w:rPr>
          <w:rFonts w:ascii="Times New Roman" w:hAnsi="Times New Roman"/>
          <w:sz w:val="24"/>
          <w:szCs w:val="24"/>
        </w:rPr>
        <w:t xml:space="preserve">no </w:t>
      </w:r>
      <w:r w:rsidR="00AB5FED" w:rsidRPr="0055551D">
        <w:rPr>
          <w:rFonts w:ascii="Times New Roman" w:hAnsi="Times New Roman"/>
          <w:b/>
          <w:sz w:val="24"/>
          <w:szCs w:val="24"/>
        </w:rPr>
        <w:t>Anexo</w:t>
      </w:r>
      <w:r w:rsidR="00DB5AD5" w:rsidRPr="0055551D">
        <w:rPr>
          <w:rFonts w:ascii="Times New Roman" w:hAnsi="Times New Roman"/>
          <w:b/>
          <w:sz w:val="24"/>
          <w:szCs w:val="24"/>
        </w:rPr>
        <w:t xml:space="preserve"> </w:t>
      </w:r>
      <w:r w:rsidR="0041627F" w:rsidRPr="0055551D">
        <w:rPr>
          <w:rFonts w:ascii="Times New Roman" w:hAnsi="Times New Roman"/>
          <w:b/>
          <w:sz w:val="24"/>
          <w:szCs w:val="24"/>
        </w:rPr>
        <w:t>IV</w:t>
      </w:r>
      <w:r w:rsidR="00E724A7" w:rsidRPr="0055551D">
        <w:rPr>
          <w:rFonts w:ascii="Times New Roman" w:hAnsi="Times New Roman"/>
          <w:sz w:val="24"/>
          <w:szCs w:val="24"/>
        </w:rPr>
        <w:t xml:space="preserve"> desta lei. </w:t>
      </w:r>
    </w:p>
    <w:p w:rsidR="00CE2B7B" w:rsidRPr="0055551D" w:rsidRDefault="00944B89" w:rsidP="001232A3">
      <w:pPr>
        <w:pStyle w:val="SemEspaamento"/>
        <w:spacing w:after="200"/>
        <w:ind w:firstLine="2835"/>
        <w:jc w:val="both"/>
        <w:rPr>
          <w:rFonts w:ascii="Times New Roman" w:hAnsi="Times New Roman"/>
          <w:sz w:val="24"/>
          <w:szCs w:val="24"/>
        </w:rPr>
      </w:pPr>
      <w:r w:rsidRPr="0055551D">
        <w:rPr>
          <w:rFonts w:ascii="Times New Roman" w:hAnsi="Times New Roman"/>
          <w:b/>
          <w:sz w:val="24"/>
          <w:szCs w:val="24"/>
        </w:rPr>
        <w:t>Art. 2</w:t>
      </w:r>
      <w:r w:rsidR="009B51CA">
        <w:rPr>
          <w:rFonts w:ascii="Times New Roman" w:hAnsi="Times New Roman"/>
          <w:b/>
          <w:sz w:val="24"/>
          <w:szCs w:val="24"/>
        </w:rPr>
        <w:t>3</w:t>
      </w:r>
      <w:r w:rsidR="00CE2B7B" w:rsidRPr="0055551D">
        <w:rPr>
          <w:rFonts w:ascii="Times New Roman" w:hAnsi="Times New Roman"/>
          <w:b/>
          <w:sz w:val="24"/>
          <w:szCs w:val="24"/>
        </w:rPr>
        <w:t xml:space="preserve">. </w:t>
      </w:r>
      <w:r w:rsidR="00CE2B7B" w:rsidRPr="0055551D">
        <w:rPr>
          <w:rFonts w:ascii="Times New Roman" w:hAnsi="Times New Roman"/>
          <w:sz w:val="24"/>
          <w:szCs w:val="24"/>
        </w:rPr>
        <w:t>As atribuições</w:t>
      </w:r>
      <w:r w:rsidR="002038A3" w:rsidRPr="0055551D">
        <w:rPr>
          <w:rFonts w:ascii="Times New Roman" w:hAnsi="Times New Roman"/>
          <w:sz w:val="24"/>
          <w:szCs w:val="24"/>
        </w:rPr>
        <w:t xml:space="preserve"> e especificações </w:t>
      </w:r>
      <w:r w:rsidR="00CE2B7B" w:rsidRPr="0055551D">
        <w:rPr>
          <w:rFonts w:ascii="Times New Roman" w:hAnsi="Times New Roman"/>
          <w:sz w:val="24"/>
          <w:szCs w:val="24"/>
        </w:rPr>
        <w:t xml:space="preserve">dos Servidores Efetivos da Câmara Municipal de Pouso Alegre </w:t>
      </w:r>
      <w:r w:rsidR="00095081" w:rsidRPr="0055551D">
        <w:rPr>
          <w:rFonts w:ascii="Times New Roman" w:hAnsi="Times New Roman"/>
          <w:sz w:val="24"/>
          <w:szCs w:val="24"/>
        </w:rPr>
        <w:t>estão descritas</w:t>
      </w:r>
      <w:r w:rsidR="002038A3" w:rsidRPr="0055551D">
        <w:rPr>
          <w:rFonts w:ascii="Times New Roman" w:hAnsi="Times New Roman"/>
          <w:sz w:val="24"/>
          <w:szCs w:val="24"/>
        </w:rPr>
        <w:t xml:space="preserve"> em l</w:t>
      </w:r>
      <w:r w:rsidR="00CE2B7B" w:rsidRPr="0055551D">
        <w:rPr>
          <w:rFonts w:ascii="Times New Roman" w:hAnsi="Times New Roman"/>
          <w:sz w:val="24"/>
          <w:szCs w:val="24"/>
        </w:rPr>
        <w:t>ei específica.</w:t>
      </w:r>
    </w:p>
    <w:p w:rsidR="00380019" w:rsidRPr="0055551D" w:rsidRDefault="009B51CA" w:rsidP="001232A3">
      <w:pPr>
        <w:pStyle w:val="SemEspaamento"/>
        <w:spacing w:after="200"/>
        <w:ind w:firstLine="2835"/>
        <w:jc w:val="both"/>
        <w:rPr>
          <w:rFonts w:ascii="Times New Roman" w:hAnsi="Times New Roman"/>
          <w:sz w:val="24"/>
          <w:szCs w:val="24"/>
        </w:rPr>
      </w:pPr>
      <w:r>
        <w:rPr>
          <w:rFonts w:ascii="Times New Roman" w:hAnsi="Times New Roman"/>
          <w:b/>
          <w:sz w:val="24"/>
          <w:szCs w:val="24"/>
        </w:rPr>
        <w:t>Art. 24</w:t>
      </w:r>
      <w:r w:rsidR="00380019" w:rsidRPr="0055551D">
        <w:rPr>
          <w:rFonts w:ascii="Times New Roman" w:hAnsi="Times New Roman"/>
          <w:b/>
          <w:sz w:val="24"/>
          <w:szCs w:val="24"/>
        </w:rPr>
        <w:t xml:space="preserve">. </w:t>
      </w:r>
      <w:r w:rsidR="00380019" w:rsidRPr="0055551D">
        <w:rPr>
          <w:rFonts w:ascii="Times New Roman" w:hAnsi="Times New Roman"/>
          <w:sz w:val="24"/>
          <w:szCs w:val="24"/>
        </w:rPr>
        <w:t xml:space="preserve">Na ausência do servidor responsável pelo setor, </w:t>
      </w:r>
      <w:r w:rsidR="000444BA" w:rsidRPr="0055551D">
        <w:rPr>
          <w:rFonts w:ascii="Times New Roman" w:hAnsi="Times New Roman"/>
          <w:sz w:val="24"/>
          <w:szCs w:val="24"/>
        </w:rPr>
        <w:t>o Presidente nomeará quem o substitua, preferindo aos servidores lotados no setor</w:t>
      </w:r>
      <w:r w:rsidR="00410A4C" w:rsidRPr="0055551D">
        <w:rPr>
          <w:rFonts w:ascii="Times New Roman" w:hAnsi="Times New Roman"/>
          <w:sz w:val="24"/>
          <w:szCs w:val="24"/>
        </w:rPr>
        <w:t xml:space="preserve"> há mais tempo</w:t>
      </w:r>
      <w:r w:rsidR="000444BA" w:rsidRPr="0055551D">
        <w:rPr>
          <w:rFonts w:ascii="Times New Roman" w:hAnsi="Times New Roman"/>
          <w:sz w:val="24"/>
          <w:szCs w:val="24"/>
        </w:rPr>
        <w:t>.</w:t>
      </w:r>
    </w:p>
    <w:p w:rsidR="00E25E98" w:rsidRPr="0055551D" w:rsidRDefault="00224BD0" w:rsidP="001232A3">
      <w:pPr>
        <w:spacing w:line="240" w:lineRule="auto"/>
        <w:ind w:firstLine="2835"/>
        <w:jc w:val="both"/>
        <w:rPr>
          <w:rFonts w:ascii="Times New Roman" w:hAnsi="Times New Roman"/>
          <w:sz w:val="24"/>
          <w:szCs w:val="24"/>
        </w:rPr>
      </w:pPr>
      <w:r w:rsidRPr="0055551D">
        <w:rPr>
          <w:rFonts w:ascii="Times New Roman" w:hAnsi="Times New Roman"/>
          <w:b/>
          <w:sz w:val="24"/>
          <w:szCs w:val="24"/>
        </w:rPr>
        <w:t>Art. 2</w:t>
      </w:r>
      <w:r w:rsidR="009B51CA">
        <w:rPr>
          <w:rFonts w:ascii="Times New Roman" w:hAnsi="Times New Roman"/>
          <w:b/>
          <w:sz w:val="24"/>
          <w:szCs w:val="24"/>
        </w:rPr>
        <w:t>5</w:t>
      </w:r>
      <w:r w:rsidR="00E25E98" w:rsidRPr="0055551D">
        <w:rPr>
          <w:rFonts w:ascii="Times New Roman" w:hAnsi="Times New Roman"/>
          <w:b/>
          <w:sz w:val="24"/>
          <w:szCs w:val="24"/>
        </w:rPr>
        <w:t xml:space="preserve">. </w:t>
      </w:r>
      <w:r w:rsidR="00E25E98" w:rsidRPr="0055551D">
        <w:rPr>
          <w:rFonts w:ascii="Times New Roman" w:hAnsi="Times New Roman"/>
          <w:sz w:val="24"/>
          <w:szCs w:val="24"/>
        </w:rPr>
        <w:t xml:space="preserve">São partes integrantes da presente Lei os </w:t>
      </w:r>
      <w:r w:rsidR="00E25E98" w:rsidRPr="0055551D">
        <w:rPr>
          <w:rFonts w:ascii="Times New Roman" w:hAnsi="Times New Roman"/>
          <w:b/>
          <w:sz w:val="24"/>
          <w:szCs w:val="24"/>
        </w:rPr>
        <w:t>Anexos I</w:t>
      </w:r>
      <w:r w:rsidR="00E25E98" w:rsidRPr="0055551D">
        <w:rPr>
          <w:rFonts w:ascii="Times New Roman" w:hAnsi="Times New Roman"/>
          <w:sz w:val="24"/>
          <w:szCs w:val="24"/>
        </w:rPr>
        <w:t xml:space="preserve">, </w:t>
      </w:r>
      <w:r w:rsidR="00E25E98" w:rsidRPr="0055551D">
        <w:rPr>
          <w:rFonts w:ascii="Times New Roman" w:hAnsi="Times New Roman"/>
          <w:b/>
          <w:sz w:val="24"/>
          <w:szCs w:val="24"/>
        </w:rPr>
        <w:t>II</w:t>
      </w:r>
      <w:r w:rsidR="000E11EA" w:rsidRPr="0055551D">
        <w:rPr>
          <w:rFonts w:ascii="Times New Roman" w:hAnsi="Times New Roman"/>
          <w:b/>
          <w:sz w:val="24"/>
          <w:szCs w:val="24"/>
        </w:rPr>
        <w:t xml:space="preserve">, </w:t>
      </w:r>
      <w:r w:rsidR="00E25E98" w:rsidRPr="0055551D">
        <w:rPr>
          <w:rFonts w:ascii="Times New Roman" w:hAnsi="Times New Roman"/>
          <w:b/>
          <w:sz w:val="24"/>
          <w:szCs w:val="24"/>
        </w:rPr>
        <w:t>III</w:t>
      </w:r>
      <w:r w:rsidR="00D60F7D" w:rsidRPr="0055551D">
        <w:rPr>
          <w:rFonts w:ascii="Times New Roman" w:hAnsi="Times New Roman"/>
          <w:b/>
          <w:sz w:val="24"/>
          <w:szCs w:val="24"/>
        </w:rPr>
        <w:t xml:space="preserve">, IV </w:t>
      </w:r>
      <w:r w:rsidR="000E11EA" w:rsidRPr="0055551D">
        <w:rPr>
          <w:rFonts w:ascii="Times New Roman" w:hAnsi="Times New Roman"/>
          <w:b/>
          <w:sz w:val="24"/>
          <w:szCs w:val="24"/>
        </w:rPr>
        <w:t>e</w:t>
      </w:r>
      <w:r w:rsidR="00F71EF6" w:rsidRPr="0055551D">
        <w:rPr>
          <w:rFonts w:ascii="Times New Roman" w:hAnsi="Times New Roman"/>
          <w:b/>
          <w:sz w:val="24"/>
          <w:szCs w:val="24"/>
        </w:rPr>
        <w:t xml:space="preserve"> </w:t>
      </w:r>
      <w:r w:rsidR="00D60F7D" w:rsidRPr="0055551D">
        <w:rPr>
          <w:rFonts w:ascii="Times New Roman" w:hAnsi="Times New Roman"/>
          <w:b/>
          <w:sz w:val="24"/>
          <w:szCs w:val="24"/>
        </w:rPr>
        <w:t>V</w:t>
      </w:r>
      <w:r w:rsidR="00F71EF6" w:rsidRPr="0055551D">
        <w:rPr>
          <w:rFonts w:ascii="Times New Roman" w:hAnsi="Times New Roman"/>
          <w:b/>
          <w:sz w:val="24"/>
          <w:szCs w:val="24"/>
        </w:rPr>
        <w:t xml:space="preserve"> </w:t>
      </w:r>
      <w:r w:rsidR="00E25E98" w:rsidRPr="0055551D">
        <w:rPr>
          <w:rFonts w:ascii="Times New Roman" w:hAnsi="Times New Roman"/>
          <w:sz w:val="24"/>
          <w:szCs w:val="24"/>
        </w:rPr>
        <w:t>que a acompanham.</w:t>
      </w:r>
    </w:p>
    <w:p w:rsidR="00E25E98" w:rsidRPr="0055551D" w:rsidRDefault="00E25E98" w:rsidP="001232A3">
      <w:pPr>
        <w:spacing w:line="240" w:lineRule="auto"/>
        <w:ind w:firstLine="2835"/>
        <w:jc w:val="both"/>
        <w:rPr>
          <w:rFonts w:ascii="Times New Roman" w:hAnsi="Times New Roman"/>
          <w:sz w:val="24"/>
          <w:szCs w:val="24"/>
        </w:rPr>
      </w:pPr>
      <w:r w:rsidRPr="0055551D">
        <w:rPr>
          <w:rFonts w:ascii="Times New Roman" w:hAnsi="Times New Roman"/>
          <w:b/>
          <w:sz w:val="24"/>
          <w:szCs w:val="24"/>
        </w:rPr>
        <w:t>Art.</w:t>
      </w:r>
      <w:r w:rsidR="00234244" w:rsidRPr="0055551D">
        <w:rPr>
          <w:rFonts w:ascii="Times New Roman" w:hAnsi="Times New Roman"/>
          <w:b/>
          <w:sz w:val="24"/>
          <w:szCs w:val="24"/>
        </w:rPr>
        <w:t xml:space="preserve"> </w:t>
      </w:r>
      <w:r w:rsidR="00577D82" w:rsidRPr="0055551D">
        <w:rPr>
          <w:rFonts w:ascii="Times New Roman" w:hAnsi="Times New Roman"/>
          <w:b/>
          <w:sz w:val="24"/>
          <w:szCs w:val="24"/>
        </w:rPr>
        <w:t>2</w:t>
      </w:r>
      <w:r w:rsidR="009B51CA">
        <w:rPr>
          <w:rFonts w:ascii="Times New Roman" w:hAnsi="Times New Roman"/>
          <w:b/>
          <w:sz w:val="24"/>
          <w:szCs w:val="24"/>
        </w:rPr>
        <w:t>6</w:t>
      </w:r>
      <w:r w:rsidRPr="0055551D">
        <w:rPr>
          <w:rFonts w:ascii="Times New Roman" w:hAnsi="Times New Roman"/>
          <w:b/>
          <w:sz w:val="24"/>
          <w:szCs w:val="24"/>
        </w:rPr>
        <w:t xml:space="preserve">. </w:t>
      </w:r>
      <w:r w:rsidRPr="0055551D">
        <w:rPr>
          <w:rFonts w:ascii="Times New Roman" w:hAnsi="Times New Roman"/>
          <w:sz w:val="24"/>
          <w:szCs w:val="24"/>
        </w:rPr>
        <w:t xml:space="preserve">Esta Lei entra em vigor na data de sua publicação, revogadas as disposições em contrário, em especial as Leis Municipais nº </w:t>
      </w:r>
      <w:r w:rsidR="0029644B" w:rsidRPr="0055551D">
        <w:rPr>
          <w:rFonts w:ascii="Times New Roman" w:hAnsi="Times New Roman"/>
          <w:sz w:val="24"/>
          <w:szCs w:val="24"/>
        </w:rPr>
        <w:t>5663</w:t>
      </w:r>
      <w:r w:rsidR="006C3B7A" w:rsidRPr="0055551D">
        <w:rPr>
          <w:rFonts w:ascii="Times New Roman" w:hAnsi="Times New Roman"/>
          <w:sz w:val="24"/>
          <w:szCs w:val="24"/>
        </w:rPr>
        <w:t>/2016</w:t>
      </w:r>
      <w:r w:rsidR="00446D91">
        <w:rPr>
          <w:rFonts w:ascii="Times New Roman" w:hAnsi="Times New Roman"/>
          <w:sz w:val="24"/>
          <w:szCs w:val="24"/>
        </w:rPr>
        <w:t>,</w:t>
      </w:r>
      <w:r w:rsidR="0029644B" w:rsidRPr="0055551D">
        <w:rPr>
          <w:rFonts w:ascii="Times New Roman" w:hAnsi="Times New Roman"/>
          <w:sz w:val="24"/>
          <w:szCs w:val="24"/>
        </w:rPr>
        <w:t xml:space="preserve"> 5665</w:t>
      </w:r>
      <w:r w:rsidR="006C3B7A" w:rsidRPr="0055551D">
        <w:rPr>
          <w:rFonts w:ascii="Times New Roman" w:hAnsi="Times New Roman"/>
          <w:sz w:val="24"/>
          <w:szCs w:val="24"/>
        </w:rPr>
        <w:t>/2016</w:t>
      </w:r>
      <w:r w:rsidR="00461E5B" w:rsidRPr="0055551D">
        <w:rPr>
          <w:rFonts w:ascii="Times New Roman" w:hAnsi="Times New Roman"/>
          <w:sz w:val="24"/>
          <w:szCs w:val="24"/>
        </w:rPr>
        <w:t>, 5693</w:t>
      </w:r>
      <w:r w:rsidR="00776F8F" w:rsidRPr="0055551D">
        <w:rPr>
          <w:rFonts w:ascii="Times New Roman" w:hAnsi="Times New Roman"/>
          <w:sz w:val="24"/>
          <w:szCs w:val="24"/>
        </w:rPr>
        <w:t>/2016</w:t>
      </w:r>
      <w:r w:rsidR="00461E5B" w:rsidRPr="0055551D">
        <w:rPr>
          <w:rFonts w:ascii="Times New Roman" w:hAnsi="Times New Roman"/>
          <w:sz w:val="24"/>
          <w:szCs w:val="24"/>
        </w:rPr>
        <w:t xml:space="preserve"> e 5695</w:t>
      </w:r>
      <w:r w:rsidR="00776F8F" w:rsidRPr="0055551D">
        <w:rPr>
          <w:rFonts w:ascii="Times New Roman" w:hAnsi="Times New Roman"/>
          <w:sz w:val="24"/>
          <w:szCs w:val="24"/>
        </w:rPr>
        <w:t>/2016.</w:t>
      </w:r>
    </w:p>
    <w:p w:rsidR="0043031C" w:rsidRPr="0055551D" w:rsidRDefault="0043031C" w:rsidP="001232A3">
      <w:pPr>
        <w:spacing w:line="240" w:lineRule="auto"/>
        <w:ind w:firstLine="2835"/>
        <w:jc w:val="both"/>
        <w:rPr>
          <w:rFonts w:ascii="Times New Roman" w:hAnsi="Times New Roman"/>
          <w:sz w:val="24"/>
          <w:szCs w:val="24"/>
        </w:rPr>
      </w:pPr>
      <w:r w:rsidRPr="0055551D">
        <w:rPr>
          <w:rFonts w:ascii="Times New Roman" w:hAnsi="Times New Roman"/>
          <w:sz w:val="24"/>
          <w:szCs w:val="24"/>
        </w:rPr>
        <w:t>Sala das Sessões, 1</w:t>
      </w:r>
      <w:r w:rsidR="00912645">
        <w:rPr>
          <w:rFonts w:ascii="Times New Roman" w:hAnsi="Times New Roman"/>
          <w:sz w:val="24"/>
          <w:szCs w:val="24"/>
        </w:rPr>
        <w:t>8</w:t>
      </w:r>
      <w:r w:rsidRPr="0055551D">
        <w:rPr>
          <w:rFonts w:ascii="Times New Roman" w:hAnsi="Times New Roman"/>
          <w:sz w:val="24"/>
          <w:szCs w:val="24"/>
        </w:rPr>
        <w:t xml:space="preserve"> de janeiro de 2017.</w:t>
      </w:r>
    </w:p>
    <w:p w:rsidR="0043031C" w:rsidRPr="00087C43" w:rsidRDefault="0043031C" w:rsidP="001232A3">
      <w:pPr>
        <w:spacing w:line="240" w:lineRule="auto"/>
        <w:ind w:firstLine="2835"/>
        <w:jc w:val="both"/>
        <w:rPr>
          <w:rFonts w:ascii="Times New Roman" w:hAnsi="Times New Roman"/>
          <w:sz w:val="20"/>
          <w:szCs w:val="20"/>
        </w:rPr>
      </w:pPr>
      <w:r w:rsidRPr="00087C43">
        <w:rPr>
          <w:rFonts w:ascii="Times New Roman" w:hAnsi="Times New Roman"/>
          <w:sz w:val="20"/>
          <w:szCs w:val="20"/>
        </w:rPr>
        <w:t>ADRIANO CÉSAR PEREIRA BRAGA</w:t>
      </w:r>
    </w:p>
    <w:p w:rsidR="002E6DF5" w:rsidRPr="00087C43" w:rsidRDefault="002E6DF5" w:rsidP="001232A3">
      <w:pPr>
        <w:spacing w:line="240" w:lineRule="auto"/>
        <w:ind w:firstLine="2835"/>
        <w:jc w:val="both"/>
        <w:rPr>
          <w:rFonts w:ascii="Times New Roman" w:hAnsi="Times New Roman"/>
          <w:sz w:val="20"/>
          <w:szCs w:val="20"/>
        </w:rPr>
      </w:pPr>
      <w:r w:rsidRPr="00087C43">
        <w:rPr>
          <w:rFonts w:ascii="Times New Roman" w:hAnsi="Times New Roman"/>
          <w:sz w:val="20"/>
          <w:szCs w:val="20"/>
        </w:rPr>
        <w:t xml:space="preserve">                       Presidente</w:t>
      </w:r>
    </w:p>
    <w:p w:rsidR="002E6DF5" w:rsidRPr="00087C43" w:rsidRDefault="002E6DF5" w:rsidP="001232A3">
      <w:pPr>
        <w:spacing w:line="240" w:lineRule="auto"/>
        <w:ind w:firstLine="2835"/>
        <w:jc w:val="both"/>
        <w:rPr>
          <w:rFonts w:ascii="Times New Roman" w:hAnsi="Times New Roman"/>
          <w:sz w:val="20"/>
          <w:szCs w:val="20"/>
        </w:rPr>
      </w:pPr>
      <w:r w:rsidRPr="00087C43">
        <w:rPr>
          <w:rFonts w:ascii="Times New Roman" w:hAnsi="Times New Roman"/>
          <w:sz w:val="20"/>
          <w:szCs w:val="20"/>
        </w:rPr>
        <w:t>LEANDRO DE MORAIS PEREIRA</w:t>
      </w:r>
    </w:p>
    <w:p w:rsidR="002E6DF5" w:rsidRPr="00087C43" w:rsidRDefault="002E6DF5" w:rsidP="001232A3">
      <w:pPr>
        <w:spacing w:line="240" w:lineRule="auto"/>
        <w:ind w:firstLine="2835"/>
        <w:jc w:val="both"/>
        <w:rPr>
          <w:rFonts w:ascii="Times New Roman" w:hAnsi="Times New Roman"/>
          <w:sz w:val="20"/>
          <w:szCs w:val="20"/>
        </w:rPr>
      </w:pPr>
      <w:r w:rsidRPr="00087C43">
        <w:rPr>
          <w:rFonts w:ascii="Times New Roman" w:hAnsi="Times New Roman"/>
          <w:sz w:val="20"/>
          <w:szCs w:val="20"/>
        </w:rPr>
        <w:t xml:space="preserve">               1º Vice-Presidente</w:t>
      </w:r>
    </w:p>
    <w:p w:rsidR="002E6DF5" w:rsidRPr="00087C43" w:rsidRDefault="002E6DF5" w:rsidP="002E6DF5">
      <w:pPr>
        <w:spacing w:line="240" w:lineRule="auto"/>
        <w:jc w:val="both"/>
        <w:rPr>
          <w:rFonts w:ascii="Times New Roman" w:hAnsi="Times New Roman"/>
          <w:sz w:val="20"/>
          <w:szCs w:val="20"/>
        </w:rPr>
      </w:pPr>
      <w:r w:rsidRPr="00087C43">
        <w:rPr>
          <w:rFonts w:ascii="Times New Roman" w:hAnsi="Times New Roman"/>
          <w:sz w:val="20"/>
          <w:szCs w:val="20"/>
        </w:rPr>
        <w:t xml:space="preserve">                                      </w:t>
      </w:r>
      <w:r w:rsidR="00087C43">
        <w:rPr>
          <w:rFonts w:ascii="Times New Roman" w:hAnsi="Times New Roman"/>
          <w:sz w:val="20"/>
          <w:szCs w:val="20"/>
        </w:rPr>
        <w:t xml:space="preserve">                 </w:t>
      </w:r>
      <w:r w:rsidRPr="00087C43">
        <w:rPr>
          <w:rFonts w:ascii="Times New Roman" w:hAnsi="Times New Roman"/>
          <w:sz w:val="20"/>
          <w:szCs w:val="20"/>
        </w:rPr>
        <w:t xml:space="preserve">   MARILÉIA DE CASSIA ALVES FRANCO</w:t>
      </w:r>
    </w:p>
    <w:p w:rsidR="002E6DF5" w:rsidRPr="00087C43" w:rsidRDefault="002E6DF5" w:rsidP="002E6DF5">
      <w:pPr>
        <w:spacing w:line="240" w:lineRule="auto"/>
        <w:jc w:val="center"/>
        <w:rPr>
          <w:rFonts w:ascii="Times New Roman" w:hAnsi="Times New Roman"/>
          <w:sz w:val="20"/>
          <w:szCs w:val="20"/>
        </w:rPr>
      </w:pPr>
      <w:r w:rsidRPr="00087C43">
        <w:rPr>
          <w:rFonts w:ascii="Times New Roman" w:hAnsi="Times New Roman"/>
          <w:sz w:val="20"/>
          <w:szCs w:val="20"/>
        </w:rPr>
        <w:t>1ª Secretária</w:t>
      </w:r>
    </w:p>
    <w:p w:rsidR="00E25E98" w:rsidRPr="0055551D" w:rsidRDefault="00E25E98" w:rsidP="00E25E98">
      <w:pPr>
        <w:spacing w:after="0" w:line="240" w:lineRule="auto"/>
        <w:jc w:val="center"/>
        <w:rPr>
          <w:rFonts w:ascii="Times New Roman" w:hAnsi="Times New Roman"/>
          <w:b/>
          <w:sz w:val="24"/>
          <w:szCs w:val="24"/>
        </w:rPr>
      </w:pPr>
      <w:bookmarkStart w:id="0" w:name="_Toc366334931"/>
      <w:r w:rsidRPr="0055551D">
        <w:rPr>
          <w:rFonts w:ascii="Times New Roman" w:hAnsi="Times New Roman"/>
          <w:b/>
          <w:sz w:val="24"/>
          <w:szCs w:val="24"/>
        </w:rPr>
        <w:lastRenderedPageBreak/>
        <w:t>ANEXO I</w:t>
      </w:r>
    </w:p>
    <w:p w:rsidR="0073591E" w:rsidRPr="0055551D" w:rsidRDefault="0073591E" w:rsidP="00E25E98">
      <w:pPr>
        <w:spacing w:after="0" w:line="240" w:lineRule="auto"/>
        <w:jc w:val="center"/>
        <w:rPr>
          <w:rFonts w:ascii="Times New Roman" w:hAnsi="Times New Roman"/>
          <w:b/>
          <w:sz w:val="24"/>
          <w:szCs w:val="24"/>
        </w:rPr>
      </w:pPr>
    </w:p>
    <w:p w:rsidR="00E25E98" w:rsidRPr="0055551D" w:rsidRDefault="00E25E98" w:rsidP="00E25E98">
      <w:pPr>
        <w:pStyle w:val="Ttulo1"/>
        <w:rPr>
          <w:u w:val="single"/>
        </w:rPr>
      </w:pPr>
      <w:r w:rsidRPr="0055551D">
        <w:rPr>
          <w:u w:val="single"/>
        </w:rPr>
        <w:t>CARGOS DE PROVIMENTO COMISSIONADO</w:t>
      </w:r>
      <w:bookmarkEnd w:id="0"/>
      <w:r w:rsidRPr="0055551D">
        <w:rPr>
          <w:u w:val="single"/>
        </w:rPr>
        <w:t xml:space="preserve"> DE RECRUTAMENTO AMPLO E LIMITADO</w:t>
      </w:r>
    </w:p>
    <w:p w:rsidR="00E25E98" w:rsidRPr="0055551D" w:rsidRDefault="00E25E98" w:rsidP="00E25E98">
      <w:pPr>
        <w:spacing w:after="0"/>
        <w:jc w:val="both"/>
        <w:rPr>
          <w:rFonts w:ascii="Times New Roman" w:hAnsi="Times New Roman"/>
          <w:sz w:val="24"/>
          <w:szCs w:val="24"/>
        </w:rPr>
      </w:pPr>
    </w:p>
    <w:tbl>
      <w:tblPr>
        <w:tblW w:w="96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1521"/>
        <w:gridCol w:w="2205"/>
        <w:gridCol w:w="928"/>
        <w:gridCol w:w="1295"/>
        <w:gridCol w:w="2123"/>
        <w:gridCol w:w="1530"/>
      </w:tblGrid>
      <w:tr w:rsidR="0073591E" w:rsidRPr="0055551D" w:rsidTr="00D12B60">
        <w:trPr>
          <w:cantSplit/>
          <w:trHeight w:val="837"/>
          <w:jc w:val="center"/>
        </w:trPr>
        <w:tc>
          <w:tcPr>
            <w:tcW w:w="1521" w:type="dxa"/>
            <w:shd w:val="clear" w:color="auto" w:fill="F2F2F2"/>
            <w:vAlign w:val="center"/>
            <w:hideMark/>
          </w:tcPr>
          <w:p w:rsidR="0073591E" w:rsidRPr="0055551D" w:rsidRDefault="001A2DE9" w:rsidP="0073591E">
            <w:pPr>
              <w:pStyle w:val="Ttulo9"/>
              <w:spacing w:before="0"/>
              <w:jc w:val="center"/>
              <w:rPr>
                <w:rFonts w:ascii="Times New Roman" w:hAnsi="Times New Roman"/>
                <w:b/>
                <w:i w:val="0"/>
                <w:color w:val="auto"/>
                <w:sz w:val="24"/>
                <w:szCs w:val="24"/>
                <w:lang w:eastAsia="pt-BR"/>
              </w:rPr>
            </w:pPr>
            <w:r w:rsidRPr="0055551D">
              <w:rPr>
                <w:rFonts w:ascii="Times New Roman" w:hAnsi="Times New Roman"/>
                <w:b/>
                <w:i w:val="0"/>
                <w:color w:val="auto"/>
                <w:sz w:val="24"/>
                <w:szCs w:val="24"/>
                <w:lang w:eastAsia="pt-BR"/>
              </w:rPr>
              <w:t>Setor</w:t>
            </w:r>
          </w:p>
        </w:tc>
        <w:tc>
          <w:tcPr>
            <w:tcW w:w="2205" w:type="dxa"/>
            <w:shd w:val="clear" w:color="auto" w:fill="F2F2F2"/>
            <w:vAlign w:val="center"/>
            <w:hideMark/>
          </w:tcPr>
          <w:p w:rsidR="0073591E" w:rsidRPr="0055551D" w:rsidRDefault="0073591E" w:rsidP="0073591E">
            <w:pPr>
              <w:spacing w:after="0"/>
              <w:jc w:val="center"/>
              <w:rPr>
                <w:rFonts w:ascii="Times New Roman" w:hAnsi="Times New Roman"/>
                <w:b/>
                <w:sz w:val="24"/>
                <w:szCs w:val="24"/>
              </w:rPr>
            </w:pPr>
            <w:r w:rsidRPr="0055551D">
              <w:rPr>
                <w:rFonts w:ascii="Times New Roman" w:hAnsi="Times New Roman"/>
                <w:b/>
                <w:sz w:val="24"/>
                <w:szCs w:val="24"/>
              </w:rPr>
              <w:t>Cargo</w:t>
            </w:r>
          </w:p>
        </w:tc>
        <w:tc>
          <w:tcPr>
            <w:tcW w:w="928" w:type="dxa"/>
            <w:shd w:val="clear" w:color="auto" w:fill="F2F2F2"/>
            <w:vAlign w:val="center"/>
          </w:tcPr>
          <w:p w:rsidR="0073591E" w:rsidRPr="0055551D" w:rsidRDefault="0073591E" w:rsidP="0073591E">
            <w:pPr>
              <w:spacing w:after="0"/>
              <w:jc w:val="center"/>
              <w:rPr>
                <w:rFonts w:ascii="Times New Roman" w:hAnsi="Times New Roman"/>
                <w:b/>
                <w:sz w:val="24"/>
                <w:szCs w:val="24"/>
              </w:rPr>
            </w:pPr>
            <w:r w:rsidRPr="0055551D">
              <w:rPr>
                <w:rFonts w:ascii="Times New Roman" w:hAnsi="Times New Roman"/>
                <w:b/>
                <w:sz w:val="24"/>
                <w:szCs w:val="24"/>
              </w:rPr>
              <w:t>Número</w:t>
            </w:r>
          </w:p>
          <w:p w:rsidR="0073591E" w:rsidRPr="0055551D" w:rsidRDefault="0073591E" w:rsidP="0073591E">
            <w:pPr>
              <w:spacing w:after="0"/>
              <w:jc w:val="center"/>
              <w:rPr>
                <w:rFonts w:ascii="Times New Roman" w:hAnsi="Times New Roman"/>
                <w:b/>
                <w:sz w:val="24"/>
                <w:szCs w:val="24"/>
              </w:rPr>
            </w:pPr>
            <w:r w:rsidRPr="0055551D">
              <w:rPr>
                <w:rFonts w:ascii="Times New Roman" w:hAnsi="Times New Roman"/>
                <w:b/>
                <w:sz w:val="24"/>
                <w:szCs w:val="24"/>
              </w:rPr>
              <w:t>De</w:t>
            </w:r>
          </w:p>
          <w:p w:rsidR="0073591E" w:rsidRPr="0055551D" w:rsidRDefault="0073591E" w:rsidP="0073591E">
            <w:pPr>
              <w:spacing w:after="0"/>
              <w:jc w:val="center"/>
              <w:rPr>
                <w:rFonts w:ascii="Times New Roman" w:hAnsi="Times New Roman"/>
                <w:b/>
                <w:sz w:val="24"/>
                <w:szCs w:val="24"/>
              </w:rPr>
            </w:pPr>
            <w:r w:rsidRPr="0055551D">
              <w:rPr>
                <w:rFonts w:ascii="Times New Roman" w:hAnsi="Times New Roman"/>
                <w:b/>
                <w:sz w:val="24"/>
                <w:szCs w:val="24"/>
              </w:rPr>
              <w:t>Vagas</w:t>
            </w:r>
          </w:p>
        </w:tc>
        <w:tc>
          <w:tcPr>
            <w:tcW w:w="1295" w:type="dxa"/>
            <w:shd w:val="clear" w:color="auto" w:fill="F2F2F2"/>
            <w:vAlign w:val="center"/>
            <w:hideMark/>
          </w:tcPr>
          <w:p w:rsidR="0073591E" w:rsidRPr="0055551D" w:rsidRDefault="0073591E" w:rsidP="0073591E">
            <w:pPr>
              <w:spacing w:after="0"/>
              <w:jc w:val="center"/>
              <w:rPr>
                <w:rFonts w:ascii="Times New Roman" w:hAnsi="Times New Roman"/>
                <w:b/>
                <w:sz w:val="24"/>
                <w:szCs w:val="24"/>
              </w:rPr>
            </w:pPr>
            <w:r w:rsidRPr="0055551D">
              <w:rPr>
                <w:rFonts w:ascii="Times New Roman" w:hAnsi="Times New Roman"/>
                <w:b/>
                <w:sz w:val="24"/>
                <w:szCs w:val="24"/>
              </w:rPr>
              <w:t>Vencimento Básico</w:t>
            </w:r>
          </w:p>
        </w:tc>
        <w:tc>
          <w:tcPr>
            <w:tcW w:w="2123" w:type="dxa"/>
            <w:shd w:val="clear" w:color="auto" w:fill="F2F2F2"/>
            <w:vAlign w:val="center"/>
            <w:hideMark/>
          </w:tcPr>
          <w:p w:rsidR="0073591E" w:rsidRPr="0055551D" w:rsidRDefault="0073591E" w:rsidP="0073591E">
            <w:pPr>
              <w:pStyle w:val="Ttulo9"/>
              <w:spacing w:before="0"/>
              <w:jc w:val="center"/>
              <w:rPr>
                <w:rFonts w:ascii="Times New Roman" w:hAnsi="Times New Roman"/>
                <w:b/>
                <w:i w:val="0"/>
                <w:color w:val="auto"/>
                <w:sz w:val="24"/>
                <w:szCs w:val="24"/>
                <w:lang w:eastAsia="pt-BR"/>
              </w:rPr>
            </w:pPr>
            <w:r w:rsidRPr="0055551D">
              <w:rPr>
                <w:rFonts w:ascii="Times New Roman" w:hAnsi="Times New Roman"/>
                <w:b/>
                <w:i w:val="0"/>
                <w:color w:val="auto"/>
                <w:sz w:val="24"/>
                <w:szCs w:val="24"/>
                <w:lang w:eastAsia="pt-BR"/>
              </w:rPr>
              <w:t>Qualificação</w:t>
            </w:r>
          </w:p>
          <w:p w:rsidR="00895B62" w:rsidRPr="0055551D" w:rsidRDefault="00895B62" w:rsidP="00895B62">
            <w:pPr>
              <w:pStyle w:val="Ttulo9"/>
              <w:spacing w:before="0"/>
              <w:jc w:val="center"/>
              <w:rPr>
                <w:b/>
                <w:color w:val="auto"/>
                <w:lang w:eastAsia="pt-BR"/>
              </w:rPr>
            </w:pPr>
            <w:r w:rsidRPr="0055551D">
              <w:rPr>
                <w:rFonts w:ascii="Times New Roman" w:hAnsi="Times New Roman"/>
                <w:b/>
                <w:i w:val="0"/>
                <w:color w:val="auto"/>
                <w:sz w:val="24"/>
                <w:szCs w:val="24"/>
                <w:lang w:eastAsia="pt-BR"/>
              </w:rPr>
              <w:t>Mínima</w:t>
            </w:r>
          </w:p>
        </w:tc>
        <w:tc>
          <w:tcPr>
            <w:tcW w:w="1530" w:type="dxa"/>
            <w:shd w:val="clear" w:color="auto" w:fill="F2F2F2"/>
            <w:vAlign w:val="center"/>
          </w:tcPr>
          <w:p w:rsidR="0073591E" w:rsidRPr="0055551D" w:rsidRDefault="0073591E" w:rsidP="0073591E">
            <w:pPr>
              <w:pStyle w:val="Ttulo9"/>
              <w:spacing w:before="0"/>
              <w:jc w:val="center"/>
              <w:rPr>
                <w:rFonts w:ascii="Times New Roman" w:hAnsi="Times New Roman"/>
                <w:b/>
                <w:i w:val="0"/>
                <w:color w:val="auto"/>
                <w:sz w:val="24"/>
                <w:szCs w:val="24"/>
                <w:lang w:eastAsia="pt-BR"/>
              </w:rPr>
            </w:pPr>
            <w:r w:rsidRPr="0055551D">
              <w:rPr>
                <w:rFonts w:ascii="Times New Roman" w:hAnsi="Times New Roman"/>
                <w:b/>
                <w:i w:val="0"/>
                <w:color w:val="auto"/>
                <w:sz w:val="24"/>
                <w:szCs w:val="24"/>
                <w:lang w:eastAsia="pt-BR"/>
              </w:rPr>
              <w:t>Recrutamento</w:t>
            </w:r>
          </w:p>
        </w:tc>
      </w:tr>
      <w:tr w:rsidR="00D12B60" w:rsidRPr="0055551D" w:rsidTr="00D12B60">
        <w:trPr>
          <w:cantSplit/>
          <w:trHeight w:val="600"/>
          <w:jc w:val="center"/>
        </w:trPr>
        <w:tc>
          <w:tcPr>
            <w:tcW w:w="1521" w:type="dxa"/>
            <w:vAlign w:val="center"/>
          </w:tcPr>
          <w:p w:rsidR="00D12B60" w:rsidRPr="0055551D" w:rsidRDefault="00140895" w:rsidP="004C778E">
            <w:pPr>
              <w:spacing w:after="0"/>
              <w:jc w:val="center"/>
              <w:rPr>
                <w:rFonts w:ascii="Times New Roman" w:hAnsi="Times New Roman"/>
                <w:sz w:val="24"/>
                <w:szCs w:val="24"/>
              </w:rPr>
            </w:pPr>
            <w:r w:rsidRPr="0055551D">
              <w:rPr>
                <w:rFonts w:ascii="Times New Roman" w:hAnsi="Times New Roman"/>
                <w:sz w:val="24"/>
                <w:szCs w:val="24"/>
              </w:rPr>
              <w:t>Museu Histórico</w:t>
            </w:r>
          </w:p>
          <w:p w:rsidR="00140895" w:rsidRPr="0055551D" w:rsidRDefault="00140895" w:rsidP="004C778E">
            <w:pPr>
              <w:spacing w:after="0"/>
              <w:jc w:val="center"/>
              <w:rPr>
                <w:rFonts w:ascii="Times New Roman" w:hAnsi="Times New Roman"/>
                <w:sz w:val="24"/>
                <w:szCs w:val="24"/>
              </w:rPr>
            </w:pPr>
            <w:r w:rsidRPr="0055551D">
              <w:rPr>
                <w:rFonts w:ascii="Times New Roman" w:hAnsi="Times New Roman"/>
                <w:sz w:val="24"/>
                <w:szCs w:val="24"/>
              </w:rPr>
              <w:t>Municipal</w:t>
            </w:r>
          </w:p>
          <w:p w:rsidR="00140895" w:rsidRPr="0055551D" w:rsidRDefault="00140895" w:rsidP="004C778E">
            <w:pPr>
              <w:spacing w:after="0"/>
              <w:jc w:val="center"/>
              <w:rPr>
                <w:rFonts w:ascii="Times New Roman" w:hAnsi="Times New Roman"/>
                <w:sz w:val="24"/>
                <w:szCs w:val="24"/>
              </w:rPr>
            </w:pPr>
            <w:proofErr w:type="spellStart"/>
            <w:r w:rsidRPr="0055551D">
              <w:rPr>
                <w:rFonts w:ascii="Times New Roman" w:hAnsi="Times New Roman"/>
                <w:sz w:val="24"/>
                <w:szCs w:val="24"/>
              </w:rPr>
              <w:t>Tuany</w:t>
            </w:r>
            <w:proofErr w:type="spellEnd"/>
            <w:r w:rsidRPr="0055551D">
              <w:rPr>
                <w:rFonts w:ascii="Times New Roman" w:hAnsi="Times New Roman"/>
                <w:sz w:val="24"/>
                <w:szCs w:val="24"/>
              </w:rPr>
              <w:t xml:space="preserve"> Toledo</w:t>
            </w:r>
          </w:p>
        </w:tc>
        <w:tc>
          <w:tcPr>
            <w:tcW w:w="2205" w:type="dxa"/>
            <w:vAlign w:val="center"/>
          </w:tcPr>
          <w:p w:rsidR="00D12B60" w:rsidRPr="0055551D" w:rsidRDefault="00D12B60" w:rsidP="004C778E">
            <w:pPr>
              <w:spacing w:after="0"/>
              <w:jc w:val="center"/>
              <w:rPr>
                <w:rFonts w:ascii="Times New Roman" w:hAnsi="Times New Roman"/>
                <w:b/>
                <w:sz w:val="24"/>
                <w:szCs w:val="24"/>
              </w:rPr>
            </w:pPr>
            <w:r w:rsidRPr="0055551D">
              <w:rPr>
                <w:rFonts w:ascii="Times New Roman" w:hAnsi="Times New Roman"/>
                <w:sz w:val="24"/>
                <w:szCs w:val="24"/>
              </w:rPr>
              <w:t>Diretor do Museu Histórico e Cultural</w:t>
            </w:r>
          </w:p>
        </w:tc>
        <w:tc>
          <w:tcPr>
            <w:tcW w:w="928" w:type="dxa"/>
            <w:vAlign w:val="center"/>
          </w:tcPr>
          <w:p w:rsidR="00D12B60" w:rsidRPr="0055551D" w:rsidRDefault="00D12B60" w:rsidP="004C778E">
            <w:pPr>
              <w:spacing w:after="0"/>
              <w:jc w:val="center"/>
              <w:rPr>
                <w:rFonts w:ascii="Times New Roman" w:hAnsi="Times New Roman"/>
                <w:b/>
                <w:sz w:val="24"/>
                <w:szCs w:val="24"/>
                <w:lang w:val="en-US"/>
              </w:rPr>
            </w:pPr>
            <w:r w:rsidRPr="0055551D">
              <w:rPr>
                <w:rFonts w:ascii="Times New Roman" w:hAnsi="Times New Roman"/>
                <w:b/>
                <w:sz w:val="24"/>
                <w:szCs w:val="24"/>
                <w:lang w:val="en-US"/>
              </w:rPr>
              <w:t>01</w:t>
            </w:r>
          </w:p>
        </w:tc>
        <w:tc>
          <w:tcPr>
            <w:tcW w:w="1295" w:type="dxa"/>
            <w:vAlign w:val="center"/>
          </w:tcPr>
          <w:p w:rsidR="00D12B60" w:rsidRPr="0055551D" w:rsidRDefault="00B33AED" w:rsidP="004C778E">
            <w:pPr>
              <w:spacing w:after="0"/>
              <w:jc w:val="center"/>
              <w:rPr>
                <w:rFonts w:ascii="Times New Roman" w:hAnsi="Times New Roman"/>
                <w:b/>
                <w:sz w:val="24"/>
                <w:szCs w:val="24"/>
                <w:lang w:val="en-US"/>
              </w:rPr>
            </w:pPr>
            <w:r>
              <w:rPr>
                <w:rFonts w:ascii="Times New Roman" w:hAnsi="Times New Roman"/>
                <w:b/>
                <w:sz w:val="24"/>
                <w:szCs w:val="24"/>
                <w:lang w:val="en-US"/>
              </w:rPr>
              <w:t>CM-03</w:t>
            </w:r>
          </w:p>
        </w:tc>
        <w:tc>
          <w:tcPr>
            <w:tcW w:w="2123" w:type="dxa"/>
            <w:vAlign w:val="center"/>
          </w:tcPr>
          <w:p w:rsidR="00D12B60" w:rsidRPr="0055551D" w:rsidRDefault="00D12B60" w:rsidP="004C778E">
            <w:pPr>
              <w:spacing w:after="0"/>
              <w:jc w:val="center"/>
              <w:rPr>
                <w:rFonts w:ascii="Times New Roman" w:hAnsi="Times New Roman"/>
                <w:sz w:val="24"/>
                <w:szCs w:val="24"/>
              </w:rPr>
            </w:pPr>
            <w:r w:rsidRPr="0055551D">
              <w:rPr>
                <w:rFonts w:ascii="Times New Roman" w:hAnsi="Times New Roman"/>
                <w:sz w:val="24"/>
                <w:szCs w:val="24"/>
              </w:rPr>
              <w:t>Curso Superior completo</w:t>
            </w:r>
          </w:p>
        </w:tc>
        <w:tc>
          <w:tcPr>
            <w:tcW w:w="1530" w:type="dxa"/>
            <w:vAlign w:val="center"/>
          </w:tcPr>
          <w:p w:rsidR="00D12B60" w:rsidRPr="0055551D" w:rsidRDefault="008E4B22" w:rsidP="004C778E">
            <w:pPr>
              <w:spacing w:after="0"/>
              <w:jc w:val="center"/>
              <w:rPr>
                <w:rFonts w:ascii="Times New Roman" w:hAnsi="Times New Roman"/>
                <w:b/>
                <w:sz w:val="24"/>
                <w:szCs w:val="24"/>
              </w:rPr>
            </w:pPr>
            <w:r w:rsidRPr="0055551D">
              <w:rPr>
                <w:rFonts w:ascii="Times New Roman" w:hAnsi="Times New Roman"/>
                <w:b/>
                <w:sz w:val="24"/>
                <w:szCs w:val="24"/>
              </w:rPr>
              <w:t>Restrito</w:t>
            </w:r>
          </w:p>
        </w:tc>
      </w:tr>
      <w:tr w:rsidR="00D56CD2" w:rsidRPr="0055551D" w:rsidTr="00D12B60">
        <w:trPr>
          <w:cantSplit/>
          <w:trHeight w:val="600"/>
          <w:jc w:val="center"/>
        </w:trPr>
        <w:tc>
          <w:tcPr>
            <w:tcW w:w="1521"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Controladoria</w:t>
            </w:r>
          </w:p>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Geral</w:t>
            </w:r>
          </w:p>
        </w:tc>
        <w:tc>
          <w:tcPr>
            <w:tcW w:w="2205"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Controlador Geral</w:t>
            </w:r>
          </w:p>
        </w:tc>
        <w:tc>
          <w:tcPr>
            <w:tcW w:w="928"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CM-02</w:t>
            </w:r>
          </w:p>
        </w:tc>
        <w:tc>
          <w:tcPr>
            <w:tcW w:w="2123"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Servidor Efetivo com curso superior em Administração, Direito, Economia ou Ciências Contábeis</w:t>
            </w:r>
            <w:r w:rsidR="005D5F57">
              <w:rPr>
                <w:rFonts w:ascii="Times New Roman" w:hAnsi="Times New Roman"/>
                <w:sz w:val="24"/>
                <w:szCs w:val="24"/>
              </w:rPr>
              <w:t xml:space="preserve"> e </w:t>
            </w:r>
            <w:r w:rsidR="005D5F57" w:rsidRPr="009413DF">
              <w:rPr>
                <w:rFonts w:ascii="Times New Roman" w:hAnsi="Times New Roman"/>
              </w:rPr>
              <w:t>obtenção de, no mínimo, 70%</w:t>
            </w:r>
            <w:r w:rsidR="005D5F57">
              <w:rPr>
                <w:rFonts w:ascii="Times New Roman" w:hAnsi="Times New Roman"/>
              </w:rPr>
              <w:t xml:space="preserve"> em </w:t>
            </w:r>
            <w:r w:rsidR="005D5F57" w:rsidRPr="009413DF">
              <w:rPr>
                <w:rFonts w:ascii="Times New Roman" w:hAnsi="Times New Roman"/>
              </w:rPr>
              <w:t xml:space="preserve">avaliação </w:t>
            </w:r>
            <w:r w:rsidR="005D5F57">
              <w:rPr>
                <w:rFonts w:ascii="Times New Roman" w:hAnsi="Times New Roman"/>
              </w:rPr>
              <w:t xml:space="preserve">de </w:t>
            </w:r>
            <w:r w:rsidR="005D5F57" w:rsidRPr="009413DF">
              <w:rPr>
                <w:rFonts w:ascii="Times New Roman" w:hAnsi="Times New Roman"/>
              </w:rPr>
              <w:t>desempenho</w:t>
            </w:r>
          </w:p>
        </w:tc>
        <w:tc>
          <w:tcPr>
            <w:tcW w:w="1530"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Restrito</w:t>
            </w:r>
          </w:p>
        </w:tc>
      </w:tr>
      <w:tr w:rsidR="00575919" w:rsidRPr="0055551D" w:rsidTr="00D12B60">
        <w:trPr>
          <w:cantSplit/>
          <w:trHeight w:val="600"/>
          <w:jc w:val="center"/>
        </w:trPr>
        <w:tc>
          <w:tcPr>
            <w:tcW w:w="1521" w:type="dxa"/>
            <w:vAlign w:val="center"/>
          </w:tcPr>
          <w:p w:rsidR="00575919" w:rsidRPr="0055551D" w:rsidRDefault="00575919" w:rsidP="004C778E">
            <w:pPr>
              <w:spacing w:after="0"/>
              <w:jc w:val="center"/>
              <w:rPr>
                <w:rFonts w:ascii="Times New Roman" w:hAnsi="Times New Roman"/>
                <w:sz w:val="24"/>
                <w:szCs w:val="24"/>
              </w:rPr>
            </w:pPr>
            <w:r w:rsidRPr="0055551D">
              <w:rPr>
                <w:rFonts w:ascii="Times New Roman" w:hAnsi="Times New Roman"/>
                <w:sz w:val="24"/>
                <w:szCs w:val="24"/>
              </w:rPr>
              <w:t>Departamento de Comunicação</w:t>
            </w:r>
          </w:p>
        </w:tc>
        <w:tc>
          <w:tcPr>
            <w:tcW w:w="2205" w:type="dxa"/>
            <w:vAlign w:val="center"/>
          </w:tcPr>
          <w:p w:rsidR="00575919" w:rsidRPr="0055551D" w:rsidRDefault="00575919" w:rsidP="004C778E">
            <w:pPr>
              <w:spacing w:after="0"/>
              <w:jc w:val="center"/>
              <w:rPr>
                <w:rFonts w:ascii="Times New Roman" w:hAnsi="Times New Roman"/>
                <w:sz w:val="24"/>
                <w:szCs w:val="24"/>
              </w:rPr>
            </w:pPr>
            <w:r w:rsidRPr="0055551D">
              <w:rPr>
                <w:rFonts w:ascii="Times New Roman" w:hAnsi="Times New Roman"/>
                <w:sz w:val="24"/>
                <w:szCs w:val="24"/>
              </w:rPr>
              <w:t>Diretor de Comunicação</w:t>
            </w:r>
          </w:p>
        </w:tc>
        <w:tc>
          <w:tcPr>
            <w:tcW w:w="928" w:type="dxa"/>
            <w:vAlign w:val="center"/>
          </w:tcPr>
          <w:p w:rsidR="00575919" w:rsidRPr="0055551D" w:rsidRDefault="00575919" w:rsidP="004C778E">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575919" w:rsidRPr="0055551D" w:rsidRDefault="00575919" w:rsidP="004C778E">
            <w:pPr>
              <w:spacing w:after="0"/>
              <w:jc w:val="center"/>
              <w:rPr>
                <w:rFonts w:ascii="Times New Roman" w:hAnsi="Times New Roman"/>
                <w:b/>
                <w:sz w:val="24"/>
                <w:szCs w:val="24"/>
              </w:rPr>
            </w:pPr>
            <w:r w:rsidRPr="0055551D">
              <w:rPr>
                <w:rFonts w:ascii="Times New Roman" w:hAnsi="Times New Roman"/>
                <w:b/>
                <w:sz w:val="24"/>
                <w:szCs w:val="24"/>
              </w:rPr>
              <w:t>CM-02</w:t>
            </w:r>
          </w:p>
        </w:tc>
        <w:tc>
          <w:tcPr>
            <w:tcW w:w="2123" w:type="dxa"/>
            <w:vAlign w:val="center"/>
          </w:tcPr>
          <w:p w:rsidR="00575919" w:rsidRPr="0055551D" w:rsidRDefault="00575919" w:rsidP="004C778E">
            <w:pPr>
              <w:spacing w:after="0" w:line="240" w:lineRule="auto"/>
              <w:jc w:val="center"/>
              <w:rPr>
                <w:rFonts w:ascii="Times New Roman" w:hAnsi="Times New Roman"/>
                <w:sz w:val="24"/>
                <w:szCs w:val="24"/>
              </w:rPr>
            </w:pPr>
            <w:r w:rsidRPr="0055551D">
              <w:rPr>
                <w:rFonts w:ascii="Times New Roman" w:hAnsi="Times New Roman"/>
                <w:sz w:val="24"/>
                <w:szCs w:val="24"/>
              </w:rPr>
              <w:t>Curso Superior na Área de Ciências Sociais</w:t>
            </w:r>
          </w:p>
        </w:tc>
        <w:tc>
          <w:tcPr>
            <w:tcW w:w="1530" w:type="dxa"/>
            <w:vAlign w:val="center"/>
          </w:tcPr>
          <w:p w:rsidR="00575919" w:rsidRPr="0055551D" w:rsidRDefault="00575919" w:rsidP="004C778E">
            <w:pPr>
              <w:spacing w:after="0"/>
              <w:jc w:val="center"/>
              <w:rPr>
                <w:rFonts w:ascii="Times New Roman" w:eastAsia="Times New Roman" w:hAnsi="Times New Roman"/>
                <w:b/>
                <w:sz w:val="24"/>
                <w:szCs w:val="24"/>
              </w:rPr>
            </w:pPr>
            <w:r w:rsidRPr="0055551D">
              <w:rPr>
                <w:rFonts w:ascii="Times New Roman" w:hAnsi="Times New Roman"/>
                <w:b/>
                <w:sz w:val="24"/>
                <w:szCs w:val="24"/>
              </w:rPr>
              <w:t>Amplo</w:t>
            </w:r>
          </w:p>
        </w:tc>
      </w:tr>
      <w:tr w:rsidR="00D56CD2" w:rsidRPr="0055551D" w:rsidTr="00D12B60">
        <w:trPr>
          <w:cantSplit/>
          <w:trHeight w:val="600"/>
          <w:jc w:val="center"/>
        </w:trPr>
        <w:tc>
          <w:tcPr>
            <w:tcW w:w="1521" w:type="dxa"/>
            <w:vMerge w:val="restart"/>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Departamento Jurídico</w:t>
            </w:r>
          </w:p>
        </w:tc>
        <w:tc>
          <w:tcPr>
            <w:tcW w:w="2205" w:type="dxa"/>
            <w:vAlign w:val="center"/>
          </w:tcPr>
          <w:p w:rsidR="00D56CD2" w:rsidRPr="0055551D" w:rsidRDefault="00D56CD2" w:rsidP="004C778E">
            <w:pPr>
              <w:spacing w:after="0"/>
              <w:jc w:val="center"/>
              <w:rPr>
                <w:rFonts w:ascii="Times New Roman" w:hAnsi="Times New Roman"/>
                <w:sz w:val="24"/>
                <w:szCs w:val="24"/>
                <w:highlight w:val="green"/>
              </w:rPr>
            </w:pPr>
            <w:r w:rsidRPr="0055551D">
              <w:rPr>
                <w:rFonts w:ascii="Times New Roman" w:hAnsi="Times New Roman"/>
                <w:sz w:val="24"/>
                <w:szCs w:val="24"/>
              </w:rPr>
              <w:t>Diretor de Assuntos Jurídicos</w:t>
            </w:r>
          </w:p>
        </w:tc>
        <w:tc>
          <w:tcPr>
            <w:tcW w:w="928"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CM-01</w:t>
            </w:r>
          </w:p>
        </w:tc>
        <w:tc>
          <w:tcPr>
            <w:tcW w:w="2123" w:type="dxa"/>
            <w:vAlign w:val="center"/>
          </w:tcPr>
          <w:p w:rsidR="00D56CD2" w:rsidRPr="0055551D" w:rsidRDefault="00D56CD2" w:rsidP="008E1763">
            <w:pPr>
              <w:spacing w:after="0"/>
              <w:jc w:val="center"/>
              <w:rPr>
                <w:rFonts w:ascii="Times New Roman" w:hAnsi="Times New Roman"/>
                <w:sz w:val="24"/>
                <w:szCs w:val="24"/>
              </w:rPr>
            </w:pPr>
            <w:r w:rsidRPr="0055551D">
              <w:rPr>
                <w:rFonts w:ascii="Times New Roman" w:hAnsi="Times New Roman"/>
                <w:sz w:val="24"/>
                <w:szCs w:val="24"/>
              </w:rPr>
              <w:t xml:space="preserve">Curso Superior em Direito e inscrição na OAB. </w:t>
            </w:r>
            <w:proofErr w:type="spellStart"/>
            <w:r w:rsidRPr="0055551D">
              <w:rPr>
                <w:rFonts w:ascii="Times New Roman" w:hAnsi="Times New Roman"/>
                <w:sz w:val="24"/>
                <w:szCs w:val="24"/>
              </w:rPr>
              <w:t>Pós-graduação</w:t>
            </w:r>
            <w:proofErr w:type="spellEnd"/>
            <w:r w:rsidRPr="0055551D">
              <w:rPr>
                <w:rFonts w:ascii="Times New Roman" w:hAnsi="Times New Roman"/>
                <w:sz w:val="24"/>
                <w:szCs w:val="24"/>
              </w:rPr>
              <w:t xml:space="preserve"> </w:t>
            </w:r>
            <w:r w:rsidR="008E1763" w:rsidRPr="008E1763">
              <w:rPr>
                <w:rFonts w:ascii="Times New Roman" w:hAnsi="Times New Roman"/>
                <w:sz w:val="24"/>
                <w:szCs w:val="24"/>
              </w:rPr>
              <w:t>lato senso</w:t>
            </w:r>
            <w:r w:rsidR="008E1763">
              <w:rPr>
                <w:rFonts w:ascii="Times New Roman" w:hAnsi="Times New Roman"/>
                <w:sz w:val="24"/>
                <w:szCs w:val="24"/>
              </w:rPr>
              <w:t xml:space="preserve"> </w:t>
            </w:r>
            <w:r w:rsidRPr="008E1763">
              <w:rPr>
                <w:rFonts w:ascii="Times New Roman" w:hAnsi="Times New Roman"/>
                <w:sz w:val="24"/>
                <w:szCs w:val="24"/>
              </w:rPr>
              <w:t>em</w:t>
            </w:r>
            <w:r w:rsidRPr="0055551D">
              <w:rPr>
                <w:rFonts w:ascii="Times New Roman" w:hAnsi="Times New Roman"/>
                <w:sz w:val="24"/>
                <w:szCs w:val="24"/>
              </w:rPr>
              <w:t xml:space="preserve"> Direito Constitucional ou em qualquer das áreas do Direito Público e experiência profissional de cinco anos em qualquer das áreas do Direito Público.</w:t>
            </w:r>
          </w:p>
        </w:tc>
        <w:tc>
          <w:tcPr>
            <w:tcW w:w="1530"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Amplo</w:t>
            </w:r>
          </w:p>
        </w:tc>
      </w:tr>
      <w:tr w:rsidR="00D56CD2" w:rsidRPr="0055551D" w:rsidTr="00D12B60">
        <w:trPr>
          <w:cantSplit/>
          <w:trHeight w:val="600"/>
          <w:jc w:val="center"/>
        </w:trPr>
        <w:tc>
          <w:tcPr>
            <w:tcW w:w="1521" w:type="dxa"/>
            <w:vMerge/>
            <w:vAlign w:val="center"/>
          </w:tcPr>
          <w:p w:rsidR="00D56CD2" w:rsidRPr="0055551D" w:rsidRDefault="00D56CD2" w:rsidP="004C778E">
            <w:pPr>
              <w:spacing w:after="0"/>
              <w:jc w:val="center"/>
              <w:rPr>
                <w:rFonts w:ascii="Times New Roman" w:hAnsi="Times New Roman"/>
                <w:sz w:val="24"/>
                <w:szCs w:val="24"/>
              </w:rPr>
            </w:pPr>
          </w:p>
        </w:tc>
        <w:tc>
          <w:tcPr>
            <w:tcW w:w="2205" w:type="dxa"/>
            <w:vAlign w:val="center"/>
          </w:tcPr>
          <w:p w:rsidR="00D56CD2" w:rsidRPr="0055551D" w:rsidRDefault="00D56CD2" w:rsidP="004C778E">
            <w:pPr>
              <w:spacing w:after="0"/>
              <w:jc w:val="center"/>
              <w:rPr>
                <w:rFonts w:ascii="Times New Roman" w:hAnsi="Times New Roman"/>
                <w:sz w:val="24"/>
                <w:szCs w:val="24"/>
                <w:highlight w:val="green"/>
              </w:rPr>
            </w:pPr>
            <w:r w:rsidRPr="00BF37A3">
              <w:rPr>
                <w:rFonts w:ascii="Times New Roman" w:hAnsi="Times New Roman"/>
                <w:sz w:val="24"/>
                <w:szCs w:val="24"/>
              </w:rPr>
              <w:t xml:space="preserve">Assessor Jurídico </w:t>
            </w:r>
            <w:r w:rsidR="000444BA" w:rsidRPr="00BF37A3">
              <w:rPr>
                <w:rFonts w:ascii="Times New Roman" w:hAnsi="Times New Roman"/>
                <w:sz w:val="24"/>
                <w:szCs w:val="24"/>
              </w:rPr>
              <w:t xml:space="preserve">da </w:t>
            </w:r>
            <w:r w:rsidRPr="00BF37A3">
              <w:rPr>
                <w:rFonts w:ascii="Times New Roman" w:hAnsi="Times New Roman"/>
                <w:sz w:val="24"/>
                <w:szCs w:val="24"/>
              </w:rPr>
              <w:t>Mesa Diretora</w:t>
            </w:r>
            <w:r w:rsidR="000E2DEF" w:rsidRPr="00BF37A3">
              <w:rPr>
                <w:rFonts w:ascii="Times New Roman" w:hAnsi="Times New Roman"/>
                <w:sz w:val="24"/>
                <w:szCs w:val="24"/>
              </w:rPr>
              <w:t xml:space="preserve"> </w:t>
            </w:r>
            <w:r w:rsidR="00A16BEE" w:rsidRPr="00BF37A3">
              <w:rPr>
                <w:rFonts w:ascii="Times New Roman" w:hAnsi="Times New Roman"/>
                <w:sz w:val="24"/>
                <w:szCs w:val="24"/>
              </w:rPr>
              <w:t xml:space="preserve">e </w:t>
            </w:r>
            <w:r w:rsidR="000444BA" w:rsidRPr="00BF37A3">
              <w:rPr>
                <w:rFonts w:ascii="Times New Roman" w:hAnsi="Times New Roman"/>
                <w:sz w:val="24"/>
                <w:szCs w:val="24"/>
              </w:rPr>
              <w:t xml:space="preserve">das </w:t>
            </w:r>
            <w:r w:rsidR="00A16BEE" w:rsidRPr="00BF37A3">
              <w:rPr>
                <w:rFonts w:ascii="Times New Roman" w:hAnsi="Times New Roman"/>
                <w:sz w:val="24"/>
                <w:szCs w:val="24"/>
              </w:rPr>
              <w:t>Comissões Parlamentares</w:t>
            </w:r>
          </w:p>
        </w:tc>
        <w:tc>
          <w:tcPr>
            <w:tcW w:w="928" w:type="dxa"/>
            <w:vAlign w:val="center"/>
          </w:tcPr>
          <w:p w:rsidR="00D56CD2" w:rsidRPr="0055551D" w:rsidRDefault="00A16BEE" w:rsidP="004C778E">
            <w:pPr>
              <w:spacing w:after="0"/>
              <w:jc w:val="center"/>
              <w:rPr>
                <w:rFonts w:ascii="Times New Roman" w:hAnsi="Times New Roman"/>
                <w:b/>
                <w:sz w:val="24"/>
                <w:szCs w:val="24"/>
              </w:rPr>
            </w:pPr>
            <w:r w:rsidRPr="0055551D">
              <w:rPr>
                <w:rFonts w:ascii="Times New Roman" w:hAnsi="Times New Roman"/>
                <w:b/>
                <w:sz w:val="24"/>
                <w:szCs w:val="24"/>
              </w:rPr>
              <w:t>02</w:t>
            </w:r>
          </w:p>
        </w:tc>
        <w:tc>
          <w:tcPr>
            <w:tcW w:w="1295"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CM-02</w:t>
            </w:r>
          </w:p>
        </w:tc>
        <w:tc>
          <w:tcPr>
            <w:tcW w:w="2123" w:type="dxa"/>
            <w:vAlign w:val="center"/>
          </w:tcPr>
          <w:p w:rsidR="00D56CD2" w:rsidRPr="0055551D" w:rsidRDefault="00D56CD2" w:rsidP="00FD578B">
            <w:pPr>
              <w:spacing w:after="0"/>
              <w:jc w:val="center"/>
              <w:rPr>
                <w:rFonts w:ascii="Times New Roman" w:hAnsi="Times New Roman"/>
                <w:sz w:val="24"/>
                <w:szCs w:val="24"/>
              </w:rPr>
            </w:pPr>
            <w:r w:rsidRPr="0055551D">
              <w:rPr>
                <w:rFonts w:ascii="Times New Roman" w:hAnsi="Times New Roman"/>
                <w:sz w:val="24"/>
                <w:szCs w:val="24"/>
              </w:rPr>
              <w:t xml:space="preserve">Curso Superior em Direito e inscrição na OAB. </w:t>
            </w:r>
            <w:proofErr w:type="spellStart"/>
            <w:r w:rsidRPr="0055551D">
              <w:rPr>
                <w:rFonts w:ascii="Times New Roman" w:hAnsi="Times New Roman"/>
                <w:sz w:val="24"/>
                <w:szCs w:val="24"/>
              </w:rPr>
              <w:t>Pós-graduação</w:t>
            </w:r>
            <w:proofErr w:type="spellEnd"/>
            <w:r w:rsidRPr="0055551D">
              <w:rPr>
                <w:rFonts w:ascii="Times New Roman" w:hAnsi="Times New Roman"/>
                <w:sz w:val="24"/>
                <w:szCs w:val="24"/>
              </w:rPr>
              <w:t xml:space="preserve"> </w:t>
            </w:r>
            <w:r w:rsidRPr="00FD578B">
              <w:rPr>
                <w:rFonts w:ascii="Times New Roman" w:hAnsi="Times New Roman"/>
                <w:sz w:val="24"/>
                <w:szCs w:val="24"/>
              </w:rPr>
              <w:t>lat</w:t>
            </w:r>
            <w:r w:rsidR="00FD578B" w:rsidRPr="00FD578B">
              <w:rPr>
                <w:rFonts w:ascii="Times New Roman" w:hAnsi="Times New Roman"/>
                <w:sz w:val="24"/>
                <w:szCs w:val="24"/>
              </w:rPr>
              <w:t xml:space="preserve">o </w:t>
            </w:r>
            <w:r w:rsidRPr="00FD578B">
              <w:rPr>
                <w:rFonts w:ascii="Times New Roman" w:hAnsi="Times New Roman"/>
                <w:sz w:val="24"/>
                <w:szCs w:val="24"/>
              </w:rPr>
              <w:t>sens</w:t>
            </w:r>
            <w:r w:rsidR="00FD578B" w:rsidRPr="00FD578B">
              <w:rPr>
                <w:rFonts w:ascii="Times New Roman" w:hAnsi="Times New Roman"/>
                <w:sz w:val="24"/>
                <w:szCs w:val="24"/>
              </w:rPr>
              <w:t>o</w:t>
            </w:r>
            <w:r w:rsidRPr="0055551D">
              <w:rPr>
                <w:rFonts w:ascii="Times New Roman" w:hAnsi="Times New Roman"/>
                <w:sz w:val="24"/>
                <w:szCs w:val="24"/>
              </w:rPr>
              <w:t xml:space="preserve"> em Direito Constitucional ou em qualquer das áreas do Direito Público e experiência profissional de dois anos em qualquer das áreas do Direito Público.</w:t>
            </w:r>
          </w:p>
        </w:tc>
        <w:tc>
          <w:tcPr>
            <w:tcW w:w="1530"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Amplo</w:t>
            </w:r>
          </w:p>
        </w:tc>
      </w:tr>
      <w:tr w:rsidR="00D56CD2" w:rsidRPr="0055551D" w:rsidTr="00D12B60">
        <w:trPr>
          <w:cantSplit/>
          <w:trHeight w:val="600"/>
          <w:jc w:val="center"/>
        </w:trPr>
        <w:tc>
          <w:tcPr>
            <w:tcW w:w="1521" w:type="dxa"/>
            <w:vMerge w:val="restart"/>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Diretoria Legislativa</w:t>
            </w:r>
          </w:p>
        </w:tc>
        <w:tc>
          <w:tcPr>
            <w:tcW w:w="2205" w:type="dxa"/>
            <w:vAlign w:val="center"/>
          </w:tcPr>
          <w:p w:rsidR="00D56CD2" w:rsidRPr="0055551D" w:rsidRDefault="00575919" w:rsidP="004C778E">
            <w:pPr>
              <w:spacing w:after="0"/>
              <w:jc w:val="center"/>
              <w:rPr>
                <w:rFonts w:ascii="Times New Roman" w:hAnsi="Times New Roman"/>
                <w:sz w:val="24"/>
                <w:szCs w:val="24"/>
              </w:rPr>
            </w:pPr>
            <w:r w:rsidRPr="0055551D">
              <w:rPr>
                <w:rFonts w:ascii="Times New Roman" w:hAnsi="Times New Roman"/>
                <w:sz w:val="24"/>
                <w:szCs w:val="24"/>
              </w:rPr>
              <w:t xml:space="preserve">Diretor </w:t>
            </w:r>
            <w:r w:rsidR="008818A3" w:rsidRPr="0055551D">
              <w:rPr>
                <w:rFonts w:ascii="Times New Roman" w:hAnsi="Times New Roman"/>
                <w:sz w:val="24"/>
                <w:szCs w:val="24"/>
              </w:rPr>
              <w:t>Legislativ</w:t>
            </w:r>
            <w:r w:rsidRPr="0055551D">
              <w:rPr>
                <w:rFonts w:ascii="Times New Roman" w:hAnsi="Times New Roman"/>
                <w:sz w:val="24"/>
                <w:szCs w:val="24"/>
              </w:rPr>
              <w:t>o</w:t>
            </w:r>
          </w:p>
        </w:tc>
        <w:tc>
          <w:tcPr>
            <w:tcW w:w="928"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D56CD2" w:rsidRPr="0055551D" w:rsidRDefault="00D56CD2" w:rsidP="004C778E">
            <w:pPr>
              <w:spacing w:after="0"/>
              <w:jc w:val="center"/>
              <w:rPr>
                <w:rFonts w:ascii="Times New Roman" w:hAnsi="Times New Roman"/>
                <w:b/>
                <w:sz w:val="24"/>
                <w:szCs w:val="24"/>
                <w:lang w:val="en-US"/>
              </w:rPr>
            </w:pPr>
            <w:r w:rsidRPr="0055551D">
              <w:rPr>
                <w:rFonts w:ascii="Times New Roman" w:hAnsi="Times New Roman"/>
                <w:b/>
                <w:sz w:val="24"/>
                <w:szCs w:val="24"/>
                <w:lang w:val="en-US"/>
              </w:rPr>
              <w:t>CM-02</w:t>
            </w:r>
          </w:p>
        </w:tc>
        <w:tc>
          <w:tcPr>
            <w:tcW w:w="2123" w:type="dxa"/>
            <w:vAlign w:val="center"/>
          </w:tcPr>
          <w:p w:rsidR="00D56CD2" w:rsidRPr="0055551D" w:rsidRDefault="003C7957" w:rsidP="004C778E">
            <w:pPr>
              <w:spacing w:after="0"/>
              <w:jc w:val="center"/>
              <w:rPr>
                <w:rFonts w:ascii="Times New Roman" w:hAnsi="Times New Roman"/>
                <w:sz w:val="24"/>
                <w:szCs w:val="24"/>
              </w:rPr>
            </w:pPr>
            <w:r w:rsidRPr="0055551D">
              <w:rPr>
                <w:rFonts w:ascii="Times New Roman" w:hAnsi="Times New Roman"/>
                <w:sz w:val="24"/>
                <w:szCs w:val="24"/>
              </w:rPr>
              <w:t>Ensino Superior c</w:t>
            </w:r>
            <w:r w:rsidR="00D56CD2" w:rsidRPr="0055551D">
              <w:rPr>
                <w:rFonts w:ascii="Times New Roman" w:hAnsi="Times New Roman"/>
                <w:sz w:val="24"/>
                <w:szCs w:val="24"/>
              </w:rPr>
              <w:t>ompleto</w:t>
            </w:r>
          </w:p>
        </w:tc>
        <w:tc>
          <w:tcPr>
            <w:tcW w:w="1530"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Amplo</w:t>
            </w:r>
          </w:p>
        </w:tc>
      </w:tr>
      <w:tr w:rsidR="00D56CD2" w:rsidRPr="0055551D" w:rsidTr="00D12B60">
        <w:trPr>
          <w:cantSplit/>
          <w:trHeight w:val="600"/>
          <w:jc w:val="center"/>
        </w:trPr>
        <w:tc>
          <w:tcPr>
            <w:tcW w:w="1521" w:type="dxa"/>
            <w:vMerge/>
            <w:vAlign w:val="center"/>
          </w:tcPr>
          <w:p w:rsidR="00D56CD2" w:rsidRPr="0055551D" w:rsidRDefault="00D56CD2" w:rsidP="004C778E">
            <w:pPr>
              <w:spacing w:after="0"/>
              <w:jc w:val="center"/>
              <w:rPr>
                <w:rFonts w:ascii="Times New Roman" w:hAnsi="Times New Roman"/>
                <w:sz w:val="24"/>
                <w:szCs w:val="24"/>
              </w:rPr>
            </w:pPr>
          </w:p>
        </w:tc>
        <w:tc>
          <w:tcPr>
            <w:tcW w:w="2205"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Assessor de Comissões Parlamentares</w:t>
            </w:r>
          </w:p>
        </w:tc>
        <w:tc>
          <w:tcPr>
            <w:tcW w:w="928" w:type="dxa"/>
            <w:vAlign w:val="center"/>
          </w:tcPr>
          <w:p w:rsidR="00D56CD2" w:rsidRPr="0055551D" w:rsidRDefault="00AE1942" w:rsidP="004C778E">
            <w:pPr>
              <w:spacing w:after="0"/>
              <w:jc w:val="center"/>
              <w:rPr>
                <w:rFonts w:ascii="Times New Roman" w:hAnsi="Times New Roman"/>
                <w:b/>
                <w:sz w:val="24"/>
                <w:szCs w:val="24"/>
              </w:rPr>
            </w:pPr>
            <w:r w:rsidRPr="0055551D">
              <w:rPr>
                <w:rFonts w:ascii="Times New Roman" w:hAnsi="Times New Roman"/>
                <w:b/>
                <w:sz w:val="24"/>
                <w:szCs w:val="24"/>
              </w:rPr>
              <w:t>0</w:t>
            </w:r>
            <w:r w:rsidR="004B4066" w:rsidRPr="0055551D">
              <w:rPr>
                <w:rFonts w:ascii="Times New Roman" w:hAnsi="Times New Roman"/>
                <w:b/>
                <w:sz w:val="24"/>
                <w:szCs w:val="24"/>
              </w:rPr>
              <w:t>1</w:t>
            </w:r>
          </w:p>
        </w:tc>
        <w:tc>
          <w:tcPr>
            <w:tcW w:w="1295" w:type="dxa"/>
            <w:vAlign w:val="center"/>
          </w:tcPr>
          <w:p w:rsidR="00D56CD2" w:rsidRPr="0055551D" w:rsidRDefault="00D56CD2" w:rsidP="004C778E">
            <w:pPr>
              <w:spacing w:after="0"/>
              <w:jc w:val="center"/>
              <w:rPr>
                <w:rFonts w:ascii="Times New Roman" w:hAnsi="Times New Roman"/>
                <w:b/>
                <w:sz w:val="24"/>
                <w:szCs w:val="24"/>
                <w:lang w:val="en-US"/>
              </w:rPr>
            </w:pPr>
            <w:r w:rsidRPr="0055551D">
              <w:rPr>
                <w:rFonts w:ascii="Times New Roman" w:hAnsi="Times New Roman"/>
                <w:b/>
                <w:sz w:val="24"/>
                <w:szCs w:val="24"/>
                <w:lang w:val="en-US"/>
              </w:rPr>
              <w:t>CM-03</w:t>
            </w:r>
          </w:p>
        </w:tc>
        <w:tc>
          <w:tcPr>
            <w:tcW w:w="2123"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 xml:space="preserve">Ensino </w:t>
            </w:r>
            <w:r w:rsidR="003C7957" w:rsidRPr="0055551D">
              <w:rPr>
                <w:rFonts w:ascii="Times New Roman" w:hAnsi="Times New Roman"/>
                <w:sz w:val="24"/>
                <w:szCs w:val="24"/>
              </w:rPr>
              <w:t>Médio c</w:t>
            </w:r>
            <w:r w:rsidR="004E725B" w:rsidRPr="0055551D">
              <w:rPr>
                <w:rFonts w:ascii="Times New Roman" w:hAnsi="Times New Roman"/>
                <w:sz w:val="24"/>
                <w:szCs w:val="24"/>
              </w:rPr>
              <w:t>ompleto</w:t>
            </w:r>
          </w:p>
        </w:tc>
        <w:tc>
          <w:tcPr>
            <w:tcW w:w="1530"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Amplo</w:t>
            </w:r>
          </w:p>
        </w:tc>
      </w:tr>
      <w:tr w:rsidR="00D56CD2" w:rsidRPr="0055551D" w:rsidTr="00D12B60">
        <w:trPr>
          <w:cantSplit/>
          <w:trHeight w:val="600"/>
          <w:jc w:val="center"/>
        </w:trPr>
        <w:tc>
          <w:tcPr>
            <w:tcW w:w="1521" w:type="dxa"/>
            <w:vMerge w:val="restart"/>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Escola do Legislativo</w:t>
            </w:r>
          </w:p>
        </w:tc>
        <w:tc>
          <w:tcPr>
            <w:tcW w:w="2205"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Diretor da Escola Legislativo</w:t>
            </w:r>
          </w:p>
        </w:tc>
        <w:tc>
          <w:tcPr>
            <w:tcW w:w="928"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CM-0</w:t>
            </w:r>
            <w:r w:rsidR="00FD7C27">
              <w:rPr>
                <w:rFonts w:ascii="Times New Roman" w:hAnsi="Times New Roman"/>
                <w:b/>
                <w:sz w:val="24"/>
                <w:szCs w:val="24"/>
              </w:rPr>
              <w:t>3</w:t>
            </w:r>
          </w:p>
        </w:tc>
        <w:tc>
          <w:tcPr>
            <w:tcW w:w="2123" w:type="dxa"/>
            <w:vAlign w:val="center"/>
          </w:tcPr>
          <w:p w:rsidR="00D56CD2" w:rsidRPr="0055551D" w:rsidRDefault="003C7957" w:rsidP="0083646B">
            <w:pPr>
              <w:spacing w:after="0"/>
              <w:jc w:val="center"/>
              <w:rPr>
                <w:rFonts w:ascii="Times New Roman" w:hAnsi="Times New Roman"/>
                <w:sz w:val="24"/>
                <w:szCs w:val="24"/>
              </w:rPr>
            </w:pPr>
            <w:r w:rsidRPr="0055551D">
              <w:rPr>
                <w:rFonts w:ascii="Times New Roman" w:hAnsi="Times New Roman"/>
                <w:sz w:val="24"/>
                <w:szCs w:val="24"/>
              </w:rPr>
              <w:t>Curso Superior c</w:t>
            </w:r>
            <w:r w:rsidR="00D56CD2" w:rsidRPr="0055551D">
              <w:rPr>
                <w:rFonts w:ascii="Times New Roman" w:hAnsi="Times New Roman"/>
                <w:sz w:val="24"/>
                <w:szCs w:val="24"/>
              </w:rPr>
              <w:t>ompleto</w:t>
            </w:r>
            <w:r w:rsidR="00932B36" w:rsidRPr="0055551D">
              <w:rPr>
                <w:rFonts w:ascii="Times New Roman" w:hAnsi="Times New Roman"/>
                <w:sz w:val="24"/>
                <w:szCs w:val="24"/>
              </w:rPr>
              <w:t xml:space="preserve"> e </w:t>
            </w:r>
            <w:r w:rsidR="00932B36" w:rsidRPr="0055551D">
              <w:rPr>
                <w:rFonts w:ascii="Times New Roman" w:hAnsi="Times New Roman"/>
              </w:rPr>
              <w:t xml:space="preserve">obtenção de, no mínimo, 70% </w:t>
            </w:r>
            <w:r w:rsidR="0083646B" w:rsidRPr="0055551D">
              <w:rPr>
                <w:rFonts w:ascii="Times New Roman" w:hAnsi="Times New Roman"/>
              </w:rPr>
              <w:t xml:space="preserve">na última </w:t>
            </w:r>
            <w:r w:rsidR="00932B36" w:rsidRPr="0055551D">
              <w:rPr>
                <w:rFonts w:ascii="Times New Roman" w:hAnsi="Times New Roman"/>
              </w:rPr>
              <w:t>avaliação de desempenho</w:t>
            </w:r>
          </w:p>
        </w:tc>
        <w:tc>
          <w:tcPr>
            <w:tcW w:w="1530"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Restrito</w:t>
            </w:r>
          </w:p>
        </w:tc>
      </w:tr>
      <w:tr w:rsidR="00D56CD2" w:rsidRPr="0055551D" w:rsidTr="00D12B60">
        <w:trPr>
          <w:cantSplit/>
          <w:trHeight w:val="600"/>
          <w:jc w:val="center"/>
        </w:trPr>
        <w:tc>
          <w:tcPr>
            <w:tcW w:w="1521" w:type="dxa"/>
            <w:vMerge/>
            <w:vAlign w:val="center"/>
          </w:tcPr>
          <w:p w:rsidR="00D56CD2" w:rsidRPr="0055551D" w:rsidRDefault="00D56CD2" w:rsidP="004C778E">
            <w:pPr>
              <w:spacing w:after="0"/>
              <w:jc w:val="center"/>
              <w:rPr>
                <w:rFonts w:ascii="Times New Roman" w:hAnsi="Times New Roman"/>
                <w:sz w:val="24"/>
                <w:szCs w:val="24"/>
              </w:rPr>
            </w:pPr>
          </w:p>
        </w:tc>
        <w:tc>
          <w:tcPr>
            <w:tcW w:w="2205" w:type="dxa"/>
            <w:vAlign w:val="center"/>
          </w:tcPr>
          <w:p w:rsidR="00D56CD2" w:rsidRPr="008812C5" w:rsidRDefault="00D56CD2" w:rsidP="004C778E">
            <w:pPr>
              <w:spacing w:after="0"/>
              <w:jc w:val="center"/>
              <w:rPr>
                <w:rFonts w:ascii="Times New Roman" w:hAnsi="Times New Roman"/>
                <w:sz w:val="24"/>
                <w:szCs w:val="24"/>
              </w:rPr>
            </w:pPr>
            <w:r w:rsidRPr="008812C5">
              <w:rPr>
                <w:rFonts w:ascii="Times New Roman" w:hAnsi="Times New Roman"/>
                <w:sz w:val="24"/>
                <w:szCs w:val="24"/>
              </w:rPr>
              <w:t>Assessor da</w:t>
            </w:r>
          </w:p>
          <w:p w:rsidR="00D56CD2" w:rsidRPr="008812C5" w:rsidRDefault="00D56CD2" w:rsidP="004C778E">
            <w:pPr>
              <w:spacing w:after="0"/>
              <w:jc w:val="center"/>
              <w:rPr>
                <w:rFonts w:ascii="Times New Roman" w:hAnsi="Times New Roman"/>
                <w:sz w:val="24"/>
                <w:szCs w:val="24"/>
              </w:rPr>
            </w:pPr>
            <w:r w:rsidRPr="008812C5">
              <w:rPr>
                <w:rFonts w:ascii="Times New Roman" w:hAnsi="Times New Roman"/>
                <w:sz w:val="24"/>
                <w:szCs w:val="24"/>
              </w:rPr>
              <w:t>Escola do Legislativo</w:t>
            </w:r>
          </w:p>
        </w:tc>
        <w:tc>
          <w:tcPr>
            <w:tcW w:w="928" w:type="dxa"/>
            <w:vAlign w:val="center"/>
          </w:tcPr>
          <w:p w:rsidR="00D56CD2" w:rsidRPr="008812C5" w:rsidRDefault="00CE264C" w:rsidP="00ED171C">
            <w:pPr>
              <w:spacing w:after="0"/>
              <w:jc w:val="center"/>
              <w:rPr>
                <w:rFonts w:ascii="Times New Roman" w:hAnsi="Times New Roman"/>
                <w:b/>
                <w:strike/>
                <w:sz w:val="24"/>
                <w:szCs w:val="24"/>
              </w:rPr>
            </w:pPr>
            <w:r w:rsidRPr="008812C5">
              <w:rPr>
                <w:rFonts w:ascii="Times New Roman" w:hAnsi="Times New Roman"/>
                <w:b/>
                <w:sz w:val="24"/>
                <w:szCs w:val="24"/>
              </w:rPr>
              <w:t>0</w:t>
            </w:r>
            <w:r w:rsidR="00ED171C" w:rsidRPr="008812C5">
              <w:rPr>
                <w:rFonts w:ascii="Times New Roman" w:hAnsi="Times New Roman"/>
                <w:b/>
                <w:sz w:val="24"/>
                <w:szCs w:val="24"/>
              </w:rPr>
              <w:t>1</w:t>
            </w:r>
          </w:p>
        </w:tc>
        <w:tc>
          <w:tcPr>
            <w:tcW w:w="1295" w:type="dxa"/>
            <w:vAlign w:val="center"/>
          </w:tcPr>
          <w:p w:rsidR="00D56CD2" w:rsidRPr="008812C5" w:rsidRDefault="00BE7729" w:rsidP="004C778E">
            <w:pPr>
              <w:spacing w:after="0"/>
              <w:jc w:val="center"/>
              <w:rPr>
                <w:rFonts w:ascii="Times New Roman" w:hAnsi="Times New Roman"/>
                <w:b/>
                <w:sz w:val="24"/>
                <w:szCs w:val="24"/>
                <w:lang w:val="en-US"/>
              </w:rPr>
            </w:pPr>
            <w:r w:rsidRPr="008812C5">
              <w:rPr>
                <w:rFonts w:ascii="Times New Roman" w:hAnsi="Times New Roman"/>
                <w:b/>
                <w:sz w:val="24"/>
                <w:szCs w:val="24"/>
                <w:lang w:val="en-US"/>
              </w:rPr>
              <w:t>CM-0</w:t>
            </w:r>
            <w:r w:rsidR="00D66590">
              <w:rPr>
                <w:rFonts w:ascii="Times New Roman" w:hAnsi="Times New Roman"/>
                <w:b/>
                <w:sz w:val="24"/>
                <w:szCs w:val="24"/>
                <w:lang w:val="en-US"/>
              </w:rPr>
              <w:t>4</w:t>
            </w:r>
          </w:p>
        </w:tc>
        <w:tc>
          <w:tcPr>
            <w:tcW w:w="2123" w:type="dxa"/>
            <w:vAlign w:val="center"/>
          </w:tcPr>
          <w:p w:rsidR="00D56CD2" w:rsidRPr="0055551D" w:rsidRDefault="00D56CD2" w:rsidP="004C778E">
            <w:pPr>
              <w:spacing w:after="0"/>
              <w:jc w:val="center"/>
              <w:rPr>
                <w:rFonts w:ascii="Times New Roman" w:hAnsi="Times New Roman"/>
                <w:sz w:val="24"/>
                <w:szCs w:val="24"/>
                <w:highlight w:val="yellow"/>
              </w:rPr>
            </w:pPr>
            <w:r w:rsidRPr="008812C5">
              <w:rPr>
                <w:rFonts w:ascii="Times New Roman" w:hAnsi="Times New Roman"/>
                <w:sz w:val="24"/>
                <w:szCs w:val="24"/>
              </w:rPr>
              <w:t xml:space="preserve">Ensino Médio </w:t>
            </w:r>
            <w:r w:rsidR="003C7957" w:rsidRPr="008812C5">
              <w:rPr>
                <w:rFonts w:ascii="Times New Roman" w:hAnsi="Times New Roman"/>
                <w:sz w:val="24"/>
                <w:szCs w:val="24"/>
              </w:rPr>
              <w:t>c</w:t>
            </w:r>
            <w:r w:rsidRPr="008812C5">
              <w:rPr>
                <w:rFonts w:ascii="Times New Roman" w:hAnsi="Times New Roman"/>
                <w:sz w:val="24"/>
                <w:szCs w:val="24"/>
              </w:rPr>
              <w:t>ompleto</w:t>
            </w:r>
          </w:p>
        </w:tc>
        <w:tc>
          <w:tcPr>
            <w:tcW w:w="1530" w:type="dxa"/>
            <w:vAlign w:val="center"/>
          </w:tcPr>
          <w:p w:rsidR="00D56CD2" w:rsidRPr="008812C5" w:rsidRDefault="00D56CD2" w:rsidP="004C778E">
            <w:pPr>
              <w:spacing w:after="0"/>
              <w:jc w:val="center"/>
              <w:rPr>
                <w:rFonts w:ascii="Times New Roman" w:hAnsi="Times New Roman"/>
                <w:b/>
                <w:color w:val="000000" w:themeColor="text1"/>
                <w:sz w:val="24"/>
                <w:szCs w:val="24"/>
                <w:highlight w:val="yellow"/>
              </w:rPr>
            </w:pPr>
            <w:r w:rsidRPr="008812C5">
              <w:rPr>
                <w:rFonts w:ascii="Times New Roman" w:hAnsi="Times New Roman"/>
                <w:b/>
                <w:color w:val="000000" w:themeColor="text1"/>
                <w:sz w:val="24"/>
                <w:szCs w:val="24"/>
              </w:rPr>
              <w:t>Amplo</w:t>
            </w:r>
          </w:p>
        </w:tc>
      </w:tr>
      <w:tr w:rsidR="00D56CD2" w:rsidRPr="0055551D" w:rsidTr="00D12B60">
        <w:trPr>
          <w:cantSplit/>
          <w:trHeight w:val="600"/>
          <w:jc w:val="center"/>
        </w:trPr>
        <w:tc>
          <w:tcPr>
            <w:tcW w:w="1521" w:type="dxa"/>
            <w:vMerge w:val="restart"/>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Gabinete</w:t>
            </w:r>
          </w:p>
          <w:p w:rsidR="00D56CD2" w:rsidRPr="0055551D" w:rsidRDefault="00D56CD2" w:rsidP="004C778E">
            <w:pPr>
              <w:spacing w:after="0"/>
              <w:jc w:val="center"/>
              <w:rPr>
                <w:rFonts w:ascii="Times New Roman" w:hAnsi="Times New Roman"/>
                <w:sz w:val="24"/>
                <w:szCs w:val="24"/>
              </w:rPr>
            </w:pPr>
            <w:proofErr w:type="gramStart"/>
            <w:r w:rsidRPr="0055551D">
              <w:rPr>
                <w:rFonts w:ascii="Times New Roman" w:hAnsi="Times New Roman"/>
                <w:sz w:val="24"/>
                <w:szCs w:val="24"/>
              </w:rPr>
              <w:t>da</w:t>
            </w:r>
            <w:proofErr w:type="gramEnd"/>
            <w:r w:rsidRPr="0055551D">
              <w:rPr>
                <w:rFonts w:ascii="Times New Roman" w:hAnsi="Times New Roman"/>
                <w:sz w:val="24"/>
                <w:szCs w:val="24"/>
              </w:rPr>
              <w:t xml:space="preserve"> Presidência</w:t>
            </w:r>
          </w:p>
        </w:tc>
        <w:tc>
          <w:tcPr>
            <w:tcW w:w="2205"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Chefe de Gabinete</w:t>
            </w:r>
          </w:p>
        </w:tc>
        <w:tc>
          <w:tcPr>
            <w:tcW w:w="928"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D56CD2" w:rsidRPr="0055551D" w:rsidRDefault="00D56CD2" w:rsidP="0061766E">
            <w:pPr>
              <w:spacing w:after="0"/>
              <w:jc w:val="center"/>
              <w:rPr>
                <w:rFonts w:ascii="Times New Roman" w:hAnsi="Times New Roman"/>
                <w:b/>
                <w:sz w:val="24"/>
                <w:szCs w:val="24"/>
              </w:rPr>
            </w:pPr>
            <w:r w:rsidRPr="0055551D">
              <w:rPr>
                <w:rFonts w:ascii="Times New Roman" w:hAnsi="Times New Roman"/>
                <w:b/>
                <w:sz w:val="24"/>
                <w:szCs w:val="24"/>
              </w:rPr>
              <w:t>CM</w:t>
            </w:r>
            <w:r w:rsidR="0061766E" w:rsidRPr="0055551D">
              <w:rPr>
                <w:rFonts w:ascii="Times New Roman" w:hAnsi="Times New Roman"/>
                <w:b/>
                <w:sz w:val="24"/>
                <w:szCs w:val="24"/>
              </w:rPr>
              <w:t>-</w:t>
            </w:r>
            <w:r w:rsidRPr="0055551D">
              <w:rPr>
                <w:rFonts w:ascii="Times New Roman" w:hAnsi="Times New Roman"/>
                <w:b/>
                <w:sz w:val="24"/>
                <w:szCs w:val="24"/>
              </w:rPr>
              <w:t>02</w:t>
            </w:r>
          </w:p>
        </w:tc>
        <w:tc>
          <w:tcPr>
            <w:tcW w:w="2123"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Ensino Médio completo</w:t>
            </w:r>
          </w:p>
        </w:tc>
        <w:tc>
          <w:tcPr>
            <w:tcW w:w="1530"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Amplo</w:t>
            </w:r>
          </w:p>
        </w:tc>
      </w:tr>
      <w:tr w:rsidR="00D56CD2" w:rsidRPr="0055551D" w:rsidTr="00D12B60">
        <w:trPr>
          <w:cantSplit/>
          <w:trHeight w:val="600"/>
          <w:jc w:val="center"/>
        </w:trPr>
        <w:tc>
          <w:tcPr>
            <w:tcW w:w="1521" w:type="dxa"/>
            <w:vMerge/>
            <w:vAlign w:val="center"/>
          </w:tcPr>
          <w:p w:rsidR="00D56CD2" w:rsidRPr="0055551D" w:rsidRDefault="00D56CD2" w:rsidP="004C778E">
            <w:pPr>
              <w:spacing w:after="0"/>
              <w:jc w:val="center"/>
              <w:rPr>
                <w:rFonts w:ascii="Times New Roman" w:hAnsi="Times New Roman"/>
                <w:sz w:val="24"/>
                <w:szCs w:val="24"/>
              </w:rPr>
            </w:pPr>
          </w:p>
        </w:tc>
        <w:tc>
          <w:tcPr>
            <w:tcW w:w="2205"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Assessor de Gabinete da Presidência</w:t>
            </w:r>
          </w:p>
        </w:tc>
        <w:tc>
          <w:tcPr>
            <w:tcW w:w="928"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D56CD2" w:rsidRPr="0055551D" w:rsidRDefault="00D56CD2" w:rsidP="0061766E">
            <w:pPr>
              <w:spacing w:after="0"/>
              <w:jc w:val="center"/>
              <w:rPr>
                <w:rFonts w:ascii="Times New Roman" w:hAnsi="Times New Roman"/>
                <w:b/>
                <w:sz w:val="24"/>
                <w:szCs w:val="24"/>
              </w:rPr>
            </w:pPr>
            <w:r w:rsidRPr="0055551D">
              <w:rPr>
                <w:rFonts w:ascii="Times New Roman" w:hAnsi="Times New Roman"/>
                <w:b/>
                <w:sz w:val="24"/>
                <w:szCs w:val="24"/>
              </w:rPr>
              <w:t>CM</w:t>
            </w:r>
            <w:r w:rsidR="0061766E" w:rsidRPr="0055551D">
              <w:rPr>
                <w:rFonts w:ascii="Times New Roman" w:hAnsi="Times New Roman"/>
                <w:b/>
                <w:sz w:val="24"/>
                <w:szCs w:val="24"/>
              </w:rPr>
              <w:t>-</w:t>
            </w:r>
            <w:r w:rsidRPr="0055551D">
              <w:rPr>
                <w:rFonts w:ascii="Times New Roman" w:hAnsi="Times New Roman"/>
                <w:b/>
                <w:sz w:val="24"/>
                <w:szCs w:val="24"/>
              </w:rPr>
              <w:t>03</w:t>
            </w:r>
          </w:p>
        </w:tc>
        <w:tc>
          <w:tcPr>
            <w:tcW w:w="2123" w:type="dxa"/>
            <w:vAlign w:val="center"/>
          </w:tcPr>
          <w:p w:rsidR="00D56CD2" w:rsidRPr="0055551D" w:rsidRDefault="00D56CD2" w:rsidP="004C778E">
            <w:pPr>
              <w:spacing w:after="0"/>
              <w:jc w:val="center"/>
              <w:rPr>
                <w:rFonts w:ascii="Times New Roman" w:hAnsi="Times New Roman"/>
                <w:sz w:val="24"/>
                <w:szCs w:val="24"/>
              </w:rPr>
            </w:pPr>
            <w:r w:rsidRPr="0055551D">
              <w:rPr>
                <w:rFonts w:ascii="Times New Roman" w:hAnsi="Times New Roman"/>
                <w:sz w:val="24"/>
                <w:szCs w:val="24"/>
              </w:rPr>
              <w:t>Ensino Médio completo</w:t>
            </w:r>
          </w:p>
        </w:tc>
        <w:tc>
          <w:tcPr>
            <w:tcW w:w="1530" w:type="dxa"/>
            <w:vAlign w:val="center"/>
          </w:tcPr>
          <w:p w:rsidR="00D56CD2" w:rsidRPr="0055551D" w:rsidRDefault="00D56CD2" w:rsidP="004C778E">
            <w:pPr>
              <w:spacing w:after="0"/>
              <w:jc w:val="center"/>
              <w:rPr>
                <w:rFonts w:ascii="Times New Roman" w:hAnsi="Times New Roman"/>
                <w:b/>
                <w:sz w:val="24"/>
                <w:szCs w:val="24"/>
              </w:rPr>
            </w:pPr>
            <w:r w:rsidRPr="0055551D">
              <w:rPr>
                <w:rFonts w:ascii="Times New Roman" w:hAnsi="Times New Roman"/>
                <w:b/>
                <w:sz w:val="24"/>
                <w:szCs w:val="24"/>
              </w:rPr>
              <w:t>Amplo</w:t>
            </w:r>
          </w:p>
        </w:tc>
      </w:tr>
      <w:tr w:rsidR="00D56CD2" w:rsidRPr="0055551D" w:rsidTr="00D12B60">
        <w:trPr>
          <w:cantSplit/>
          <w:trHeight w:val="600"/>
          <w:jc w:val="center"/>
        </w:trPr>
        <w:tc>
          <w:tcPr>
            <w:tcW w:w="1521" w:type="dxa"/>
            <w:vAlign w:val="center"/>
          </w:tcPr>
          <w:p w:rsidR="00D56CD2" w:rsidRPr="00D46EC3" w:rsidRDefault="00D56CD2" w:rsidP="004C778E">
            <w:pPr>
              <w:spacing w:after="0"/>
              <w:jc w:val="center"/>
              <w:rPr>
                <w:rFonts w:ascii="Times New Roman" w:hAnsi="Times New Roman"/>
                <w:sz w:val="24"/>
                <w:szCs w:val="24"/>
              </w:rPr>
            </w:pPr>
            <w:r w:rsidRPr="00D46EC3">
              <w:rPr>
                <w:rFonts w:ascii="Times New Roman" w:hAnsi="Times New Roman"/>
                <w:sz w:val="24"/>
                <w:szCs w:val="24"/>
              </w:rPr>
              <w:t>Gabinetes Parlamentares</w:t>
            </w:r>
          </w:p>
        </w:tc>
        <w:tc>
          <w:tcPr>
            <w:tcW w:w="2205" w:type="dxa"/>
            <w:vAlign w:val="center"/>
          </w:tcPr>
          <w:p w:rsidR="00D56CD2" w:rsidRPr="00D46EC3" w:rsidRDefault="00D56CD2" w:rsidP="004C778E">
            <w:pPr>
              <w:spacing w:after="0"/>
              <w:jc w:val="center"/>
              <w:rPr>
                <w:rFonts w:ascii="Times New Roman" w:hAnsi="Times New Roman"/>
                <w:sz w:val="24"/>
                <w:szCs w:val="24"/>
              </w:rPr>
            </w:pPr>
            <w:r w:rsidRPr="00D46EC3">
              <w:rPr>
                <w:rFonts w:ascii="Times New Roman" w:hAnsi="Times New Roman"/>
                <w:sz w:val="24"/>
                <w:szCs w:val="24"/>
              </w:rPr>
              <w:t xml:space="preserve">Assessor </w:t>
            </w:r>
            <w:r w:rsidR="00F76826" w:rsidRPr="00D46EC3">
              <w:rPr>
                <w:rFonts w:ascii="Times New Roman" w:hAnsi="Times New Roman"/>
                <w:sz w:val="24"/>
                <w:szCs w:val="24"/>
              </w:rPr>
              <w:t xml:space="preserve">de Gabinete </w:t>
            </w:r>
            <w:r w:rsidRPr="00D46EC3">
              <w:rPr>
                <w:rFonts w:ascii="Times New Roman" w:hAnsi="Times New Roman"/>
                <w:sz w:val="24"/>
                <w:szCs w:val="24"/>
              </w:rPr>
              <w:t>Parlamentar</w:t>
            </w:r>
          </w:p>
        </w:tc>
        <w:tc>
          <w:tcPr>
            <w:tcW w:w="928" w:type="dxa"/>
            <w:vAlign w:val="center"/>
          </w:tcPr>
          <w:p w:rsidR="00D56CD2" w:rsidRPr="00D46EC3" w:rsidRDefault="00A213A1" w:rsidP="004C778E">
            <w:pPr>
              <w:spacing w:after="0"/>
              <w:jc w:val="center"/>
              <w:rPr>
                <w:rFonts w:ascii="Times New Roman" w:hAnsi="Times New Roman"/>
                <w:b/>
                <w:strike/>
                <w:sz w:val="24"/>
                <w:szCs w:val="24"/>
              </w:rPr>
            </w:pPr>
            <w:r w:rsidRPr="00D46EC3">
              <w:rPr>
                <w:rFonts w:ascii="Times New Roman" w:hAnsi="Times New Roman"/>
                <w:b/>
                <w:sz w:val="24"/>
                <w:szCs w:val="24"/>
              </w:rPr>
              <w:t>28</w:t>
            </w:r>
          </w:p>
        </w:tc>
        <w:tc>
          <w:tcPr>
            <w:tcW w:w="1295" w:type="dxa"/>
            <w:vAlign w:val="center"/>
          </w:tcPr>
          <w:p w:rsidR="00D56CD2" w:rsidRPr="00D46EC3" w:rsidRDefault="00D56CD2" w:rsidP="0061766E">
            <w:pPr>
              <w:spacing w:after="0"/>
              <w:jc w:val="center"/>
              <w:rPr>
                <w:rFonts w:ascii="Times New Roman" w:hAnsi="Times New Roman"/>
                <w:sz w:val="24"/>
                <w:szCs w:val="24"/>
              </w:rPr>
            </w:pPr>
            <w:r w:rsidRPr="00D46EC3">
              <w:rPr>
                <w:rFonts w:ascii="Times New Roman" w:hAnsi="Times New Roman"/>
                <w:b/>
                <w:sz w:val="24"/>
                <w:szCs w:val="24"/>
              </w:rPr>
              <w:t>CM</w:t>
            </w:r>
            <w:r w:rsidR="0061766E" w:rsidRPr="00D46EC3">
              <w:rPr>
                <w:rFonts w:ascii="Times New Roman" w:hAnsi="Times New Roman"/>
                <w:b/>
                <w:sz w:val="24"/>
                <w:szCs w:val="24"/>
              </w:rPr>
              <w:t>-</w:t>
            </w:r>
            <w:r w:rsidRPr="00D46EC3">
              <w:rPr>
                <w:rFonts w:ascii="Times New Roman" w:hAnsi="Times New Roman"/>
                <w:b/>
                <w:sz w:val="24"/>
                <w:szCs w:val="24"/>
              </w:rPr>
              <w:t>0</w:t>
            </w:r>
            <w:r w:rsidR="00D66590">
              <w:rPr>
                <w:rFonts w:ascii="Times New Roman" w:hAnsi="Times New Roman"/>
                <w:b/>
                <w:sz w:val="24"/>
                <w:szCs w:val="24"/>
              </w:rPr>
              <w:t>6</w:t>
            </w:r>
          </w:p>
        </w:tc>
        <w:tc>
          <w:tcPr>
            <w:tcW w:w="2123" w:type="dxa"/>
            <w:vAlign w:val="center"/>
          </w:tcPr>
          <w:p w:rsidR="00D56CD2" w:rsidRPr="00D46EC3" w:rsidRDefault="00D56CD2" w:rsidP="004C778E">
            <w:pPr>
              <w:spacing w:after="0"/>
              <w:jc w:val="center"/>
              <w:rPr>
                <w:rFonts w:ascii="Times New Roman" w:hAnsi="Times New Roman"/>
                <w:sz w:val="24"/>
                <w:szCs w:val="24"/>
              </w:rPr>
            </w:pPr>
            <w:r w:rsidRPr="00D46EC3">
              <w:rPr>
                <w:rFonts w:ascii="Times New Roman" w:hAnsi="Times New Roman"/>
                <w:sz w:val="24"/>
                <w:szCs w:val="24"/>
              </w:rPr>
              <w:t>Ensino Médio completo</w:t>
            </w:r>
          </w:p>
        </w:tc>
        <w:tc>
          <w:tcPr>
            <w:tcW w:w="1530" w:type="dxa"/>
            <w:vAlign w:val="center"/>
          </w:tcPr>
          <w:p w:rsidR="00D56CD2" w:rsidRPr="00D46EC3" w:rsidRDefault="00D56CD2" w:rsidP="004C778E">
            <w:pPr>
              <w:spacing w:after="0"/>
              <w:jc w:val="center"/>
              <w:rPr>
                <w:rFonts w:ascii="Times New Roman" w:hAnsi="Times New Roman"/>
                <w:b/>
                <w:sz w:val="24"/>
                <w:szCs w:val="24"/>
              </w:rPr>
            </w:pPr>
            <w:r w:rsidRPr="00D46EC3">
              <w:rPr>
                <w:rFonts w:ascii="Times New Roman" w:hAnsi="Times New Roman"/>
                <w:b/>
                <w:sz w:val="24"/>
                <w:szCs w:val="24"/>
              </w:rPr>
              <w:t>Amplo</w:t>
            </w:r>
          </w:p>
        </w:tc>
      </w:tr>
      <w:tr w:rsidR="00D56CD2" w:rsidRPr="0055551D" w:rsidTr="00D12B60">
        <w:trPr>
          <w:cantSplit/>
          <w:trHeight w:val="600"/>
          <w:jc w:val="center"/>
        </w:trPr>
        <w:tc>
          <w:tcPr>
            <w:tcW w:w="1521" w:type="dxa"/>
            <w:vAlign w:val="center"/>
          </w:tcPr>
          <w:p w:rsidR="00D56CD2" w:rsidRPr="0055551D" w:rsidRDefault="00895B62" w:rsidP="004C778E">
            <w:pPr>
              <w:spacing w:after="0"/>
              <w:jc w:val="center"/>
              <w:rPr>
                <w:rFonts w:ascii="Times New Roman" w:hAnsi="Times New Roman"/>
                <w:sz w:val="24"/>
                <w:szCs w:val="24"/>
              </w:rPr>
            </w:pPr>
            <w:r w:rsidRPr="0055551D">
              <w:rPr>
                <w:rFonts w:ascii="Times New Roman" w:hAnsi="Times New Roman"/>
                <w:sz w:val="24"/>
                <w:szCs w:val="24"/>
              </w:rPr>
              <w:t>Setor de Finanças e Orçamento</w:t>
            </w:r>
          </w:p>
        </w:tc>
        <w:tc>
          <w:tcPr>
            <w:tcW w:w="2205" w:type="dxa"/>
            <w:vAlign w:val="center"/>
          </w:tcPr>
          <w:p w:rsidR="00D56CD2" w:rsidRPr="0055551D" w:rsidRDefault="00895B62" w:rsidP="004C778E">
            <w:pPr>
              <w:spacing w:after="0" w:line="240" w:lineRule="auto"/>
              <w:jc w:val="center"/>
              <w:rPr>
                <w:rFonts w:ascii="Times New Roman" w:hAnsi="Times New Roman"/>
                <w:sz w:val="24"/>
                <w:szCs w:val="24"/>
              </w:rPr>
            </w:pPr>
            <w:r w:rsidRPr="0055551D">
              <w:rPr>
                <w:rFonts w:ascii="Times New Roman" w:hAnsi="Times New Roman"/>
                <w:sz w:val="24"/>
                <w:szCs w:val="24"/>
              </w:rPr>
              <w:t>Chefe do Setor Finanças e Orçamento</w:t>
            </w:r>
          </w:p>
        </w:tc>
        <w:tc>
          <w:tcPr>
            <w:tcW w:w="928" w:type="dxa"/>
            <w:vAlign w:val="center"/>
          </w:tcPr>
          <w:p w:rsidR="00D56CD2" w:rsidRPr="0055551D" w:rsidRDefault="00895B62" w:rsidP="004C778E">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D56CD2" w:rsidRPr="0055551D" w:rsidRDefault="00895B62" w:rsidP="004C778E">
            <w:pPr>
              <w:spacing w:after="0"/>
              <w:jc w:val="center"/>
              <w:rPr>
                <w:rFonts w:ascii="Times New Roman" w:hAnsi="Times New Roman"/>
                <w:b/>
                <w:sz w:val="24"/>
                <w:szCs w:val="24"/>
              </w:rPr>
            </w:pPr>
            <w:r w:rsidRPr="0055551D">
              <w:rPr>
                <w:rFonts w:ascii="Times New Roman" w:hAnsi="Times New Roman"/>
                <w:b/>
                <w:sz w:val="24"/>
                <w:szCs w:val="24"/>
              </w:rPr>
              <w:t>CM-03</w:t>
            </w:r>
          </w:p>
        </w:tc>
        <w:tc>
          <w:tcPr>
            <w:tcW w:w="2123" w:type="dxa"/>
            <w:vAlign w:val="center"/>
          </w:tcPr>
          <w:p w:rsidR="00D56CD2" w:rsidRPr="0055551D" w:rsidRDefault="00895B62" w:rsidP="004C778E">
            <w:pPr>
              <w:spacing w:after="0" w:line="240" w:lineRule="auto"/>
              <w:jc w:val="center"/>
              <w:rPr>
                <w:rFonts w:ascii="Times New Roman" w:hAnsi="Times New Roman"/>
                <w:sz w:val="24"/>
                <w:szCs w:val="24"/>
              </w:rPr>
            </w:pPr>
            <w:r w:rsidRPr="0055551D">
              <w:rPr>
                <w:rFonts w:ascii="Times New Roman" w:hAnsi="Times New Roman"/>
                <w:sz w:val="24"/>
                <w:szCs w:val="24"/>
              </w:rPr>
              <w:t xml:space="preserve">Curso em Técnico em Contabilidade e inscrição no CRC </w:t>
            </w:r>
            <w:r w:rsidR="00F01EC4">
              <w:rPr>
                <w:rFonts w:ascii="Times New Roman" w:hAnsi="Times New Roman"/>
                <w:sz w:val="24"/>
                <w:szCs w:val="24"/>
              </w:rPr>
              <w:t xml:space="preserve">e </w:t>
            </w:r>
            <w:r w:rsidR="00F01EC4" w:rsidRPr="009413DF">
              <w:rPr>
                <w:rFonts w:ascii="Times New Roman" w:hAnsi="Times New Roman"/>
              </w:rPr>
              <w:t>obtenção de, no mínimo, 70%</w:t>
            </w:r>
            <w:r w:rsidR="00F01EC4">
              <w:rPr>
                <w:rFonts w:ascii="Times New Roman" w:hAnsi="Times New Roman"/>
              </w:rPr>
              <w:t xml:space="preserve"> em </w:t>
            </w:r>
            <w:r w:rsidR="00F01EC4" w:rsidRPr="009413DF">
              <w:rPr>
                <w:rFonts w:ascii="Times New Roman" w:hAnsi="Times New Roman"/>
              </w:rPr>
              <w:t xml:space="preserve">avaliação </w:t>
            </w:r>
            <w:r w:rsidR="00F01EC4">
              <w:rPr>
                <w:rFonts w:ascii="Times New Roman" w:hAnsi="Times New Roman"/>
              </w:rPr>
              <w:t xml:space="preserve">de </w:t>
            </w:r>
            <w:r w:rsidR="00F01EC4" w:rsidRPr="009413DF">
              <w:rPr>
                <w:rFonts w:ascii="Times New Roman" w:hAnsi="Times New Roman"/>
              </w:rPr>
              <w:t>desempenho</w:t>
            </w:r>
          </w:p>
        </w:tc>
        <w:tc>
          <w:tcPr>
            <w:tcW w:w="1530" w:type="dxa"/>
            <w:vAlign w:val="center"/>
          </w:tcPr>
          <w:p w:rsidR="00D56CD2" w:rsidRPr="0055551D" w:rsidRDefault="00895B62" w:rsidP="004C778E">
            <w:pPr>
              <w:spacing w:after="0"/>
              <w:jc w:val="center"/>
              <w:rPr>
                <w:rFonts w:ascii="Times New Roman" w:hAnsi="Times New Roman"/>
                <w:b/>
                <w:sz w:val="24"/>
                <w:szCs w:val="24"/>
              </w:rPr>
            </w:pPr>
            <w:r w:rsidRPr="0055551D">
              <w:rPr>
                <w:rFonts w:ascii="Times New Roman" w:hAnsi="Times New Roman"/>
                <w:b/>
                <w:sz w:val="24"/>
                <w:szCs w:val="24"/>
              </w:rPr>
              <w:t>Restrito</w:t>
            </w:r>
          </w:p>
        </w:tc>
      </w:tr>
      <w:tr w:rsidR="00895B62" w:rsidRPr="0055551D" w:rsidTr="00D12B60">
        <w:trPr>
          <w:cantSplit/>
          <w:trHeight w:val="600"/>
          <w:jc w:val="center"/>
        </w:trPr>
        <w:tc>
          <w:tcPr>
            <w:tcW w:w="1521" w:type="dxa"/>
            <w:vAlign w:val="center"/>
          </w:tcPr>
          <w:p w:rsidR="00F60887" w:rsidRPr="0055551D" w:rsidRDefault="00F60887" w:rsidP="00895B62">
            <w:pPr>
              <w:spacing w:after="0"/>
              <w:jc w:val="center"/>
              <w:rPr>
                <w:rFonts w:ascii="Times New Roman" w:hAnsi="Times New Roman"/>
                <w:sz w:val="24"/>
                <w:szCs w:val="24"/>
              </w:rPr>
            </w:pPr>
            <w:r w:rsidRPr="0055551D">
              <w:rPr>
                <w:rFonts w:ascii="Times New Roman" w:hAnsi="Times New Roman"/>
                <w:sz w:val="24"/>
                <w:szCs w:val="24"/>
              </w:rPr>
              <w:t>Setor de Radio/</w:t>
            </w:r>
            <w:r w:rsidR="00895B62" w:rsidRPr="0055551D">
              <w:rPr>
                <w:rFonts w:ascii="Times New Roman" w:hAnsi="Times New Roman"/>
                <w:sz w:val="24"/>
                <w:szCs w:val="24"/>
              </w:rPr>
              <w:t>TV/</w:t>
            </w:r>
          </w:p>
          <w:p w:rsidR="00895B62" w:rsidRPr="0055551D" w:rsidRDefault="00895B62" w:rsidP="00895B62">
            <w:pPr>
              <w:spacing w:after="0"/>
              <w:jc w:val="center"/>
              <w:rPr>
                <w:rFonts w:ascii="Times New Roman" w:hAnsi="Times New Roman"/>
                <w:sz w:val="24"/>
                <w:szCs w:val="24"/>
              </w:rPr>
            </w:pPr>
            <w:r w:rsidRPr="0055551D">
              <w:rPr>
                <w:rFonts w:ascii="Times New Roman" w:hAnsi="Times New Roman"/>
                <w:sz w:val="24"/>
                <w:szCs w:val="24"/>
              </w:rPr>
              <w:t>Multimídias</w:t>
            </w:r>
          </w:p>
        </w:tc>
        <w:tc>
          <w:tcPr>
            <w:tcW w:w="2205" w:type="dxa"/>
            <w:vAlign w:val="center"/>
          </w:tcPr>
          <w:p w:rsidR="00895B62" w:rsidRPr="0055551D" w:rsidRDefault="00895B62" w:rsidP="00895B62">
            <w:pPr>
              <w:spacing w:after="0" w:line="240" w:lineRule="auto"/>
              <w:jc w:val="center"/>
              <w:rPr>
                <w:rFonts w:ascii="Times New Roman" w:hAnsi="Times New Roman"/>
                <w:sz w:val="24"/>
                <w:szCs w:val="24"/>
              </w:rPr>
            </w:pPr>
            <w:r w:rsidRPr="0055551D">
              <w:rPr>
                <w:rFonts w:ascii="Times New Roman" w:hAnsi="Times New Roman"/>
                <w:sz w:val="24"/>
                <w:szCs w:val="24"/>
              </w:rPr>
              <w:t xml:space="preserve">Chefe </w:t>
            </w:r>
            <w:r w:rsidR="00F60887" w:rsidRPr="0055551D">
              <w:rPr>
                <w:rFonts w:ascii="Times New Roman" w:hAnsi="Times New Roman"/>
                <w:sz w:val="24"/>
                <w:szCs w:val="24"/>
              </w:rPr>
              <w:t xml:space="preserve">do Setor de </w:t>
            </w:r>
            <w:r w:rsidRPr="0055551D">
              <w:rPr>
                <w:rFonts w:ascii="Times New Roman" w:hAnsi="Times New Roman"/>
                <w:sz w:val="24"/>
                <w:szCs w:val="24"/>
              </w:rPr>
              <w:t>Radio/TV/Multimídias</w:t>
            </w:r>
          </w:p>
        </w:tc>
        <w:tc>
          <w:tcPr>
            <w:tcW w:w="928" w:type="dxa"/>
            <w:vAlign w:val="center"/>
          </w:tcPr>
          <w:p w:rsidR="00895B62" w:rsidRPr="0055551D" w:rsidRDefault="00895B62" w:rsidP="00895B62">
            <w:pPr>
              <w:spacing w:after="0"/>
              <w:jc w:val="center"/>
              <w:rPr>
                <w:rFonts w:ascii="Times New Roman" w:hAnsi="Times New Roman"/>
                <w:b/>
                <w:sz w:val="24"/>
                <w:szCs w:val="24"/>
              </w:rPr>
            </w:pPr>
            <w:r w:rsidRPr="0055551D">
              <w:rPr>
                <w:rFonts w:ascii="Times New Roman" w:hAnsi="Times New Roman"/>
                <w:b/>
                <w:sz w:val="24"/>
                <w:szCs w:val="24"/>
              </w:rPr>
              <w:t>01</w:t>
            </w:r>
          </w:p>
        </w:tc>
        <w:tc>
          <w:tcPr>
            <w:tcW w:w="1295" w:type="dxa"/>
            <w:vAlign w:val="center"/>
          </w:tcPr>
          <w:p w:rsidR="00895B62" w:rsidRPr="0055551D" w:rsidRDefault="00AE1942" w:rsidP="00895B62">
            <w:pPr>
              <w:spacing w:after="0"/>
              <w:jc w:val="center"/>
              <w:rPr>
                <w:rFonts w:ascii="Times New Roman" w:hAnsi="Times New Roman"/>
                <w:b/>
                <w:sz w:val="24"/>
                <w:szCs w:val="24"/>
              </w:rPr>
            </w:pPr>
            <w:r w:rsidRPr="0055551D">
              <w:rPr>
                <w:rFonts w:ascii="Times New Roman" w:hAnsi="Times New Roman"/>
                <w:b/>
                <w:sz w:val="24"/>
                <w:szCs w:val="24"/>
              </w:rPr>
              <w:t>CM-03</w:t>
            </w:r>
          </w:p>
        </w:tc>
        <w:tc>
          <w:tcPr>
            <w:tcW w:w="2123" w:type="dxa"/>
            <w:vAlign w:val="center"/>
          </w:tcPr>
          <w:p w:rsidR="00895B62" w:rsidRPr="0055551D" w:rsidRDefault="00895B62" w:rsidP="00895B62">
            <w:pPr>
              <w:spacing w:after="0" w:line="240" w:lineRule="auto"/>
              <w:jc w:val="center"/>
              <w:rPr>
                <w:rFonts w:ascii="Times New Roman" w:hAnsi="Times New Roman"/>
                <w:sz w:val="24"/>
                <w:szCs w:val="24"/>
              </w:rPr>
            </w:pPr>
            <w:r w:rsidRPr="0055551D">
              <w:rPr>
                <w:rFonts w:ascii="Times New Roman" w:hAnsi="Times New Roman"/>
                <w:sz w:val="24"/>
                <w:szCs w:val="24"/>
              </w:rPr>
              <w:t>Curso Superior em Comunicação</w:t>
            </w:r>
          </w:p>
          <w:p w:rsidR="00895B62" w:rsidRPr="0055551D" w:rsidRDefault="00895B62" w:rsidP="00895B62">
            <w:pPr>
              <w:spacing w:after="0" w:line="240" w:lineRule="auto"/>
              <w:jc w:val="center"/>
              <w:rPr>
                <w:rFonts w:ascii="Times New Roman" w:hAnsi="Times New Roman"/>
                <w:sz w:val="24"/>
                <w:szCs w:val="24"/>
              </w:rPr>
            </w:pPr>
            <w:r w:rsidRPr="0055551D">
              <w:rPr>
                <w:rFonts w:ascii="Times New Roman" w:hAnsi="Times New Roman"/>
                <w:sz w:val="24"/>
                <w:szCs w:val="24"/>
              </w:rPr>
              <w:t>Social com ênfase em Publicidade e Propaganda, Rádio e TV ou Jornalismo</w:t>
            </w:r>
          </w:p>
        </w:tc>
        <w:tc>
          <w:tcPr>
            <w:tcW w:w="1530" w:type="dxa"/>
            <w:vAlign w:val="center"/>
          </w:tcPr>
          <w:p w:rsidR="00895B62" w:rsidRPr="0055551D" w:rsidRDefault="00895B62" w:rsidP="00895B62">
            <w:pPr>
              <w:spacing w:after="0"/>
              <w:jc w:val="center"/>
              <w:rPr>
                <w:rFonts w:ascii="Times New Roman" w:hAnsi="Times New Roman"/>
                <w:b/>
                <w:sz w:val="24"/>
                <w:szCs w:val="24"/>
              </w:rPr>
            </w:pPr>
            <w:r w:rsidRPr="0055551D">
              <w:rPr>
                <w:rFonts w:ascii="Times New Roman" w:hAnsi="Times New Roman"/>
                <w:b/>
                <w:sz w:val="24"/>
                <w:szCs w:val="24"/>
              </w:rPr>
              <w:t>Amplo</w:t>
            </w:r>
          </w:p>
        </w:tc>
      </w:tr>
    </w:tbl>
    <w:p w:rsidR="0073591E" w:rsidRPr="0055551D" w:rsidRDefault="0073591E">
      <w:pPr>
        <w:rPr>
          <w:rFonts w:ascii="Times New Roman" w:hAnsi="Times New Roman"/>
          <w:b/>
          <w:sz w:val="24"/>
          <w:szCs w:val="24"/>
        </w:rPr>
      </w:pPr>
    </w:p>
    <w:p w:rsidR="00D56CD2" w:rsidRPr="0055551D" w:rsidRDefault="00D56CD2">
      <w:pPr>
        <w:spacing w:after="0" w:line="240" w:lineRule="auto"/>
        <w:rPr>
          <w:rFonts w:ascii="Times New Roman" w:hAnsi="Times New Roman"/>
          <w:b/>
          <w:sz w:val="24"/>
          <w:szCs w:val="24"/>
        </w:rPr>
      </w:pPr>
      <w:r w:rsidRPr="0055551D">
        <w:rPr>
          <w:rFonts w:ascii="Times New Roman" w:hAnsi="Times New Roman"/>
          <w:b/>
          <w:sz w:val="24"/>
          <w:szCs w:val="24"/>
        </w:rPr>
        <w:br w:type="page"/>
      </w:r>
    </w:p>
    <w:p w:rsidR="00EA4C54" w:rsidRPr="0055551D" w:rsidRDefault="00EA4C54" w:rsidP="00EA4C54">
      <w:pPr>
        <w:spacing w:after="0" w:line="240" w:lineRule="auto"/>
        <w:jc w:val="center"/>
        <w:rPr>
          <w:rFonts w:ascii="Times New Roman" w:hAnsi="Times New Roman"/>
          <w:b/>
          <w:sz w:val="24"/>
          <w:szCs w:val="24"/>
        </w:rPr>
      </w:pPr>
      <w:r w:rsidRPr="0055551D">
        <w:rPr>
          <w:rFonts w:ascii="Times New Roman" w:hAnsi="Times New Roman"/>
          <w:b/>
          <w:sz w:val="24"/>
          <w:szCs w:val="24"/>
        </w:rPr>
        <w:t>ANEXO II</w:t>
      </w:r>
    </w:p>
    <w:p w:rsidR="00EA4C54" w:rsidRPr="0055551D" w:rsidRDefault="00EA4C54" w:rsidP="00EA4C54">
      <w:pPr>
        <w:spacing w:after="0" w:line="240" w:lineRule="auto"/>
        <w:jc w:val="center"/>
        <w:rPr>
          <w:rFonts w:ascii="Times New Roman" w:hAnsi="Times New Roman"/>
          <w:b/>
          <w:sz w:val="24"/>
          <w:szCs w:val="24"/>
        </w:rPr>
      </w:pPr>
    </w:p>
    <w:p w:rsidR="00EA4C54" w:rsidRPr="0055551D" w:rsidRDefault="00EA4C54" w:rsidP="00EA4C54">
      <w:pPr>
        <w:ind w:firstLine="708"/>
        <w:jc w:val="center"/>
        <w:rPr>
          <w:rFonts w:ascii="Times New Roman" w:hAnsi="Times New Roman"/>
          <w:b/>
          <w:sz w:val="24"/>
          <w:szCs w:val="24"/>
          <w:u w:val="single"/>
        </w:rPr>
      </w:pPr>
      <w:r w:rsidRPr="0055551D">
        <w:rPr>
          <w:rFonts w:ascii="Times New Roman" w:hAnsi="Times New Roman"/>
          <w:b/>
          <w:sz w:val="24"/>
          <w:szCs w:val="24"/>
          <w:u w:val="single"/>
        </w:rPr>
        <w:t>FUNÇÕES GRATIFICADAS</w:t>
      </w:r>
    </w:p>
    <w:tbl>
      <w:tblPr>
        <w:tblW w:w="4923"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161"/>
        <w:gridCol w:w="1845"/>
        <w:gridCol w:w="1325"/>
        <w:gridCol w:w="1352"/>
        <w:gridCol w:w="3572"/>
      </w:tblGrid>
      <w:tr w:rsidR="00EA4C54" w:rsidRPr="0055551D" w:rsidTr="004C778E">
        <w:trPr>
          <w:cantSplit/>
          <w:trHeight w:val="523"/>
          <w:jc w:val="center"/>
        </w:trPr>
        <w:tc>
          <w:tcPr>
            <w:tcW w:w="627"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pStyle w:val="Ttulo9"/>
              <w:spacing w:before="0"/>
              <w:jc w:val="center"/>
              <w:rPr>
                <w:rFonts w:ascii="Times New Roman" w:hAnsi="Times New Roman"/>
                <w:b/>
                <w:i w:val="0"/>
                <w:color w:val="auto"/>
                <w:sz w:val="24"/>
                <w:szCs w:val="24"/>
              </w:rPr>
            </w:pPr>
            <w:r w:rsidRPr="0055551D">
              <w:rPr>
                <w:rFonts w:ascii="Times New Roman" w:hAnsi="Times New Roman"/>
                <w:b/>
                <w:i w:val="0"/>
                <w:color w:val="auto"/>
                <w:sz w:val="24"/>
                <w:szCs w:val="24"/>
              </w:rPr>
              <w:t>Setor</w:t>
            </w:r>
          </w:p>
        </w:tc>
        <w:tc>
          <w:tcPr>
            <w:tcW w:w="997"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b/>
                <w:sz w:val="24"/>
                <w:szCs w:val="24"/>
              </w:rPr>
            </w:pPr>
            <w:r w:rsidRPr="0055551D">
              <w:rPr>
                <w:rFonts w:ascii="Times New Roman" w:hAnsi="Times New Roman"/>
                <w:b/>
                <w:sz w:val="24"/>
                <w:szCs w:val="24"/>
              </w:rPr>
              <w:t xml:space="preserve">Função Gratificada </w:t>
            </w:r>
          </w:p>
        </w:tc>
        <w:tc>
          <w:tcPr>
            <w:tcW w:w="716"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b/>
                <w:sz w:val="24"/>
                <w:szCs w:val="24"/>
              </w:rPr>
            </w:pPr>
            <w:r w:rsidRPr="0055551D">
              <w:rPr>
                <w:rFonts w:ascii="Times New Roman" w:hAnsi="Times New Roman"/>
                <w:b/>
                <w:sz w:val="24"/>
                <w:szCs w:val="24"/>
              </w:rPr>
              <w:t>Gratificação</w:t>
            </w:r>
          </w:p>
        </w:tc>
        <w:tc>
          <w:tcPr>
            <w:tcW w:w="730"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pStyle w:val="Ttulo9"/>
              <w:spacing w:before="0"/>
              <w:jc w:val="center"/>
              <w:rPr>
                <w:rFonts w:ascii="Times New Roman" w:hAnsi="Times New Roman"/>
                <w:b/>
                <w:i w:val="0"/>
                <w:color w:val="auto"/>
                <w:sz w:val="24"/>
                <w:szCs w:val="24"/>
              </w:rPr>
            </w:pPr>
            <w:r w:rsidRPr="0055551D">
              <w:rPr>
                <w:rFonts w:ascii="Times New Roman" w:hAnsi="Times New Roman"/>
                <w:b/>
                <w:i w:val="0"/>
                <w:color w:val="auto"/>
                <w:sz w:val="24"/>
                <w:szCs w:val="24"/>
              </w:rPr>
              <w:t>Quantitativo</w:t>
            </w:r>
          </w:p>
        </w:tc>
        <w:tc>
          <w:tcPr>
            <w:tcW w:w="1930"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pStyle w:val="Ttulo9"/>
              <w:spacing w:before="0"/>
              <w:jc w:val="center"/>
              <w:rPr>
                <w:rFonts w:ascii="Times New Roman" w:hAnsi="Times New Roman"/>
                <w:b/>
                <w:i w:val="0"/>
                <w:color w:val="auto"/>
                <w:sz w:val="24"/>
                <w:szCs w:val="24"/>
              </w:rPr>
            </w:pPr>
            <w:r w:rsidRPr="0055551D">
              <w:rPr>
                <w:rFonts w:ascii="Times New Roman" w:hAnsi="Times New Roman"/>
                <w:b/>
                <w:i w:val="0"/>
                <w:color w:val="auto"/>
                <w:sz w:val="24"/>
                <w:szCs w:val="24"/>
              </w:rPr>
              <w:t>Requisitos mínimos para provimento</w:t>
            </w:r>
          </w:p>
        </w:tc>
      </w:tr>
      <w:tr w:rsidR="00EA4C54" w:rsidRPr="0055551D" w:rsidTr="004C778E">
        <w:trPr>
          <w:cantSplit/>
          <w:trHeight w:val="538"/>
          <w:jc w:val="center"/>
        </w:trPr>
        <w:tc>
          <w:tcPr>
            <w:tcW w:w="627"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b/>
              </w:rPr>
            </w:pPr>
            <w:r w:rsidRPr="0055551D">
              <w:rPr>
                <w:rFonts w:ascii="Times New Roman" w:hAnsi="Times New Roman"/>
                <w:b/>
              </w:rPr>
              <w:t>Patrimônio</w:t>
            </w:r>
          </w:p>
        </w:tc>
        <w:tc>
          <w:tcPr>
            <w:tcW w:w="997"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b/>
              </w:rPr>
            </w:pPr>
            <w:r w:rsidRPr="0055551D">
              <w:rPr>
                <w:rFonts w:ascii="Times New Roman" w:hAnsi="Times New Roman"/>
                <w:b/>
              </w:rPr>
              <w:t>Gestor de Patrimônio</w:t>
            </w:r>
          </w:p>
        </w:tc>
        <w:tc>
          <w:tcPr>
            <w:tcW w:w="716"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rPr>
            </w:pPr>
            <w:r w:rsidRPr="0055551D">
              <w:rPr>
                <w:rFonts w:ascii="Times New Roman" w:hAnsi="Times New Roman"/>
              </w:rPr>
              <w:t>FG-01</w:t>
            </w:r>
          </w:p>
        </w:tc>
        <w:tc>
          <w:tcPr>
            <w:tcW w:w="730"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rPr>
            </w:pPr>
            <w:r w:rsidRPr="0055551D">
              <w:rPr>
                <w:rFonts w:ascii="Times New Roman" w:hAnsi="Times New Roman"/>
              </w:rPr>
              <w:t>01</w:t>
            </w:r>
          </w:p>
        </w:tc>
        <w:tc>
          <w:tcPr>
            <w:tcW w:w="1930"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9413DF">
            <w:pPr>
              <w:spacing w:after="0"/>
              <w:jc w:val="center"/>
              <w:rPr>
                <w:rFonts w:ascii="Times New Roman" w:hAnsi="Times New Roman"/>
              </w:rPr>
            </w:pPr>
            <w:r w:rsidRPr="0055551D">
              <w:rPr>
                <w:rFonts w:ascii="Times New Roman" w:hAnsi="Times New Roman"/>
              </w:rPr>
              <w:t xml:space="preserve">Conhecimentos na área </w:t>
            </w:r>
            <w:r w:rsidR="0083478F" w:rsidRPr="0055551D">
              <w:rPr>
                <w:rFonts w:ascii="Times New Roman" w:hAnsi="Times New Roman"/>
              </w:rPr>
              <w:t xml:space="preserve">de patrimônio </w:t>
            </w:r>
            <w:r w:rsidRPr="0055551D">
              <w:rPr>
                <w:rFonts w:ascii="Times New Roman" w:hAnsi="Times New Roman"/>
              </w:rPr>
              <w:t>e obtenção de, no mínimo, 70%</w:t>
            </w:r>
            <w:r w:rsidR="009413DF" w:rsidRPr="0055551D">
              <w:rPr>
                <w:rFonts w:ascii="Times New Roman" w:hAnsi="Times New Roman"/>
              </w:rPr>
              <w:t xml:space="preserve"> em </w:t>
            </w:r>
            <w:r w:rsidRPr="0055551D">
              <w:rPr>
                <w:rFonts w:ascii="Times New Roman" w:hAnsi="Times New Roman"/>
              </w:rPr>
              <w:t xml:space="preserve">avaliação </w:t>
            </w:r>
            <w:r w:rsidR="009413DF" w:rsidRPr="0055551D">
              <w:rPr>
                <w:rFonts w:ascii="Times New Roman" w:hAnsi="Times New Roman"/>
              </w:rPr>
              <w:t xml:space="preserve">de </w:t>
            </w:r>
            <w:r w:rsidRPr="0055551D">
              <w:rPr>
                <w:rFonts w:ascii="Times New Roman" w:hAnsi="Times New Roman"/>
              </w:rPr>
              <w:t>desempenho</w:t>
            </w:r>
          </w:p>
        </w:tc>
      </w:tr>
      <w:tr w:rsidR="00EA4C54" w:rsidRPr="0055551D" w:rsidTr="004C778E">
        <w:trPr>
          <w:cantSplit/>
          <w:trHeight w:val="377"/>
          <w:jc w:val="center"/>
        </w:trPr>
        <w:tc>
          <w:tcPr>
            <w:tcW w:w="627" w:type="pct"/>
            <w:tcBorders>
              <w:top w:val="single" w:sz="18" w:space="0" w:color="auto"/>
              <w:left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b/>
              </w:rPr>
            </w:pPr>
            <w:r w:rsidRPr="0055551D">
              <w:rPr>
                <w:rFonts w:ascii="Times New Roman" w:hAnsi="Times New Roman"/>
                <w:b/>
              </w:rPr>
              <w:t>Compras e Licitações</w:t>
            </w:r>
          </w:p>
        </w:tc>
        <w:tc>
          <w:tcPr>
            <w:tcW w:w="997"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b/>
              </w:rPr>
            </w:pPr>
            <w:r w:rsidRPr="0055551D">
              <w:rPr>
                <w:rFonts w:ascii="Times New Roman" w:hAnsi="Times New Roman"/>
                <w:b/>
              </w:rPr>
              <w:t>Gestor de contratos</w:t>
            </w:r>
          </w:p>
        </w:tc>
        <w:tc>
          <w:tcPr>
            <w:tcW w:w="716"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rPr>
            </w:pPr>
            <w:r w:rsidRPr="0055551D">
              <w:rPr>
                <w:rFonts w:ascii="Times New Roman" w:hAnsi="Times New Roman"/>
              </w:rPr>
              <w:t>FG-01</w:t>
            </w:r>
          </w:p>
        </w:tc>
        <w:tc>
          <w:tcPr>
            <w:tcW w:w="730"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4C778E">
            <w:pPr>
              <w:spacing w:after="0"/>
              <w:jc w:val="center"/>
              <w:rPr>
                <w:rFonts w:ascii="Times New Roman" w:hAnsi="Times New Roman"/>
              </w:rPr>
            </w:pPr>
            <w:r w:rsidRPr="0055551D">
              <w:rPr>
                <w:rFonts w:ascii="Times New Roman" w:hAnsi="Times New Roman"/>
              </w:rPr>
              <w:t>01</w:t>
            </w:r>
          </w:p>
        </w:tc>
        <w:tc>
          <w:tcPr>
            <w:tcW w:w="1930" w:type="pct"/>
            <w:tcBorders>
              <w:top w:val="single" w:sz="18" w:space="0" w:color="auto"/>
              <w:left w:val="single" w:sz="18" w:space="0" w:color="auto"/>
              <w:bottom w:val="single" w:sz="18" w:space="0" w:color="auto"/>
              <w:right w:val="single" w:sz="18" w:space="0" w:color="auto"/>
            </w:tcBorders>
            <w:vAlign w:val="center"/>
            <w:hideMark/>
          </w:tcPr>
          <w:p w:rsidR="00EA4C54" w:rsidRPr="0055551D" w:rsidRDefault="00EA4C54" w:rsidP="009413DF">
            <w:pPr>
              <w:spacing w:after="0"/>
              <w:jc w:val="center"/>
              <w:rPr>
                <w:rFonts w:ascii="Times New Roman" w:hAnsi="Times New Roman"/>
              </w:rPr>
            </w:pPr>
            <w:r w:rsidRPr="0055551D">
              <w:rPr>
                <w:rFonts w:ascii="Times New Roman" w:hAnsi="Times New Roman"/>
              </w:rPr>
              <w:t>Conhecimentos na área</w:t>
            </w:r>
            <w:r w:rsidR="0083478F" w:rsidRPr="0055551D">
              <w:rPr>
                <w:rFonts w:ascii="Times New Roman" w:hAnsi="Times New Roman"/>
              </w:rPr>
              <w:t xml:space="preserve"> de contratos</w:t>
            </w:r>
            <w:r w:rsidRPr="0055551D">
              <w:rPr>
                <w:rFonts w:ascii="Times New Roman" w:hAnsi="Times New Roman"/>
              </w:rPr>
              <w:t xml:space="preserve"> e obtenção de, no mínimo, 70</w:t>
            </w:r>
            <w:r w:rsidR="00F76826" w:rsidRPr="0055551D">
              <w:rPr>
                <w:rFonts w:ascii="Times New Roman" w:hAnsi="Times New Roman"/>
              </w:rPr>
              <w:t>% em</w:t>
            </w:r>
            <w:r w:rsidR="001B6706" w:rsidRPr="0055551D">
              <w:rPr>
                <w:rFonts w:ascii="Times New Roman" w:hAnsi="Times New Roman"/>
              </w:rPr>
              <w:t xml:space="preserve"> </w:t>
            </w:r>
            <w:r w:rsidRPr="0055551D">
              <w:rPr>
                <w:rFonts w:ascii="Times New Roman" w:hAnsi="Times New Roman"/>
              </w:rPr>
              <w:t xml:space="preserve">avaliação </w:t>
            </w:r>
            <w:r w:rsidR="009413DF" w:rsidRPr="0055551D">
              <w:rPr>
                <w:rFonts w:ascii="Times New Roman" w:hAnsi="Times New Roman"/>
              </w:rPr>
              <w:t xml:space="preserve">de </w:t>
            </w:r>
            <w:r w:rsidRPr="0055551D">
              <w:rPr>
                <w:rFonts w:ascii="Times New Roman" w:hAnsi="Times New Roman"/>
              </w:rPr>
              <w:t>desempenho</w:t>
            </w:r>
          </w:p>
        </w:tc>
      </w:tr>
    </w:tbl>
    <w:p w:rsidR="00EA4C54" w:rsidRPr="0055551D" w:rsidRDefault="00EA4C54" w:rsidP="00EA4C54">
      <w:pPr>
        <w:spacing w:after="0" w:line="240" w:lineRule="auto"/>
        <w:jc w:val="center"/>
        <w:rPr>
          <w:rFonts w:ascii="Times New Roman" w:hAnsi="Times New Roman"/>
          <w:b/>
          <w:sz w:val="24"/>
          <w:szCs w:val="24"/>
        </w:rPr>
      </w:pPr>
    </w:p>
    <w:p w:rsidR="00EA4C54" w:rsidRPr="0055551D" w:rsidRDefault="00EA4C54" w:rsidP="00EA4C54">
      <w:pPr>
        <w:spacing w:after="0" w:line="240" w:lineRule="auto"/>
        <w:jc w:val="center"/>
        <w:rPr>
          <w:rFonts w:ascii="Times New Roman" w:hAnsi="Times New Roman"/>
          <w:b/>
          <w:sz w:val="24"/>
          <w:szCs w:val="24"/>
        </w:rPr>
      </w:pPr>
    </w:p>
    <w:p w:rsidR="00EA4C54" w:rsidRPr="0055551D" w:rsidRDefault="00EA4C54" w:rsidP="00EA4C54">
      <w:pPr>
        <w:spacing w:after="0" w:line="240" w:lineRule="auto"/>
        <w:jc w:val="center"/>
        <w:rPr>
          <w:rFonts w:ascii="Times New Roman" w:hAnsi="Times New Roman"/>
          <w:b/>
          <w:sz w:val="24"/>
          <w:szCs w:val="24"/>
        </w:rPr>
      </w:pPr>
    </w:p>
    <w:p w:rsidR="00EA4C54" w:rsidRPr="0055551D" w:rsidRDefault="00EA4C54" w:rsidP="00EA4C54">
      <w:pPr>
        <w:pStyle w:val="SemEspaamento"/>
        <w:jc w:val="both"/>
        <w:rPr>
          <w:rFonts w:ascii="Times New Roman" w:hAnsi="Times New Roman"/>
          <w:sz w:val="24"/>
          <w:szCs w:val="24"/>
        </w:rPr>
      </w:pPr>
    </w:p>
    <w:p w:rsidR="003140D7" w:rsidRPr="0055551D" w:rsidRDefault="003140D7" w:rsidP="00E25E98">
      <w:pPr>
        <w:spacing w:after="0" w:line="240" w:lineRule="auto"/>
        <w:jc w:val="center"/>
        <w:rPr>
          <w:rFonts w:ascii="Times New Roman" w:hAnsi="Times New Roman"/>
          <w:b/>
          <w:sz w:val="24"/>
          <w:szCs w:val="24"/>
        </w:rPr>
      </w:pPr>
    </w:p>
    <w:p w:rsidR="003140D7" w:rsidRPr="0055551D" w:rsidRDefault="003140D7" w:rsidP="00E25E98">
      <w:pPr>
        <w:spacing w:after="0" w:line="240" w:lineRule="auto"/>
        <w:jc w:val="center"/>
        <w:rPr>
          <w:rFonts w:ascii="Times New Roman" w:hAnsi="Times New Roman"/>
          <w:b/>
          <w:sz w:val="24"/>
          <w:szCs w:val="24"/>
        </w:rPr>
      </w:pPr>
    </w:p>
    <w:p w:rsidR="00EA4C54" w:rsidRPr="0055551D" w:rsidRDefault="00EA4C54">
      <w:pPr>
        <w:spacing w:after="0" w:line="240" w:lineRule="auto"/>
        <w:rPr>
          <w:rFonts w:ascii="Times New Roman" w:hAnsi="Times New Roman"/>
          <w:b/>
          <w:sz w:val="24"/>
          <w:szCs w:val="24"/>
        </w:rPr>
      </w:pPr>
      <w:r w:rsidRPr="0055551D">
        <w:rPr>
          <w:rFonts w:ascii="Times New Roman" w:hAnsi="Times New Roman"/>
          <w:b/>
          <w:sz w:val="24"/>
          <w:szCs w:val="24"/>
        </w:rPr>
        <w:br w:type="page"/>
      </w:r>
    </w:p>
    <w:p w:rsidR="00E25E98" w:rsidRPr="0055551D" w:rsidRDefault="00E25E98" w:rsidP="00E25E98">
      <w:pPr>
        <w:spacing w:after="0" w:line="240" w:lineRule="auto"/>
        <w:jc w:val="center"/>
        <w:rPr>
          <w:rFonts w:ascii="Times New Roman" w:hAnsi="Times New Roman"/>
          <w:b/>
          <w:sz w:val="24"/>
          <w:szCs w:val="24"/>
        </w:rPr>
      </w:pPr>
      <w:r w:rsidRPr="0055551D">
        <w:rPr>
          <w:rFonts w:ascii="Times New Roman" w:hAnsi="Times New Roman"/>
          <w:b/>
          <w:sz w:val="24"/>
          <w:szCs w:val="24"/>
        </w:rPr>
        <w:t>ANEXO</w:t>
      </w:r>
      <w:r w:rsidR="00721EEB" w:rsidRPr="0055551D">
        <w:rPr>
          <w:rFonts w:ascii="Times New Roman" w:hAnsi="Times New Roman"/>
          <w:b/>
          <w:sz w:val="24"/>
          <w:szCs w:val="24"/>
        </w:rPr>
        <w:t>II</w:t>
      </w:r>
      <w:r w:rsidR="00B765D8" w:rsidRPr="0055551D">
        <w:rPr>
          <w:rFonts w:ascii="Times New Roman" w:hAnsi="Times New Roman"/>
          <w:b/>
          <w:sz w:val="24"/>
          <w:szCs w:val="24"/>
        </w:rPr>
        <w:t>I</w:t>
      </w:r>
    </w:p>
    <w:p w:rsidR="00D92ED6" w:rsidRPr="0055551D" w:rsidRDefault="00D92ED6" w:rsidP="00E25E98">
      <w:pPr>
        <w:spacing w:after="0" w:line="240" w:lineRule="auto"/>
        <w:jc w:val="center"/>
        <w:rPr>
          <w:rFonts w:ascii="Times New Roman" w:hAnsi="Times New Roman"/>
          <w:b/>
          <w:sz w:val="24"/>
          <w:szCs w:val="24"/>
        </w:rPr>
      </w:pPr>
    </w:p>
    <w:p w:rsidR="00E25E98" w:rsidRPr="0055551D" w:rsidRDefault="00E25E98" w:rsidP="00E25E98">
      <w:pPr>
        <w:spacing w:after="0" w:line="240" w:lineRule="auto"/>
        <w:jc w:val="center"/>
        <w:rPr>
          <w:rFonts w:ascii="Times New Roman" w:hAnsi="Times New Roman"/>
          <w:b/>
          <w:sz w:val="24"/>
          <w:szCs w:val="24"/>
          <w:u w:val="single"/>
        </w:rPr>
      </w:pPr>
      <w:r w:rsidRPr="0055551D">
        <w:rPr>
          <w:rFonts w:ascii="Times New Roman" w:hAnsi="Times New Roman"/>
          <w:b/>
          <w:sz w:val="24"/>
          <w:szCs w:val="24"/>
          <w:u w:val="single"/>
        </w:rPr>
        <w:t xml:space="preserve"> REFERÊNCIA SALARIAL DOS CARGOS COMISSIONADOS E GRATIFICAÇÕES DAS FUNÇÕES GRATIFICADAS</w:t>
      </w:r>
    </w:p>
    <w:p w:rsidR="00E25E98" w:rsidRPr="0055551D" w:rsidRDefault="00E25E98" w:rsidP="00E25E98">
      <w:pPr>
        <w:spacing w:after="0" w:line="240" w:lineRule="auto"/>
        <w:jc w:val="center"/>
        <w:rPr>
          <w:rFonts w:ascii="Times New Roman" w:hAnsi="Times New Roman"/>
          <w:b/>
          <w:sz w:val="24"/>
          <w:szCs w:val="24"/>
        </w:rPr>
      </w:pPr>
    </w:p>
    <w:tbl>
      <w:tblPr>
        <w:tblW w:w="0" w:type="auto"/>
        <w:tblInd w:w="2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165"/>
      </w:tblGrid>
      <w:tr w:rsidR="00E25E98" w:rsidRPr="006C3330" w:rsidTr="0096772D">
        <w:tc>
          <w:tcPr>
            <w:tcW w:w="4252" w:type="dxa"/>
            <w:gridSpan w:val="2"/>
            <w:vAlign w:val="center"/>
          </w:tcPr>
          <w:p w:rsidR="00E25E98" w:rsidRPr="006C3330" w:rsidRDefault="00E25E98" w:rsidP="0096772D">
            <w:pPr>
              <w:spacing w:after="0"/>
              <w:jc w:val="center"/>
              <w:rPr>
                <w:rFonts w:ascii="Times New Roman" w:hAnsi="Times New Roman"/>
                <w:b/>
              </w:rPr>
            </w:pPr>
            <w:r w:rsidRPr="006C3330">
              <w:rPr>
                <w:rFonts w:ascii="Times New Roman" w:hAnsi="Times New Roman"/>
                <w:b/>
              </w:rPr>
              <w:t>REFERÊNCIA SALARIAL DOS CARGOS COMISSIONADOS</w:t>
            </w:r>
          </w:p>
        </w:tc>
      </w:tr>
      <w:tr w:rsidR="00E25E98" w:rsidRPr="006C3330" w:rsidTr="0096772D">
        <w:tc>
          <w:tcPr>
            <w:tcW w:w="2087" w:type="dxa"/>
            <w:vAlign w:val="center"/>
          </w:tcPr>
          <w:p w:rsidR="00E25E98" w:rsidRPr="006C3330" w:rsidRDefault="00E25E98" w:rsidP="0096772D">
            <w:pPr>
              <w:spacing w:after="0" w:line="240" w:lineRule="auto"/>
              <w:jc w:val="center"/>
              <w:rPr>
                <w:rFonts w:ascii="Times New Roman" w:hAnsi="Times New Roman"/>
                <w:b/>
                <w:sz w:val="24"/>
                <w:szCs w:val="24"/>
              </w:rPr>
            </w:pPr>
            <w:r w:rsidRPr="006C3330">
              <w:rPr>
                <w:rFonts w:ascii="Times New Roman" w:hAnsi="Times New Roman"/>
                <w:b/>
                <w:sz w:val="24"/>
                <w:szCs w:val="24"/>
              </w:rPr>
              <w:t>Nível</w:t>
            </w:r>
          </w:p>
        </w:tc>
        <w:tc>
          <w:tcPr>
            <w:tcW w:w="2165" w:type="dxa"/>
            <w:vAlign w:val="center"/>
          </w:tcPr>
          <w:p w:rsidR="00E25E98" w:rsidRPr="006C3330" w:rsidRDefault="00E25E98" w:rsidP="0096772D">
            <w:pPr>
              <w:spacing w:after="0" w:line="240" w:lineRule="auto"/>
              <w:jc w:val="center"/>
              <w:rPr>
                <w:rFonts w:ascii="Times New Roman" w:hAnsi="Times New Roman"/>
                <w:b/>
                <w:sz w:val="24"/>
                <w:szCs w:val="24"/>
              </w:rPr>
            </w:pPr>
            <w:r w:rsidRPr="006C3330">
              <w:rPr>
                <w:rFonts w:ascii="Times New Roman" w:hAnsi="Times New Roman"/>
                <w:b/>
                <w:sz w:val="24"/>
                <w:szCs w:val="24"/>
              </w:rPr>
              <w:t>Vencimento Básico</w:t>
            </w:r>
          </w:p>
        </w:tc>
      </w:tr>
      <w:tr w:rsidR="00E25E98" w:rsidRPr="006C3330" w:rsidTr="0096772D">
        <w:tc>
          <w:tcPr>
            <w:tcW w:w="2087"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CM-01</w:t>
            </w:r>
          </w:p>
        </w:tc>
        <w:tc>
          <w:tcPr>
            <w:tcW w:w="2165"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R$ 5.629,75</w:t>
            </w:r>
          </w:p>
        </w:tc>
      </w:tr>
      <w:tr w:rsidR="00E25E98" w:rsidRPr="006C3330" w:rsidTr="0096772D">
        <w:tc>
          <w:tcPr>
            <w:tcW w:w="2087"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CM-02</w:t>
            </w:r>
          </w:p>
        </w:tc>
        <w:tc>
          <w:tcPr>
            <w:tcW w:w="2165"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R$ 5.137,10</w:t>
            </w:r>
          </w:p>
        </w:tc>
      </w:tr>
      <w:tr w:rsidR="00E25E98" w:rsidRPr="006C3330" w:rsidTr="0096772D">
        <w:tc>
          <w:tcPr>
            <w:tcW w:w="2087"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CM-03</w:t>
            </w:r>
          </w:p>
        </w:tc>
        <w:tc>
          <w:tcPr>
            <w:tcW w:w="2165"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R$ 4.190,55</w:t>
            </w:r>
          </w:p>
        </w:tc>
      </w:tr>
      <w:tr w:rsidR="00E25E98" w:rsidRPr="006C3330" w:rsidTr="0096772D">
        <w:tc>
          <w:tcPr>
            <w:tcW w:w="2087"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CM-04</w:t>
            </w:r>
          </w:p>
        </w:tc>
        <w:tc>
          <w:tcPr>
            <w:tcW w:w="2165"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R$ 3.250,52</w:t>
            </w:r>
          </w:p>
        </w:tc>
      </w:tr>
      <w:tr w:rsidR="00E25E98" w:rsidRPr="006C3330" w:rsidTr="0096772D">
        <w:tc>
          <w:tcPr>
            <w:tcW w:w="2087"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CM-05</w:t>
            </w:r>
          </w:p>
        </w:tc>
        <w:tc>
          <w:tcPr>
            <w:tcW w:w="2165" w:type="dxa"/>
          </w:tcPr>
          <w:p w:rsidR="00E25E98" w:rsidRPr="006C3330" w:rsidRDefault="00E25E98" w:rsidP="0096772D">
            <w:pPr>
              <w:spacing w:before="120" w:after="0"/>
              <w:jc w:val="center"/>
              <w:rPr>
                <w:rFonts w:ascii="Times New Roman" w:hAnsi="Times New Roman"/>
                <w:sz w:val="24"/>
                <w:szCs w:val="24"/>
              </w:rPr>
            </w:pPr>
            <w:r w:rsidRPr="006C3330">
              <w:rPr>
                <w:rFonts w:ascii="Times New Roman" w:hAnsi="Times New Roman"/>
                <w:sz w:val="24"/>
                <w:szCs w:val="24"/>
              </w:rPr>
              <w:t>R$ 2.830,66</w:t>
            </w:r>
          </w:p>
        </w:tc>
      </w:tr>
      <w:tr w:rsidR="00E25E98" w:rsidRPr="0055551D" w:rsidTr="0096772D">
        <w:tc>
          <w:tcPr>
            <w:tcW w:w="2087" w:type="dxa"/>
          </w:tcPr>
          <w:p w:rsidR="00E25E98" w:rsidRPr="006C3330" w:rsidRDefault="00991676" w:rsidP="0096772D">
            <w:pPr>
              <w:spacing w:before="120" w:after="0"/>
              <w:jc w:val="center"/>
              <w:rPr>
                <w:rFonts w:ascii="Times New Roman" w:hAnsi="Times New Roman"/>
                <w:sz w:val="24"/>
                <w:szCs w:val="24"/>
              </w:rPr>
            </w:pPr>
            <w:r w:rsidRPr="006C3330">
              <w:rPr>
                <w:rFonts w:ascii="Times New Roman" w:hAnsi="Times New Roman"/>
                <w:sz w:val="24"/>
                <w:szCs w:val="24"/>
              </w:rPr>
              <w:t>CM 06</w:t>
            </w:r>
          </w:p>
        </w:tc>
        <w:tc>
          <w:tcPr>
            <w:tcW w:w="2165" w:type="dxa"/>
          </w:tcPr>
          <w:p w:rsidR="00E25E98" w:rsidRPr="006C3330" w:rsidRDefault="00991676" w:rsidP="0096772D">
            <w:pPr>
              <w:spacing w:before="120" w:after="0"/>
              <w:jc w:val="center"/>
              <w:rPr>
                <w:rFonts w:ascii="Times New Roman" w:hAnsi="Times New Roman"/>
                <w:sz w:val="24"/>
                <w:szCs w:val="24"/>
              </w:rPr>
            </w:pPr>
            <w:r w:rsidRPr="006C3330">
              <w:rPr>
                <w:rFonts w:ascii="Times New Roman" w:hAnsi="Times New Roman"/>
                <w:sz w:val="24"/>
                <w:szCs w:val="24"/>
              </w:rPr>
              <w:t>R$ 2.100,00</w:t>
            </w:r>
          </w:p>
        </w:tc>
      </w:tr>
    </w:tbl>
    <w:p w:rsidR="008554C3" w:rsidRPr="0055551D" w:rsidRDefault="008554C3" w:rsidP="008554C3">
      <w:pPr>
        <w:ind w:firstLine="708"/>
        <w:jc w:val="center"/>
        <w:rPr>
          <w:rFonts w:ascii="Times New Roman" w:hAnsi="Times New Roman"/>
          <w:b/>
          <w:sz w:val="24"/>
          <w:szCs w:val="24"/>
          <w:u w:val="single"/>
        </w:rPr>
      </w:pPr>
    </w:p>
    <w:tbl>
      <w:tblPr>
        <w:tblW w:w="0" w:type="auto"/>
        <w:tblInd w:w="2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165"/>
      </w:tblGrid>
      <w:tr w:rsidR="00B765D8" w:rsidRPr="0055551D" w:rsidTr="004C778E">
        <w:tc>
          <w:tcPr>
            <w:tcW w:w="4252" w:type="dxa"/>
            <w:gridSpan w:val="2"/>
          </w:tcPr>
          <w:p w:rsidR="00B765D8" w:rsidRPr="0055551D" w:rsidRDefault="00B765D8" w:rsidP="00442683">
            <w:pPr>
              <w:spacing w:after="0"/>
              <w:jc w:val="center"/>
              <w:rPr>
                <w:rFonts w:ascii="Times New Roman" w:hAnsi="Times New Roman"/>
                <w:b/>
              </w:rPr>
            </w:pPr>
            <w:r w:rsidRPr="0055551D">
              <w:rPr>
                <w:rFonts w:ascii="Times New Roman" w:hAnsi="Times New Roman"/>
                <w:b/>
                <w:sz w:val="24"/>
                <w:szCs w:val="24"/>
              </w:rPr>
              <w:t>V</w:t>
            </w:r>
            <w:r w:rsidRPr="0055551D">
              <w:rPr>
                <w:rFonts w:ascii="Times New Roman" w:hAnsi="Times New Roman"/>
                <w:b/>
              </w:rPr>
              <w:t xml:space="preserve">ALOR </w:t>
            </w:r>
            <w:r w:rsidRPr="0055551D">
              <w:rPr>
                <w:rFonts w:ascii="Times New Roman" w:hAnsi="Times New Roman"/>
                <w:b/>
                <w:sz w:val="24"/>
                <w:szCs w:val="24"/>
              </w:rPr>
              <w:br w:type="page"/>
            </w:r>
            <w:r w:rsidRPr="0055551D">
              <w:rPr>
                <w:rFonts w:ascii="Times New Roman" w:hAnsi="Times New Roman"/>
                <w:b/>
              </w:rPr>
              <w:t xml:space="preserve">GRATIFICAÇÃO DAS FUNÇÕES </w:t>
            </w:r>
            <w:r w:rsidR="00442683" w:rsidRPr="0055551D">
              <w:rPr>
                <w:rFonts w:ascii="Times New Roman" w:hAnsi="Times New Roman"/>
                <w:b/>
              </w:rPr>
              <w:t>GRATIFICADAS</w:t>
            </w:r>
          </w:p>
        </w:tc>
      </w:tr>
      <w:tr w:rsidR="00B765D8" w:rsidRPr="0055551D" w:rsidTr="004C778E">
        <w:tc>
          <w:tcPr>
            <w:tcW w:w="2087" w:type="dxa"/>
          </w:tcPr>
          <w:p w:rsidR="00B765D8" w:rsidRPr="0055551D" w:rsidRDefault="00B765D8" w:rsidP="004C778E">
            <w:pPr>
              <w:spacing w:after="0"/>
              <w:jc w:val="center"/>
              <w:rPr>
                <w:rFonts w:ascii="Times New Roman" w:hAnsi="Times New Roman"/>
                <w:b/>
                <w:sz w:val="24"/>
                <w:szCs w:val="24"/>
              </w:rPr>
            </w:pPr>
            <w:r w:rsidRPr="0055551D">
              <w:rPr>
                <w:rFonts w:ascii="Times New Roman" w:hAnsi="Times New Roman"/>
                <w:b/>
                <w:sz w:val="24"/>
                <w:szCs w:val="24"/>
              </w:rPr>
              <w:t>Nível</w:t>
            </w:r>
          </w:p>
        </w:tc>
        <w:tc>
          <w:tcPr>
            <w:tcW w:w="2165" w:type="dxa"/>
          </w:tcPr>
          <w:p w:rsidR="00B765D8" w:rsidRPr="0055551D" w:rsidRDefault="00B765D8" w:rsidP="004C778E">
            <w:pPr>
              <w:spacing w:after="0"/>
              <w:jc w:val="center"/>
              <w:rPr>
                <w:rFonts w:ascii="Times New Roman" w:hAnsi="Times New Roman"/>
                <w:b/>
                <w:sz w:val="24"/>
                <w:szCs w:val="24"/>
              </w:rPr>
            </w:pPr>
            <w:r w:rsidRPr="0055551D">
              <w:rPr>
                <w:rFonts w:ascii="Times New Roman" w:hAnsi="Times New Roman"/>
                <w:b/>
                <w:sz w:val="24"/>
                <w:szCs w:val="24"/>
              </w:rPr>
              <w:t>Gratificação</w:t>
            </w:r>
          </w:p>
        </w:tc>
      </w:tr>
      <w:tr w:rsidR="00B765D8" w:rsidRPr="0055551D" w:rsidTr="004C778E">
        <w:tc>
          <w:tcPr>
            <w:tcW w:w="2087" w:type="dxa"/>
            <w:vAlign w:val="center"/>
          </w:tcPr>
          <w:p w:rsidR="00B765D8" w:rsidRPr="0055551D" w:rsidRDefault="00B765D8" w:rsidP="004C778E">
            <w:pPr>
              <w:spacing w:before="120" w:after="0"/>
              <w:jc w:val="center"/>
              <w:rPr>
                <w:rFonts w:ascii="Times New Roman" w:hAnsi="Times New Roman"/>
                <w:sz w:val="24"/>
                <w:szCs w:val="24"/>
              </w:rPr>
            </w:pPr>
            <w:r w:rsidRPr="0055551D">
              <w:rPr>
                <w:rFonts w:ascii="Times New Roman" w:hAnsi="Times New Roman"/>
                <w:sz w:val="24"/>
                <w:szCs w:val="24"/>
              </w:rPr>
              <w:t>FG-01</w:t>
            </w:r>
          </w:p>
        </w:tc>
        <w:tc>
          <w:tcPr>
            <w:tcW w:w="2165" w:type="dxa"/>
            <w:vAlign w:val="center"/>
          </w:tcPr>
          <w:p w:rsidR="00B765D8" w:rsidRPr="0055551D" w:rsidRDefault="00B765D8" w:rsidP="004C778E">
            <w:pPr>
              <w:spacing w:before="120" w:after="0"/>
              <w:jc w:val="center"/>
              <w:rPr>
                <w:rFonts w:ascii="Times New Roman" w:hAnsi="Times New Roman"/>
                <w:sz w:val="24"/>
                <w:szCs w:val="24"/>
              </w:rPr>
            </w:pPr>
            <w:r w:rsidRPr="0055551D">
              <w:rPr>
                <w:rFonts w:ascii="Times New Roman" w:hAnsi="Times New Roman"/>
                <w:sz w:val="24"/>
                <w:szCs w:val="24"/>
              </w:rPr>
              <w:t>R$ 900,00</w:t>
            </w:r>
          </w:p>
        </w:tc>
      </w:tr>
    </w:tbl>
    <w:p w:rsidR="00B765D8" w:rsidRPr="0055551D" w:rsidRDefault="00B765D8" w:rsidP="00B765D8">
      <w:pPr>
        <w:spacing w:before="240" w:after="0"/>
        <w:rPr>
          <w:rFonts w:ascii="Times New Roman" w:hAnsi="Times New Roman"/>
          <w:sz w:val="24"/>
          <w:szCs w:val="24"/>
        </w:rPr>
      </w:pPr>
    </w:p>
    <w:p w:rsidR="00B765D8" w:rsidRPr="0055551D" w:rsidRDefault="00B765D8">
      <w:pPr>
        <w:spacing w:after="0" w:line="240" w:lineRule="auto"/>
        <w:rPr>
          <w:rFonts w:ascii="Times New Roman" w:hAnsi="Times New Roman"/>
          <w:b/>
          <w:sz w:val="24"/>
          <w:szCs w:val="24"/>
        </w:rPr>
      </w:pPr>
    </w:p>
    <w:p w:rsidR="00B765D8" w:rsidRPr="0055551D" w:rsidRDefault="00B765D8" w:rsidP="00A84788">
      <w:pPr>
        <w:spacing w:after="0" w:line="240" w:lineRule="auto"/>
        <w:rPr>
          <w:rFonts w:ascii="Times New Roman" w:hAnsi="Times New Roman"/>
          <w:b/>
          <w:sz w:val="24"/>
          <w:szCs w:val="24"/>
        </w:rPr>
      </w:pPr>
      <w:r w:rsidRPr="0055551D">
        <w:rPr>
          <w:rFonts w:ascii="Times New Roman" w:hAnsi="Times New Roman"/>
          <w:b/>
          <w:sz w:val="24"/>
          <w:szCs w:val="24"/>
        </w:rPr>
        <w:br w:type="page"/>
      </w:r>
    </w:p>
    <w:p w:rsidR="0059761D" w:rsidRPr="0055551D" w:rsidRDefault="00B765D8" w:rsidP="0059761D">
      <w:pPr>
        <w:pStyle w:val="SemEspaamento"/>
        <w:jc w:val="center"/>
        <w:rPr>
          <w:rFonts w:ascii="Times New Roman" w:hAnsi="Times New Roman"/>
          <w:b/>
          <w:sz w:val="24"/>
          <w:szCs w:val="24"/>
        </w:rPr>
      </w:pPr>
      <w:r w:rsidRPr="0055551D">
        <w:rPr>
          <w:rFonts w:ascii="Times New Roman" w:hAnsi="Times New Roman"/>
          <w:b/>
          <w:sz w:val="24"/>
          <w:szCs w:val="24"/>
        </w:rPr>
        <w:t>ANEXO IV</w:t>
      </w:r>
    </w:p>
    <w:p w:rsidR="0059761D" w:rsidRPr="0055551D" w:rsidRDefault="0059761D" w:rsidP="0059761D">
      <w:pPr>
        <w:pStyle w:val="SemEspaamento"/>
        <w:jc w:val="center"/>
        <w:rPr>
          <w:rFonts w:ascii="Times New Roman" w:hAnsi="Times New Roman"/>
          <w:b/>
          <w:sz w:val="24"/>
          <w:szCs w:val="24"/>
        </w:rPr>
      </w:pPr>
    </w:p>
    <w:p w:rsidR="0059761D" w:rsidRPr="0055551D" w:rsidRDefault="0059761D" w:rsidP="0059761D">
      <w:pPr>
        <w:pStyle w:val="SemEspaamento"/>
        <w:jc w:val="center"/>
        <w:rPr>
          <w:rFonts w:ascii="Times New Roman" w:hAnsi="Times New Roman"/>
          <w:b/>
          <w:sz w:val="24"/>
          <w:szCs w:val="24"/>
          <w:u w:val="single"/>
        </w:rPr>
      </w:pPr>
      <w:r w:rsidRPr="0055551D">
        <w:rPr>
          <w:rFonts w:ascii="Times New Roman" w:hAnsi="Times New Roman"/>
          <w:b/>
          <w:sz w:val="24"/>
          <w:szCs w:val="24"/>
          <w:u w:val="single"/>
        </w:rPr>
        <w:t>ATRIBUIÇÕES:</w:t>
      </w:r>
    </w:p>
    <w:p w:rsidR="00415B4E" w:rsidRPr="0055551D" w:rsidRDefault="00415B4E" w:rsidP="00242094">
      <w:pPr>
        <w:spacing w:after="0" w:line="240" w:lineRule="auto"/>
        <w:rPr>
          <w:rFonts w:ascii="Times New Roman" w:hAnsi="Times New Roman"/>
          <w:b/>
          <w:sz w:val="24"/>
          <w:szCs w:val="24"/>
          <w:u w:val="single"/>
          <w:shd w:val="clear" w:color="auto" w:fill="FFFFFF"/>
        </w:rPr>
      </w:pPr>
    </w:p>
    <w:p w:rsidR="00047FF0" w:rsidRPr="0055551D" w:rsidRDefault="00047FF0" w:rsidP="00047FF0">
      <w:pPr>
        <w:spacing w:line="360" w:lineRule="auto"/>
        <w:jc w:val="both"/>
        <w:rPr>
          <w:rFonts w:ascii="Times New Roman" w:hAnsi="Times New Roman"/>
          <w:b/>
          <w:sz w:val="24"/>
          <w:szCs w:val="24"/>
          <w:u w:val="single"/>
        </w:rPr>
      </w:pPr>
      <w:r w:rsidRPr="0055551D">
        <w:rPr>
          <w:rFonts w:ascii="Times New Roman" w:hAnsi="Times New Roman"/>
          <w:b/>
          <w:sz w:val="24"/>
          <w:szCs w:val="24"/>
          <w:u w:val="single"/>
          <w:shd w:val="clear" w:color="auto" w:fill="FFFFFF"/>
        </w:rPr>
        <w:t xml:space="preserve">IV - </w:t>
      </w:r>
      <w:r w:rsidRPr="0055551D">
        <w:rPr>
          <w:rFonts w:ascii="Times New Roman" w:hAnsi="Times New Roman"/>
          <w:b/>
          <w:sz w:val="24"/>
          <w:szCs w:val="24"/>
          <w:u w:val="single"/>
        </w:rPr>
        <w:t>ÓRGÃO DE ASSESSORAMENTO SUPERIOR</w:t>
      </w:r>
    </w:p>
    <w:p w:rsidR="00047FF0" w:rsidRPr="0055551D" w:rsidRDefault="00047FF0" w:rsidP="00DB7511">
      <w:pPr>
        <w:pStyle w:val="PargrafodaLista"/>
        <w:numPr>
          <w:ilvl w:val="0"/>
          <w:numId w:val="33"/>
        </w:numPr>
        <w:spacing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Departamento Jurídico</w:t>
      </w:r>
      <w:r w:rsidR="00826CE7" w:rsidRPr="0055551D">
        <w:rPr>
          <w:rFonts w:ascii="Times New Roman" w:hAnsi="Times New Roman"/>
          <w:b/>
          <w:sz w:val="24"/>
          <w:szCs w:val="24"/>
          <w:shd w:val="clear" w:color="auto" w:fill="FFFFFF"/>
        </w:rPr>
        <w:t xml:space="preserve"> (Mesa Diretora)</w:t>
      </w:r>
    </w:p>
    <w:p w:rsidR="00047FF0" w:rsidRPr="0055551D" w:rsidRDefault="006140F7" w:rsidP="00DB7511">
      <w:pPr>
        <w:pStyle w:val="PargrafodaLista"/>
        <w:numPr>
          <w:ilvl w:val="0"/>
          <w:numId w:val="34"/>
        </w:numPr>
        <w:spacing w:after="0"/>
        <w:ind w:left="1843"/>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 xml:space="preserve">Diretor de Assuntos Jurídicos </w:t>
      </w:r>
    </w:p>
    <w:p w:rsidR="00826CE7" w:rsidRPr="0055551D" w:rsidRDefault="006140F7" w:rsidP="00F76826">
      <w:pPr>
        <w:pStyle w:val="NormalWeb"/>
        <w:numPr>
          <w:ilvl w:val="0"/>
          <w:numId w:val="34"/>
        </w:numPr>
        <w:shd w:val="clear" w:color="auto" w:fill="FFFFFF"/>
        <w:spacing w:before="0" w:beforeAutospacing="0" w:after="0" w:afterAutospacing="0" w:line="276" w:lineRule="auto"/>
        <w:ind w:left="1843"/>
        <w:contextualSpacing/>
        <w:jc w:val="both"/>
        <w:rPr>
          <w:b/>
          <w:bCs/>
        </w:rPr>
      </w:pPr>
      <w:r w:rsidRPr="0055551D">
        <w:rPr>
          <w:rStyle w:val="Forte"/>
        </w:rPr>
        <w:t>Assessor Jurídico da Mesa Diretora</w:t>
      </w:r>
      <w:r w:rsidR="00140895" w:rsidRPr="0055551D">
        <w:rPr>
          <w:rStyle w:val="Forte"/>
        </w:rPr>
        <w:t xml:space="preserve"> e Comissões Parlamentares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4"/>
      </w:tblGrid>
      <w:tr w:rsidR="00047FF0" w:rsidRPr="0055551D" w:rsidTr="00851B74">
        <w:tc>
          <w:tcPr>
            <w:tcW w:w="9494" w:type="dxa"/>
          </w:tcPr>
          <w:p w:rsidR="00047FF0" w:rsidRPr="0055551D" w:rsidRDefault="00047FF0" w:rsidP="00851B74">
            <w:pPr>
              <w:pStyle w:val="PargrafodaLista"/>
              <w:spacing w:line="360" w:lineRule="auto"/>
              <w:ind w:left="0"/>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 xml:space="preserve">CARGO: </w:t>
            </w:r>
            <w:r w:rsidRPr="0055551D">
              <w:rPr>
                <w:rFonts w:ascii="Times New Roman" w:hAnsi="Times New Roman"/>
                <w:sz w:val="24"/>
                <w:szCs w:val="24"/>
                <w:shd w:val="clear" w:color="auto" w:fill="FFFFFF"/>
              </w:rPr>
              <w:t>Diretor de Assuntos Jurídicos</w:t>
            </w:r>
          </w:p>
          <w:p w:rsidR="00047FF0" w:rsidRPr="0055551D" w:rsidRDefault="00047FF0" w:rsidP="00851B74">
            <w:pPr>
              <w:pStyle w:val="PargrafodaLista"/>
              <w:spacing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047FF0" w:rsidRPr="0055551D" w:rsidRDefault="00047FF0" w:rsidP="00851B74">
            <w:pPr>
              <w:pStyle w:val="PargrafodaLista"/>
              <w:numPr>
                <w:ilvl w:val="0"/>
                <w:numId w:val="11"/>
              </w:numPr>
              <w:spacing w:line="360" w:lineRule="auto"/>
              <w:jc w:val="both"/>
              <w:rPr>
                <w:rFonts w:ascii="Times New Roman" w:hAnsi="Times New Roman"/>
                <w:b/>
                <w:sz w:val="24"/>
                <w:szCs w:val="24"/>
                <w:u w:val="single"/>
                <w:shd w:val="clear" w:color="auto" w:fill="FFFFFF"/>
              </w:rPr>
            </w:pPr>
            <w:r w:rsidRPr="0055551D">
              <w:rPr>
                <w:rFonts w:ascii="Times New Roman" w:eastAsia="Times New Roman" w:hAnsi="Times New Roman"/>
                <w:sz w:val="24"/>
                <w:szCs w:val="24"/>
                <w:lang w:eastAsia="pt-BR"/>
              </w:rPr>
              <w:t xml:space="preserve">Dirigir a Assessoria Jurídica, planejando, organizando, delegando, comandando, controlando e avaliando o desenvolvimento dos trabalhos no âmbito de sua competência; </w:t>
            </w:r>
          </w:p>
          <w:p w:rsidR="00047FF0" w:rsidRPr="0055551D" w:rsidRDefault="00047FF0" w:rsidP="00851B74">
            <w:pPr>
              <w:pStyle w:val="PargrafodaLista"/>
              <w:numPr>
                <w:ilvl w:val="0"/>
                <w:numId w:val="11"/>
              </w:numPr>
              <w:spacing w:line="360" w:lineRule="auto"/>
              <w:jc w:val="both"/>
              <w:rPr>
                <w:rFonts w:ascii="Times New Roman" w:hAnsi="Times New Roman"/>
                <w:b/>
                <w:sz w:val="24"/>
                <w:szCs w:val="24"/>
                <w:u w:val="single"/>
                <w:shd w:val="clear" w:color="auto" w:fill="FFFFFF"/>
              </w:rPr>
            </w:pPr>
            <w:r w:rsidRPr="0055551D">
              <w:rPr>
                <w:rFonts w:ascii="Times New Roman" w:hAnsi="Times New Roman"/>
                <w:sz w:val="24"/>
                <w:szCs w:val="24"/>
                <w:shd w:val="clear" w:color="auto" w:fill="FFFFFF"/>
              </w:rPr>
              <w:t>E</w:t>
            </w:r>
            <w:r w:rsidRPr="0055551D">
              <w:rPr>
                <w:rFonts w:ascii="Times New Roman" w:eastAsia="Times New Roman" w:hAnsi="Times New Roman"/>
                <w:sz w:val="24"/>
                <w:szCs w:val="24"/>
                <w:lang w:eastAsia="pt-BR"/>
              </w:rPr>
              <w:t xml:space="preserve">stabelecer diretrizes, política e estratégias para a atuação da Assessoria Jurídica, em apoio às atividades da Câmara; </w:t>
            </w:r>
          </w:p>
          <w:p w:rsidR="00047FF0" w:rsidRPr="0055551D" w:rsidRDefault="00047FF0" w:rsidP="00851B74">
            <w:pPr>
              <w:pStyle w:val="PargrafodaLista"/>
              <w:numPr>
                <w:ilvl w:val="0"/>
                <w:numId w:val="11"/>
              </w:numPr>
              <w:spacing w:line="360" w:lineRule="auto"/>
              <w:jc w:val="both"/>
              <w:rPr>
                <w:rFonts w:ascii="Times New Roman" w:hAnsi="Times New Roman"/>
                <w:b/>
                <w:sz w:val="24"/>
                <w:szCs w:val="24"/>
                <w:u w:val="single"/>
                <w:shd w:val="clear" w:color="auto" w:fill="FFFFFF"/>
              </w:rPr>
            </w:pPr>
            <w:r w:rsidRPr="0055551D">
              <w:rPr>
                <w:rFonts w:ascii="Times New Roman" w:eastAsia="Times New Roman" w:hAnsi="Times New Roman"/>
                <w:sz w:val="24"/>
                <w:szCs w:val="24"/>
                <w:lang w:eastAsia="pt-BR"/>
              </w:rPr>
              <w:t>Funcionar como instância superior de decisão acerca de matérias jurídicas, podendo divergir de pareceres jurídicos lavrados pelos Procuradores ou orientar a Mesa Diretora em sentido diverso ao daquele consignado nos pareceres dos Procuradores; em caráter excepcional, por motivos devidamente fundamentados</w:t>
            </w:r>
            <w:r w:rsidR="00C05245" w:rsidRPr="0055551D">
              <w:rPr>
                <w:rFonts w:ascii="Times New Roman" w:eastAsia="Times New Roman" w:hAnsi="Times New Roman"/>
                <w:sz w:val="24"/>
                <w:szCs w:val="24"/>
                <w:lang w:eastAsia="pt-BR"/>
              </w:rPr>
              <w:t>;</w:t>
            </w:r>
          </w:p>
          <w:p w:rsidR="00047FF0" w:rsidRPr="0055551D" w:rsidRDefault="00047FF0" w:rsidP="00851B74">
            <w:pPr>
              <w:pStyle w:val="PargrafodaLista"/>
              <w:numPr>
                <w:ilvl w:val="0"/>
                <w:numId w:val="11"/>
              </w:numPr>
              <w:shd w:val="clear" w:color="auto" w:fill="FFFFFF"/>
              <w:spacing w:after="0" w:line="360" w:lineRule="auto"/>
              <w:jc w:val="both"/>
              <w:rPr>
                <w:rFonts w:ascii="Times New Roman" w:eastAsia="Times New Roman" w:hAnsi="Times New Roman"/>
                <w:sz w:val="24"/>
                <w:szCs w:val="24"/>
                <w:lang w:eastAsia="pt-BR"/>
              </w:rPr>
            </w:pPr>
            <w:r w:rsidRPr="0055551D">
              <w:rPr>
                <w:rFonts w:ascii="Times New Roman" w:eastAsia="Times New Roman" w:hAnsi="Times New Roman"/>
                <w:sz w:val="24"/>
                <w:szCs w:val="24"/>
                <w:lang w:eastAsia="pt-BR"/>
              </w:rPr>
              <w:t>Delegar competências ou avocá-las dos Assessores;</w:t>
            </w:r>
          </w:p>
          <w:p w:rsidR="00047FF0" w:rsidRPr="0055551D" w:rsidRDefault="00047FF0" w:rsidP="00851B74">
            <w:pPr>
              <w:pStyle w:val="PargrafodaLista"/>
              <w:numPr>
                <w:ilvl w:val="0"/>
                <w:numId w:val="11"/>
              </w:numPr>
              <w:shd w:val="clear" w:color="auto" w:fill="FFFFFF"/>
              <w:spacing w:after="0" w:line="360" w:lineRule="auto"/>
              <w:jc w:val="both"/>
              <w:rPr>
                <w:rFonts w:ascii="Times New Roman" w:eastAsia="Times New Roman" w:hAnsi="Times New Roman"/>
                <w:sz w:val="24"/>
                <w:szCs w:val="24"/>
                <w:lang w:eastAsia="pt-BR"/>
              </w:rPr>
            </w:pPr>
            <w:r w:rsidRPr="0055551D">
              <w:rPr>
                <w:rFonts w:ascii="Times New Roman" w:eastAsia="Times New Roman" w:hAnsi="Times New Roman"/>
                <w:sz w:val="24"/>
                <w:szCs w:val="24"/>
                <w:lang w:eastAsia="pt-BR"/>
              </w:rPr>
              <w:t xml:space="preserve">Acompanhar as informações a serem prestadas ao Judiciário, ao Ministério Público, ao Tribunal de Contas e a outros entes, quando for interessa da Câmara Municipal; </w:t>
            </w:r>
          </w:p>
          <w:p w:rsidR="00047FF0" w:rsidRPr="0055551D" w:rsidRDefault="00047FF0" w:rsidP="00851B74">
            <w:pPr>
              <w:pStyle w:val="PargrafodaLista"/>
              <w:numPr>
                <w:ilvl w:val="0"/>
                <w:numId w:val="11"/>
              </w:numPr>
              <w:shd w:val="clear" w:color="auto" w:fill="FFFFFF"/>
              <w:spacing w:after="0" w:line="360" w:lineRule="auto"/>
              <w:jc w:val="both"/>
              <w:rPr>
                <w:rFonts w:ascii="Times New Roman" w:eastAsia="Times New Roman" w:hAnsi="Times New Roman"/>
                <w:sz w:val="24"/>
                <w:szCs w:val="24"/>
                <w:lang w:eastAsia="pt-BR"/>
              </w:rPr>
            </w:pPr>
            <w:r w:rsidRPr="0055551D">
              <w:rPr>
                <w:rFonts w:ascii="Times New Roman" w:eastAsia="Times New Roman" w:hAnsi="Times New Roman"/>
                <w:sz w:val="24"/>
                <w:szCs w:val="24"/>
                <w:lang w:eastAsia="pt-BR"/>
              </w:rPr>
              <w:t xml:space="preserve">Coordenar a realização de estudos e pesquisas de interesse da Câmara Municipal sobre assuntos jurídicos; </w:t>
            </w:r>
          </w:p>
          <w:p w:rsidR="00047FF0" w:rsidRPr="0055551D" w:rsidRDefault="00047FF0" w:rsidP="00851B74">
            <w:pPr>
              <w:pStyle w:val="PargrafodaLista"/>
              <w:numPr>
                <w:ilvl w:val="0"/>
                <w:numId w:val="11"/>
              </w:numPr>
              <w:spacing w:line="360" w:lineRule="auto"/>
              <w:jc w:val="both"/>
              <w:rPr>
                <w:rFonts w:ascii="Times New Roman" w:hAnsi="Times New Roman"/>
                <w:sz w:val="24"/>
                <w:szCs w:val="24"/>
              </w:rPr>
            </w:pPr>
            <w:r w:rsidRPr="0055551D">
              <w:rPr>
                <w:rFonts w:ascii="Times New Roman" w:hAnsi="Times New Roman"/>
                <w:sz w:val="24"/>
                <w:szCs w:val="24"/>
              </w:rPr>
              <w:t>Desenvolver, quando solicitado, estudos das matérias em exame nas Comissões e no Plenário, com o intuito de subsidiar os autores e responsáveis pelos pareceres e debates;</w:t>
            </w:r>
          </w:p>
          <w:p w:rsidR="00047FF0" w:rsidRPr="0055551D" w:rsidRDefault="00047FF0" w:rsidP="00851B74">
            <w:pPr>
              <w:pStyle w:val="PargrafodaLista"/>
              <w:numPr>
                <w:ilvl w:val="0"/>
                <w:numId w:val="11"/>
              </w:numPr>
              <w:spacing w:line="360" w:lineRule="auto"/>
              <w:jc w:val="both"/>
              <w:rPr>
                <w:rFonts w:ascii="Times New Roman" w:hAnsi="Times New Roman"/>
                <w:sz w:val="24"/>
                <w:szCs w:val="24"/>
              </w:rPr>
            </w:pPr>
            <w:r w:rsidRPr="0055551D">
              <w:rPr>
                <w:rFonts w:ascii="Times New Roman" w:hAnsi="Times New Roman"/>
                <w:sz w:val="24"/>
                <w:szCs w:val="24"/>
              </w:rPr>
              <w:t>Manter o Diretor Geral e o Presidente da Câmara Municipal informados sobre os processos judiciais e administrativos em andamento, providências adotadas e despachos proferidos;</w:t>
            </w:r>
          </w:p>
          <w:p w:rsidR="00047FF0" w:rsidRPr="0055551D" w:rsidRDefault="00047FF0" w:rsidP="00851B74">
            <w:pPr>
              <w:pStyle w:val="PargrafodaLista"/>
              <w:numPr>
                <w:ilvl w:val="0"/>
                <w:numId w:val="11"/>
              </w:numPr>
              <w:spacing w:line="360" w:lineRule="auto"/>
              <w:jc w:val="both"/>
              <w:rPr>
                <w:rFonts w:ascii="Times New Roman" w:hAnsi="Times New Roman"/>
                <w:sz w:val="24"/>
                <w:szCs w:val="24"/>
              </w:rPr>
            </w:pPr>
            <w:r w:rsidRPr="0055551D">
              <w:rPr>
                <w:rFonts w:ascii="Times New Roman" w:hAnsi="Times New Roman"/>
                <w:sz w:val="24"/>
                <w:szCs w:val="24"/>
              </w:rPr>
              <w:t>Assistir o Presidente da Câmara de Vereadores no controle interno da legalidade dos atos da administração;</w:t>
            </w:r>
          </w:p>
          <w:p w:rsidR="00047FF0" w:rsidRPr="0055551D" w:rsidRDefault="00047FF0" w:rsidP="00851B74">
            <w:pPr>
              <w:pStyle w:val="PargrafodaLista"/>
              <w:numPr>
                <w:ilvl w:val="0"/>
                <w:numId w:val="11"/>
              </w:numPr>
              <w:spacing w:line="360" w:lineRule="auto"/>
              <w:jc w:val="both"/>
              <w:rPr>
                <w:rFonts w:ascii="Times New Roman" w:hAnsi="Times New Roman"/>
                <w:sz w:val="24"/>
                <w:szCs w:val="24"/>
              </w:rPr>
            </w:pPr>
            <w:r w:rsidRPr="0055551D">
              <w:rPr>
                <w:rFonts w:ascii="Times New Roman" w:hAnsi="Times New Roman"/>
                <w:sz w:val="24"/>
                <w:szCs w:val="24"/>
              </w:rPr>
              <w:lastRenderedPageBreak/>
              <w:t xml:space="preserve">Zelar pela observância e adequação das normas do Regimento Interno da Câmara de Vereadores e pelas disposições atinentes ao processo legislativo; </w:t>
            </w:r>
          </w:p>
          <w:p w:rsidR="00047FF0" w:rsidRPr="0055551D" w:rsidRDefault="00047FF0" w:rsidP="00851B74">
            <w:pPr>
              <w:pStyle w:val="PargrafodaLista"/>
              <w:numPr>
                <w:ilvl w:val="0"/>
                <w:numId w:val="11"/>
              </w:numPr>
              <w:spacing w:line="360" w:lineRule="auto"/>
              <w:jc w:val="both"/>
              <w:rPr>
                <w:rFonts w:ascii="Times New Roman" w:hAnsi="Times New Roman"/>
                <w:sz w:val="24"/>
                <w:szCs w:val="24"/>
              </w:rPr>
            </w:pPr>
            <w:r w:rsidRPr="0055551D">
              <w:rPr>
                <w:rFonts w:ascii="Times New Roman" w:hAnsi="Times New Roman"/>
                <w:sz w:val="24"/>
                <w:szCs w:val="24"/>
              </w:rPr>
              <w:t>Acompanhar a elaboração de escrituras, registros, contratos e outros documentos relacionados com os bens imóveis de posse do Legislativo;</w:t>
            </w:r>
          </w:p>
          <w:p w:rsidR="00047FF0" w:rsidRPr="0055551D" w:rsidRDefault="00047FF0" w:rsidP="00851B74">
            <w:pPr>
              <w:pStyle w:val="PargrafodaLista"/>
              <w:numPr>
                <w:ilvl w:val="0"/>
                <w:numId w:val="11"/>
              </w:numPr>
              <w:spacing w:line="360" w:lineRule="auto"/>
              <w:jc w:val="both"/>
              <w:rPr>
                <w:rFonts w:ascii="Times New Roman" w:hAnsi="Times New Roman"/>
                <w:sz w:val="24"/>
                <w:szCs w:val="24"/>
              </w:rPr>
            </w:pPr>
            <w:r w:rsidRPr="0055551D">
              <w:rPr>
                <w:rFonts w:ascii="Times New Roman" w:hAnsi="Times New Roman"/>
                <w:sz w:val="24"/>
                <w:szCs w:val="24"/>
              </w:rPr>
              <w:t>Resolver questões, emitir pareceres e propor melhorias em sua área de atuação;</w:t>
            </w:r>
          </w:p>
          <w:p w:rsidR="00047FF0" w:rsidRPr="0055551D" w:rsidRDefault="00047FF0" w:rsidP="00851B74">
            <w:pPr>
              <w:pStyle w:val="PargrafodaLista"/>
              <w:numPr>
                <w:ilvl w:val="0"/>
                <w:numId w:val="11"/>
              </w:numPr>
              <w:spacing w:line="360" w:lineRule="auto"/>
              <w:jc w:val="both"/>
              <w:rPr>
                <w:rFonts w:ascii="Times New Roman" w:hAnsi="Times New Roman"/>
                <w:sz w:val="24"/>
                <w:szCs w:val="24"/>
              </w:rPr>
            </w:pPr>
            <w:r w:rsidRPr="0055551D">
              <w:rPr>
                <w:rFonts w:ascii="Times New Roman" w:hAnsi="Times New Roman"/>
                <w:sz w:val="24"/>
                <w:szCs w:val="24"/>
              </w:rPr>
              <w:t>Organizar a escala de horários, compensações, férias e licenças de sua equipe de forma que não ocorra prejuízo aos serviços;</w:t>
            </w:r>
          </w:p>
          <w:p w:rsidR="00047FF0" w:rsidRPr="0055551D" w:rsidRDefault="00047FF0" w:rsidP="00851B74">
            <w:pPr>
              <w:pStyle w:val="PargrafodaLista"/>
              <w:numPr>
                <w:ilvl w:val="0"/>
                <w:numId w:val="11"/>
              </w:numPr>
              <w:spacing w:line="360" w:lineRule="auto"/>
              <w:jc w:val="both"/>
              <w:rPr>
                <w:rFonts w:ascii="Times New Roman" w:hAnsi="Times New Roman"/>
                <w:sz w:val="24"/>
                <w:szCs w:val="24"/>
              </w:rPr>
            </w:pPr>
            <w:r w:rsidRPr="0055551D">
              <w:rPr>
                <w:rFonts w:ascii="Times New Roman" w:hAnsi="Times New Roman"/>
                <w:sz w:val="24"/>
                <w:szCs w:val="24"/>
              </w:rPr>
              <w:t>Responder por todos os serviços de responsabilidade do respectivo departamento; e</w:t>
            </w:r>
          </w:p>
          <w:p w:rsidR="00047FF0" w:rsidRPr="0055551D" w:rsidRDefault="00047FF0" w:rsidP="00851B74">
            <w:pPr>
              <w:pStyle w:val="PargrafodaLista"/>
              <w:numPr>
                <w:ilvl w:val="0"/>
                <w:numId w:val="11"/>
              </w:numPr>
              <w:spacing w:line="360" w:lineRule="auto"/>
              <w:jc w:val="both"/>
              <w:rPr>
                <w:rFonts w:ascii="Times New Roman" w:eastAsia="Times New Roman" w:hAnsi="Times New Roman"/>
                <w:sz w:val="24"/>
                <w:szCs w:val="24"/>
                <w:lang w:eastAsia="pt-BR"/>
              </w:rPr>
            </w:pPr>
            <w:r w:rsidRPr="0055551D">
              <w:rPr>
                <w:rFonts w:ascii="Times New Roman" w:hAnsi="Times New Roman"/>
                <w:sz w:val="24"/>
                <w:szCs w:val="24"/>
              </w:rPr>
              <w:t xml:space="preserve">Realizar outras tarefas administrativas e correlatas ao cargo por iniciativa própria ou que lhe forem atribuídas por superior. </w:t>
            </w:r>
          </w:p>
        </w:tc>
      </w:tr>
    </w:tbl>
    <w:p w:rsidR="00047FF0" w:rsidRPr="0055551D" w:rsidRDefault="00047FF0" w:rsidP="00047FF0">
      <w:pPr>
        <w:spacing w:line="360" w:lineRule="auto"/>
        <w:jc w:val="both"/>
        <w:rPr>
          <w:rFonts w:ascii="Times New Roman" w:eastAsia="Times New Roman" w:hAnsi="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4"/>
      </w:tblGrid>
      <w:tr w:rsidR="00047FF0" w:rsidRPr="0055551D" w:rsidTr="00851B74">
        <w:tc>
          <w:tcPr>
            <w:tcW w:w="9494" w:type="dxa"/>
          </w:tcPr>
          <w:p w:rsidR="00047FF0" w:rsidRPr="0055551D" w:rsidRDefault="00047FF0" w:rsidP="00851B74">
            <w:pPr>
              <w:pStyle w:val="PargrafodaLista"/>
              <w:spacing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 xml:space="preserve">CARGO: </w:t>
            </w:r>
            <w:r w:rsidRPr="0055551D">
              <w:rPr>
                <w:rFonts w:ascii="Times New Roman" w:hAnsi="Times New Roman"/>
                <w:sz w:val="24"/>
                <w:szCs w:val="24"/>
                <w:shd w:val="clear" w:color="auto" w:fill="FFFFFF"/>
              </w:rPr>
              <w:t>Assessor Jurídico da Mesa Diretora</w:t>
            </w:r>
            <w:r w:rsidR="00140895" w:rsidRPr="0055551D">
              <w:rPr>
                <w:rFonts w:ascii="Times New Roman" w:hAnsi="Times New Roman"/>
                <w:sz w:val="24"/>
                <w:szCs w:val="24"/>
                <w:shd w:val="clear" w:color="auto" w:fill="FFFFFF"/>
              </w:rPr>
              <w:t xml:space="preserve"> e Comissões Parlamentares </w:t>
            </w:r>
            <w:r w:rsidRPr="0055551D">
              <w:rPr>
                <w:rFonts w:ascii="Times New Roman" w:hAnsi="Times New Roman"/>
                <w:b/>
                <w:sz w:val="24"/>
                <w:szCs w:val="24"/>
                <w:shd w:val="clear" w:color="auto" w:fill="FFFFFF"/>
              </w:rPr>
              <w:t>ATRIBUIÇÕES:</w:t>
            </w:r>
          </w:p>
          <w:p w:rsidR="00047FF0" w:rsidRPr="0055551D" w:rsidRDefault="00047FF0" w:rsidP="00851B74">
            <w:pPr>
              <w:pStyle w:val="NormalWeb"/>
              <w:numPr>
                <w:ilvl w:val="0"/>
                <w:numId w:val="12"/>
              </w:numPr>
              <w:shd w:val="clear" w:color="auto" w:fill="FFFFFF"/>
              <w:spacing w:before="0" w:beforeAutospacing="0" w:after="0" w:afterAutospacing="0" w:line="360" w:lineRule="auto"/>
              <w:ind w:left="714" w:hanging="357"/>
              <w:jc w:val="both"/>
            </w:pPr>
            <w:proofErr w:type="gramStart"/>
            <w:r w:rsidRPr="0055551D">
              <w:t>A Assessoria Jurídica da Mesa Diretora</w:t>
            </w:r>
            <w:r w:rsidR="00140895" w:rsidRPr="0055551D">
              <w:t xml:space="preserve"> e Comissões Parlamentares</w:t>
            </w:r>
            <w:r w:rsidR="00876FDD" w:rsidRPr="0055551D">
              <w:t xml:space="preserve"> </w:t>
            </w:r>
            <w:r w:rsidRPr="0055551D">
              <w:t>tem</w:t>
            </w:r>
            <w:proofErr w:type="gramEnd"/>
            <w:r w:rsidRPr="0055551D">
              <w:t xml:space="preserve"> por função orientar e assessorar juridicamente a Presidência e os demais membros da mesa diretora na execução de suas funções políticas, administrativas e na relação institucional com demais órgãos públicos e privados, envolvendo as atribuições de:</w:t>
            </w:r>
            <w:r w:rsidR="00C05245" w:rsidRPr="0055551D">
              <w:t xml:space="preserve"> E</w:t>
            </w:r>
            <w:r w:rsidRPr="0055551D">
              <w:t>xpedir pareceres jurídicos para atendimento das consultas e determinações da Presidência; Efetuar levantamento de dados, subsídios, jurisprudências e demais informações de natureza jurídica para subsidiar as ações da Presidência e da mesa diretora;</w:t>
            </w:r>
          </w:p>
          <w:p w:rsidR="00047FF0" w:rsidRPr="0055551D" w:rsidRDefault="00047FF0" w:rsidP="00851B74">
            <w:pPr>
              <w:pStyle w:val="NormalWeb"/>
              <w:numPr>
                <w:ilvl w:val="0"/>
                <w:numId w:val="12"/>
              </w:numPr>
              <w:shd w:val="clear" w:color="auto" w:fill="FFFFFF"/>
              <w:spacing w:before="0" w:beforeAutospacing="0" w:after="0" w:afterAutospacing="0" w:line="360" w:lineRule="auto"/>
              <w:ind w:left="714" w:hanging="357"/>
              <w:jc w:val="both"/>
            </w:pPr>
            <w:r w:rsidRPr="0055551D">
              <w:t>Auxiliar a Presidência e a mesa diretora na elaboração de ofícios, certidões, projetos, proposições, atos normativos e administrativos;</w:t>
            </w:r>
          </w:p>
          <w:p w:rsidR="00047FF0" w:rsidRPr="0055551D" w:rsidRDefault="00047FF0" w:rsidP="00851B74">
            <w:pPr>
              <w:pStyle w:val="NormalWeb"/>
              <w:numPr>
                <w:ilvl w:val="0"/>
                <w:numId w:val="12"/>
              </w:numPr>
              <w:shd w:val="clear" w:color="auto" w:fill="FFFFFF"/>
              <w:spacing w:before="0" w:beforeAutospacing="0" w:after="0" w:afterAutospacing="0" w:line="360" w:lineRule="auto"/>
              <w:ind w:left="714" w:hanging="357"/>
              <w:jc w:val="both"/>
            </w:pPr>
            <w:r w:rsidRPr="0055551D">
              <w:t>Assessorar a Presidência, em reuniões com a Mesa Diretora, Comissões, Vereadores, servidores públicos e demais órgãos públicos da Administração Pública e entidades privadas;</w:t>
            </w:r>
          </w:p>
          <w:p w:rsidR="00047FF0" w:rsidRPr="0055551D" w:rsidRDefault="00047FF0" w:rsidP="00851B74">
            <w:pPr>
              <w:pStyle w:val="NormalWeb"/>
              <w:numPr>
                <w:ilvl w:val="0"/>
                <w:numId w:val="12"/>
              </w:numPr>
              <w:shd w:val="clear" w:color="auto" w:fill="FFFFFF"/>
              <w:spacing w:before="0" w:beforeAutospacing="0" w:after="0" w:afterAutospacing="0" w:line="360" w:lineRule="auto"/>
              <w:ind w:left="714" w:hanging="357"/>
              <w:jc w:val="both"/>
            </w:pPr>
            <w:r w:rsidRPr="0055551D">
              <w:t>Colaborar, orientar e auxiliar a Presidência e a mesa Diretora na elaboração da minuta de informações a serem prestadas ao Judiciário em mandados de segurança impetrados contra ato da Presidência da Câmara;</w:t>
            </w:r>
          </w:p>
          <w:p w:rsidR="00047FF0" w:rsidRPr="0055551D" w:rsidRDefault="00047FF0" w:rsidP="00851B74">
            <w:pPr>
              <w:pStyle w:val="NormalWeb"/>
              <w:numPr>
                <w:ilvl w:val="0"/>
                <w:numId w:val="12"/>
              </w:numPr>
              <w:shd w:val="clear" w:color="auto" w:fill="FFFFFF"/>
              <w:spacing w:before="0" w:beforeAutospacing="0" w:after="0" w:afterAutospacing="0" w:line="360" w:lineRule="auto"/>
              <w:ind w:left="714" w:hanging="357"/>
              <w:jc w:val="both"/>
            </w:pPr>
            <w:r w:rsidRPr="0055551D">
              <w:t xml:space="preserve">Assessorar a Presidência na defesa em juízo ou fora dele, ativa ou passivamente, quanto </w:t>
            </w:r>
            <w:r w:rsidRPr="0055551D">
              <w:lastRenderedPageBreak/>
              <w:t>aos atos de alçada da Presidência da Câmara;</w:t>
            </w:r>
          </w:p>
          <w:p w:rsidR="00876FDD" w:rsidRPr="0055551D" w:rsidRDefault="00047FF0" w:rsidP="00851B74">
            <w:pPr>
              <w:pStyle w:val="NormalWeb"/>
              <w:numPr>
                <w:ilvl w:val="0"/>
                <w:numId w:val="12"/>
              </w:numPr>
              <w:shd w:val="clear" w:color="auto" w:fill="FFFFFF"/>
              <w:spacing w:before="0" w:beforeAutospacing="0" w:after="0" w:afterAutospacing="0" w:line="360" w:lineRule="auto"/>
              <w:ind w:left="714" w:hanging="357"/>
              <w:jc w:val="both"/>
            </w:pPr>
            <w:r w:rsidRPr="0055551D">
              <w:t>Sugerir à Presidência o encaminhamento à Mesa Diretora de proposta de ação judicial para declaração de inconstitucionalidade de lei municipal;</w:t>
            </w:r>
          </w:p>
          <w:p w:rsidR="00047FF0" w:rsidRPr="0055551D" w:rsidRDefault="00047FF0" w:rsidP="00851B74">
            <w:pPr>
              <w:pStyle w:val="NormalWeb"/>
              <w:numPr>
                <w:ilvl w:val="0"/>
                <w:numId w:val="12"/>
              </w:numPr>
              <w:shd w:val="clear" w:color="auto" w:fill="FFFFFF"/>
              <w:spacing w:before="0" w:beforeAutospacing="0" w:after="0" w:afterAutospacing="0" w:line="360" w:lineRule="auto"/>
              <w:ind w:left="714" w:hanging="357"/>
              <w:jc w:val="both"/>
            </w:pPr>
            <w:r w:rsidRPr="0055551D">
              <w:t>Assessorar a Presidência na elaboração da minuta de informações que devam ser prestadas ao Judiciário e ao Tribunal de Contas pelo Presidente, na forma da legislação específica, bem como consultas; e</w:t>
            </w:r>
          </w:p>
          <w:p w:rsidR="00047FF0" w:rsidRPr="0055551D" w:rsidRDefault="00047FF0" w:rsidP="00851B74">
            <w:pPr>
              <w:pStyle w:val="NormalWeb"/>
              <w:numPr>
                <w:ilvl w:val="0"/>
                <w:numId w:val="12"/>
              </w:numPr>
              <w:shd w:val="clear" w:color="auto" w:fill="FFFFFF"/>
              <w:spacing w:before="0" w:beforeAutospacing="0" w:after="0" w:afterAutospacing="0" w:line="360" w:lineRule="auto"/>
              <w:ind w:left="714" w:hanging="357"/>
              <w:jc w:val="both"/>
            </w:pPr>
            <w:r w:rsidRPr="0055551D">
              <w:t>Desempenhar outras atribuições de assessoramento jurídico que lhe forem expressamente cometidas pela Presidência da Câmara.</w:t>
            </w:r>
          </w:p>
          <w:p w:rsidR="00876FDD" w:rsidRPr="0055551D" w:rsidRDefault="00876FDD" w:rsidP="00851B74">
            <w:pPr>
              <w:pStyle w:val="NormalWeb"/>
              <w:numPr>
                <w:ilvl w:val="0"/>
                <w:numId w:val="12"/>
              </w:numPr>
              <w:shd w:val="clear" w:color="auto" w:fill="FFFFFF"/>
              <w:spacing w:before="0" w:beforeAutospacing="0" w:after="0" w:afterAutospacing="0" w:line="360" w:lineRule="auto"/>
              <w:ind w:left="714" w:hanging="357"/>
              <w:jc w:val="both"/>
            </w:pPr>
            <w:r w:rsidRPr="0055551D">
              <w:t>Orientar os Vereadores e as comissões permanentes em assuntos jurídicos relacionados às atividades parlamentares</w:t>
            </w:r>
            <w:r w:rsidR="00C264B5" w:rsidRPr="0055551D">
              <w:t>, notadamente em relação aos pareceres exarados pelas comissões permanentes em projetos lei e outras atividades inerentes a atividade legislativa;</w:t>
            </w:r>
          </w:p>
          <w:p w:rsidR="00876FDD" w:rsidRPr="0055551D" w:rsidRDefault="00876FDD" w:rsidP="00851B74">
            <w:pPr>
              <w:pStyle w:val="NormalWeb"/>
              <w:numPr>
                <w:ilvl w:val="0"/>
                <w:numId w:val="12"/>
              </w:numPr>
              <w:shd w:val="clear" w:color="auto" w:fill="FFFFFF"/>
              <w:spacing w:before="0" w:beforeAutospacing="0" w:after="0" w:afterAutospacing="0" w:line="360" w:lineRule="auto"/>
              <w:ind w:left="714" w:hanging="357"/>
              <w:jc w:val="both"/>
            </w:pPr>
            <w:r w:rsidRPr="0055551D">
              <w:t>Assessoramento técnico aos vereadores, através da emissão de parecer, quando solicitado, sobre questões de natureza jurídica inerentes à Administração Pública;</w:t>
            </w:r>
          </w:p>
          <w:p w:rsidR="00876FDD" w:rsidRPr="0055551D" w:rsidRDefault="00876FDD" w:rsidP="00851B74">
            <w:pPr>
              <w:pStyle w:val="NormalWeb"/>
              <w:numPr>
                <w:ilvl w:val="0"/>
                <w:numId w:val="12"/>
              </w:numPr>
              <w:shd w:val="clear" w:color="auto" w:fill="FFFFFF"/>
              <w:spacing w:before="0" w:beforeAutospacing="0" w:after="0" w:afterAutospacing="0" w:line="360" w:lineRule="auto"/>
              <w:ind w:left="714" w:hanging="357"/>
              <w:jc w:val="both"/>
            </w:pPr>
            <w:r w:rsidRPr="0055551D">
              <w:t>Assessoramento técnico, através da emissão de parecer, nos projetos que tramitem na Câmara Municipal;</w:t>
            </w:r>
          </w:p>
          <w:p w:rsidR="00876FDD" w:rsidRPr="0055551D" w:rsidRDefault="00876FDD" w:rsidP="00851B74">
            <w:pPr>
              <w:pStyle w:val="NormalWeb"/>
              <w:numPr>
                <w:ilvl w:val="0"/>
                <w:numId w:val="12"/>
              </w:numPr>
              <w:shd w:val="clear" w:color="auto" w:fill="FFFFFF"/>
              <w:spacing w:before="0" w:beforeAutospacing="0" w:after="0" w:afterAutospacing="0" w:line="360" w:lineRule="auto"/>
              <w:ind w:left="714" w:hanging="357"/>
              <w:jc w:val="both"/>
            </w:pPr>
            <w:r w:rsidRPr="0055551D">
              <w:t>Assessorar e coordenar a elaboração e análise de leis, resoluções, portarias, minutas, contratos e convênios em que for parte a Câmara Municipal;</w:t>
            </w:r>
          </w:p>
          <w:p w:rsidR="00876FDD" w:rsidRPr="0055551D" w:rsidRDefault="00876FDD" w:rsidP="00851B74">
            <w:pPr>
              <w:pStyle w:val="NormalWeb"/>
              <w:numPr>
                <w:ilvl w:val="0"/>
                <w:numId w:val="12"/>
              </w:numPr>
              <w:shd w:val="clear" w:color="auto" w:fill="FFFFFF"/>
              <w:spacing w:before="0" w:beforeAutospacing="0" w:after="0" w:afterAutospacing="0" w:line="360" w:lineRule="auto"/>
              <w:ind w:left="714" w:hanging="357"/>
              <w:jc w:val="both"/>
            </w:pPr>
            <w:r w:rsidRPr="0055551D">
              <w:t>Assessorar e dirigir a revisão de contratos, convênios e aditivos em que for parte a Câmara Municipal;</w:t>
            </w:r>
          </w:p>
          <w:p w:rsidR="00876FDD" w:rsidRPr="0055551D" w:rsidRDefault="00876FDD" w:rsidP="00851B74">
            <w:pPr>
              <w:pStyle w:val="NormalWeb"/>
              <w:numPr>
                <w:ilvl w:val="0"/>
                <w:numId w:val="12"/>
              </w:numPr>
              <w:shd w:val="clear" w:color="auto" w:fill="FFFFFF"/>
              <w:spacing w:before="0" w:beforeAutospacing="0" w:after="0" w:afterAutospacing="0" w:line="360" w:lineRule="auto"/>
              <w:ind w:left="714" w:hanging="357"/>
              <w:jc w:val="both"/>
            </w:pPr>
            <w:r w:rsidRPr="0055551D">
              <w:t>Assessorar e prestar orientação jurídica às comissões de sindicância e inquéritos administrativos, assim como às comissões especiais e permanentes da Câmara Municipal;</w:t>
            </w:r>
          </w:p>
          <w:p w:rsidR="00876FDD" w:rsidRPr="0055551D" w:rsidRDefault="00876FDD" w:rsidP="00851B74">
            <w:pPr>
              <w:pStyle w:val="NormalWeb"/>
              <w:numPr>
                <w:ilvl w:val="0"/>
                <w:numId w:val="12"/>
              </w:numPr>
              <w:shd w:val="clear" w:color="auto" w:fill="FFFFFF"/>
              <w:spacing w:before="0" w:beforeAutospacing="0" w:after="0" w:afterAutospacing="0" w:line="360" w:lineRule="auto"/>
              <w:ind w:left="714" w:hanging="357"/>
              <w:jc w:val="both"/>
            </w:pPr>
            <w:r w:rsidRPr="0055551D">
              <w:t>Representar ou supervisionar a representação da Câmara Municipal em juízo quando para isso for credenciado;</w:t>
            </w:r>
          </w:p>
        </w:tc>
      </w:tr>
    </w:tbl>
    <w:p w:rsidR="00F76826" w:rsidRDefault="00F76826" w:rsidP="00F76826">
      <w:pPr>
        <w:pStyle w:val="PargrafodaLista"/>
        <w:spacing w:line="360" w:lineRule="auto"/>
        <w:ind w:left="1440"/>
        <w:jc w:val="both"/>
        <w:rPr>
          <w:rFonts w:ascii="Times New Roman" w:hAnsi="Times New Roman"/>
          <w:b/>
          <w:sz w:val="24"/>
          <w:szCs w:val="24"/>
          <w:u w:val="single"/>
          <w:shd w:val="clear" w:color="auto" w:fill="FFFFFF"/>
        </w:rPr>
      </w:pPr>
    </w:p>
    <w:p w:rsidR="00CB7A57" w:rsidRDefault="00CB7A57" w:rsidP="00F76826">
      <w:pPr>
        <w:pStyle w:val="PargrafodaLista"/>
        <w:spacing w:line="360" w:lineRule="auto"/>
        <w:ind w:left="1440"/>
        <w:jc w:val="both"/>
        <w:rPr>
          <w:rFonts w:ascii="Times New Roman" w:hAnsi="Times New Roman"/>
          <w:b/>
          <w:sz w:val="24"/>
          <w:szCs w:val="24"/>
          <w:u w:val="single"/>
          <w:shd w:val="clear" w:color="auto" w:fill="FFFFFF"/>
        </w:rPr>
      </w:pPr>
    </w:p>
    <w:p w:rsidR="00CB7A57" w:rsidRDefault="00CB7A57" w:rsidP="00F76826">
      <w:pPr>
        <w:pStyle w:val="PargrafodaLista"/>
        <w:spacing w:line="360" w:lineRule="auto"/>
        <w:ind w:left="1440"/>
        <w:jc w:val="both"/>
        <w:rPr>
          <w:rFonts w:ascii="Times New Roman" w:hAnsi="Times New Roman"/>
          <w:b/>
          <w:sz w:val="24"/>
          <w:szCs w:val="24"/>
          <w:u w:val="single"/>
          <w:shd w:val="clear" w:color="auto" w:fill="FFFFFF"/>
        </w:rPr>
      </w:pPr>
    </w:p>
    <w:p w:rsidR="00CB7A57" w:rsidRPr="0055551D" w:rsidRDefault="00CB7A57" w:rsidP="00F76826">
      <w:pPr>
        <w:pStyle w:val="PargrafodaLista"/>
        <w:spacing w:line="360" w:lineRule="auto"/>
        <w:ind w:left="1440"/>
        <w:jc w:val="both"/>
        <w:rPr>
          <w:rFonts w:ascii="Times New Roman" w:hAnsi="Times New Roman"/>
          <w:b/>
          <w:sz w:val="24"/>
          <w:szCs w:val="24"/>
          <w:u w:val="single"/>
          <w:shd w:val="clear" w:color="auto" w:fill="FFFFFF"/>
        </w:rPr>
      </w:pPr>
    </w:p>
    <w:p w:rsidR="00826CE7" w:rsidRPr="0055551D" w:rsidRDefault="00826CE7" w:rsidP="00DB7511">
      <w:pPr>
        <w:pStyle w:val="PargrafodaLista"/>
        <w:numPr>
          <w:ilvl w:val="0"/>
          <w:numId w:val="36"/>
        </w:numPr>
        <w:spacing w:line="360" w:lineRule="auto"/>
        <w:jc w:val="both"/>
        <w:rPr>
          <w:rFonts w:ascii="Times New Roman" w:hAnsi="Times New Roman"/>
          <w:b/>
          <w:sz w:val="24"/>
          <w:szCs w:val="24"/>
          <w:u w:val="single"/>
          <w:shd w:val="clear" w:color="auto" w:fill="FFFFFF"/>
        </w:rPr>
      </w:pPr>
      <w:r w:rsidRPr="0055551D">
        <w:rPr>
          <w:rFonts w:ascii="Times New Roman" w:hAnsi="Times New Roman"/>
          <w:b/>
          <w:sz w:val="24"/>
          <w:szCs w:val="24"/>
          <w:u w:val="single"/>
          <w:shd w:val="clear" w:color="auto" w:fill="FFFFFF"/>
        </w:rPr>
        <w:t>Controladoria Geral</w:t>
      </w:r>
    </w:p>
    <w:p w:rsidR="00826CE7" w:rsidRPr="0055551D" w:rsidRDefault="00826CE7" w:rsidP="00DB7511">
      <w:pPr>
        <w:pStyle w:val="PargrafodaLista"/>
        <w:numPr>
          <w:ilvl w:val="1"/>
          <w:numId w:val="18"/>
        </w:numPr>
        <w:spacing w:line="360" w:lineRule="auto"/>
        <w:ind w:left="1843"/>
        <w:jc w:val="both"/>
        <w:rPr>
          <w:rFonts w:ascii="Times New Roman" w:hAnsi="Times New Roman"/>
          <w:b/>
          <w:sz w:val="24"/>
          <w:szCs w:val="24"/>
          <w:shd w:val="clear" w:color="auto" w:fill="FFFFFF"/>
        </w:rPr>
      </w:pPr>
      <w:r w:rsidRPr="0055551D">
        <w:rPr>
          <w:rFonts w:ascii="Times New Roman" w:hAnsi="Times New Roman"/>
          <w:b/>
          <w:sz w:val="24"/>
          <w:szCs w:val="24"/>
          <w:u w:val="single"/>
          <w:shd w:val="clear" w:color="auto" w:fill="FFFFFF"/>
        </w:rPr>
        <w:tab/>
      </w:r>
      <w:r w:rsidRPr="0055551D">
        <w:rPr>
          <w:rFonts w:ascii="Times New Roman" w:hAnsi="Times New Roman"/>
          <w:b/>
          <w:sz w:val="24"/>
          <w:szCs w:val="24"/>
          <w:shd w:val="clear" w:color="auto" w:fill="FFFFFF"/>
        </w:rPr>
        <w:t>Controlador Geral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2"/>
      </w:tblGrid>
      <w:tr w:rsidR="00826CE7" w:rsidRPr="0055551D" w:rsidTr="00851B74">
        <w:tc>
          <w:tcPr>
            <w:tcW w:w="9462" w:type="dxa"/>
          </w:tcPr>
          <w:p w:rsidR="00826CE7" w:rsidRPr="0055551D" w:rsidRDefault="00826CE7" w:rsidP="00851B74">
            <w:pPr>
              <w:pStyle w:val="NormalWeb"/>
              <w:shd w:val="clear" w:color="auto" w:fill="FFFFFF"/>
              <w:spacing w:before="0" w:beforeAutospacing="0" w:after="0" w:afterAutospacing="0" w:line="276" w:lineRule="auto"/>
              <w:ind w:left="360"/>
              <w:jc w:val="both"/>
              <w:textAlignment w:val="baseline"/>
              <w:rPr>
                <w:shd w:val="clear" w:color="auto" w:fill="FFFFFF"/>
              </w:rPr>
            </w:pPr>
            <w:r w:rsidRPr="0055551D">
              <w:rPr>
                <w:b/>
              </w:rPr>
              <w:lastRenderedPageBreak/>
              <w:t>CARGO:</w:t>
            </w:r>
            <w:proofErr w:type="gramStart"/>
            <w:r w:rsidRPr="0055551D">
              <w:rPr>
                <w:b/>
              </w:rPr>
              <w:t xml:space="preserve">  </w:t>
            </w:r>
            <w:proofErr w:type="gramEnd"/>
            <w:r w:rsidRPr="0055551D">
              <w:rPr>
                <w:b/>
              </w:rPr>
              <w:t>Controlador Geral</w:t>
            </w:r>
          </w:p>
          <w:p w:rsidR="004A069C" w:rsidRPr="0055551D" w:rsidRDefault="004A069C" w:rsidP="00851B74">
            <w:pPr>
              <w:pStyle w:val="NormalWeb"/>
              <w:shd w:val="clear" w:color="auto" w:fill="FFFFFF"/>
              <w:spacing w:before="0" w:beforeAutospacing="0" w:after="0" w:afterAutospacing="0" w:line="276" w:lineRule="auto"/>
              <w:ind w:left="360"/>
              <w:jc w:val="both"/>
              <w:textAlignment w:val="baseline"/>
              <w:rPr>
                <w:b/>
                <w:shd w:val="clear" w:color="auto" w:fill="FFFFFF"/>
              </w:rPr>
            </w:pPr>
          </w:p>
          <w:p w:rsidR="00826CE7" w:rsidRPr="0055551D" w:rsidRDefault="00826CE7" w:rsidP="00851B74">
            <w:pPr>
              <w:pStyle w:val="NormalWeb"/>
              <w:shd w:val="clear" w:color="auto" w:fill="FFFFFF"/>
              <w:spacing w:before="0" w:beforeAutospacing="0" w:after="0" w:afterAutospacing="0" w:line="276" w:lineRule="auto"/>
              <w:ind w:left="360"/>
              <w:jc w:val="both"/>
              <w:textAlignment w:val="baseline"/>
              <w:rPr>
                <w:shd w:val="clear" w:color="auto" w:fill="FFFFFF"/>
              </w:rPr>
            </w:pPr>
            <w:r w:rsidRPr="0055551D">
              <w:rPr>
                <w:b/>
                <w:shd w:val="clear" w:color="auto" w:fill="FFFFFF"/>
              </w:rPr>
              <w:t>CONTRIBUIÇÕES:</w:t>
            </w:r>
          </w:p>
          <w:p w:rsidR="00826CE7" w:rsidRPr="0055551D" w:rsidRDefault="00826CE7" w:rsidP="00851B74">
            <w:pPr>
              <w:pStyle w:val="PargrafodaLista"/>
              <w:spacing w:after="0"/>
              <w:ind w:left="360"/>
              <w:jc w:val="both"/>
              <w:rPr>
                <w:rFonts w:ascii="Times New Roman" w:eastAsia="Times New Roman" w:hAnsi="Times New Roman"/>
                <w:sz w:val="24"/>
                <w:szCs w:val="24"/>
              </w:rPr>
            </w:pP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Elaborar o Plano Anual de Atividades de Auditoria (PAAA);</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Realizar a programação individual e específica de cada auditoria, definindo o escopo de trabalho e os respectivos instrumentos necessários à consecução do objetivo;</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Realizar auditorias sobre os sistemas contábil, financeiro, patrimonial, de execução orçamentária, de pessoal e demais sistemas administrativos das unidades do Conselho, observando os aspectos de legalidade, legitimidade, economicidade, eficiência;</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Realizar levantamentos, inspeções, monitoramentos e auditorias especiais, em cumprimento a determinações superiores e em atendimento a diligências do Tribunal de Contas;</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Manifestar-se sobre os atos de gestão denunciados como irregulares ou ilegais praticados por agentes públicos, propondo às autoridades competentes as providências cabíveis;</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Sugerir providências para resguardar o interesse público e a probidade na aplicação de recursos financeiros e no uso de bens públicos, no caso de constatação de irregularidade em auditoria de gestão;</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Monitorar as providências adotadas pelas áreas e unidades auditadas, em decorrência de impropriedades ou irregularidades detectadas nas auditorias, manifestando-se sobre sua eficácia;</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Examinar processos de Tomada de Contas Especial e emitir o respectivo Parecer;</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Acompanhar e avaliar as despesas sujeitas ao controle estabelecido pela Lei de Responsabilidade Fiscal, para a conferência do Relatório de Gestão Fiscal;</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Realizar estudos sobre indicadores de desempenho, a fim de avaliar os resultados da gestão, segundo os critérios de eficiência, eficácia e economicidade;</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Propor a normatização, a sistematização e a padronização dos procedimentos de auditoria, fiscalização e avaliação de gestão e manter atualizado o Manual de Normas de Auditoria da Câmara, a ser elaborado;</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Analisar previamente os custos e a composição de preços nos processos de licitação;</w:t>
            </w:r>
            <w:r w:rsidR="00C05245" w:rsidRPr="0055551D">
              <w:rPr>
                <w:rFonts w:ascii="Times New Roman" w:eastAsia="Times New Roman" w:hAnsi="Times New Roman"/>
                <w:sz w:val="24"/>
                <w:szCs w:val="24"/>
              </w:rPr>
              <w:t xml:space="preserve"> e</w:t>
            </w:r>
          </w:p>
          <w:p w:rsidR="00826CE7" w:rsidRPr="0055551D" w:rsidRDefault="00826CE7" w:rsidP="00851B74">
            <w:pPr>
              <w:pStyle w:val="PargrafodaLista"/>
              <w:numPr>
                <w:ilvl w:val="0"/>
                <w:numId w:val="17"/>
              </w:numPr>
              <w:spacing w:after="0" w:line="360" w:lineRule="auto"/>
              <w:ind w:left="1034"/>
              <w:jc w:val="both"/>
              <w:rPr>
                <w:rFonts w:ascii="Times New Roman" w:eastAsia="Times New Roman" w:hAnsi="Times New Roman"/>
                <w:sz w:val="24"/>
                <w:szCs w:val="24"/>
              </w:rPr>
            </w:pPr>
            <w:r w:rsidRPr="0055551D">
              <w:rPr>
                <w:rFonts w:ascii="Times New Roman" w:eastAsia="Times New Roman" w:hAnsi="Times New Roman"/>
                <w:sz w:val="24"/>
                <w:szCs w:val="24"/>
              </w:rPr>
              <w:t>Desenvolver outras atividades típicas da Controladoria.</w:t>
            </w:r>
          </w:p>
        </w:tc>
      </w:tr>
    </w:tbl>
    <w:p w:rsidR="00B40639" w:rsidRPr="0055551D" w:rsidRDefault="00B40639" w:rsidP="00B40639">
      <w:pPr>
        <w:pStyle w:val="PargrafodaLista"/>
        <w:numPr>
          <w:ilvl w:val="0"/>
          <w:numId w:val="24"/>
        </w:numPr>
        <w:spacing w:line="360" w:lineRule="auto"/>
        <w:ind w:left="1134"/>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lastRenderedPageBreak/>
        <w:t>Secretaria Geral (Presidência)</w:t>
      </w:r>
    </w:p>
    <w:p w:rsidR="00B40639" w:rsidRPr="0055551D" w:rsidRDefault="00B40639" w:rsidP="00B40639">
      <w:pPr>
        <w:pStyle w:val="PargrafodaLista"/>
        <w:numPr>
          <w:ilvl w:val="0"/>
          <w:numId w:val="24"/>
        </w:numPr>
        <w:spacing w:line="360" w:lineRule="auto"/>
        <w:ind w:left="156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Chefe do Setor de Finanças e Orçamento</w:t>
      </w:r>
    </w:p>
    <w:p w:rsidR="009413DF" w:rsidRPr="0055551D" w:rsidRDefault="009413DF" w:rsidP="00CB7A57">
      <w:pPr>
        <w:pStyle w:val="PargrafodaLista"/>
        <w:numPr>
          <w:ilvl w:val="0"/>
          <w:numId w:val="24"/>
        </w:numPr>
        <w:ind w:left="156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Gestor de Patrimônio</w:t>
      </w:r>
    </w:p>
    <w:p w:rsidR="00B40639" w:rsidRPr="0055551D" w:rsidRDefault="00B40639" w:rsidP="00CB7A57">
      <w:pPr>
        <w:pStyle w:val="PargrafodaLista"/>
        <w:numPr>
          <w:ilvl w:val="0"/>
          <w:numId w:val="24"/>
        </w:numPr>
        <w:ind w:left="156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Gestor de Contratos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DB7511" w:rsidRPr="0055551D" w:rsidTr="00851B74">
        <w:tc>
          <w:tcPr>
            <w:tcW w:w="9344" w:type="dxa"/>
          </w:tcPr>
          <w:p w:rsidR="00DB7511" w:rsidRPr="0055551D" w:rsidRDefault="00DB7511" w:rsidP="00851B74">
            <w:pPr>
              <w:pStyle w:val="PargrafodaLista"/>
              <w:spacing w:after="0" w:line="360" w:lineRule="auto"/>
              <w:ind w:left="0"/>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CARGO: Chefe do Setor de Finanças e Orçamento</w:t>
            </w:r>
          </w:p>
          <w:p w:rsidR="00DB7511" w:rsidRPr="0055551D" w:rsidRDefault="00DB7511" w:rsidP="00851B74">
            <w:pPr>
              <w:pStyle w:val="PargrafodaLista"/>
              <w:spacing w:after="0"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6C426D" w:rsidRPr="00003A14" w:rsidRDefault="006C426D" w:rsidP="00851B74">
            <w:pPr>
              <w:pStyle w:val="PargrafodaLista"/>
              <w:numPr>
                <w:ilvl w:val="0"/>
                <w:numId w:val="38"/>
              </w:numPr>
              <w:spacing w:after="0" w:line="360" w:lineRule="auto"/>
              <w:jc w:val="both"/>
              <w:rPr>
                <w:rFonts w:ascii="Times New Roman" w:hAnsi="Times New Roman"/>
                <w:sz w:val="24"/>
                <w:szCs w:val="24"/>
              </w:rPr>
            </w:pPr>
            <w:r w:rsidRPr="00003A14">
              <w:rPr>
                <w:rFonts w:ascii="Times New Roman" w:hAnsi="Times New Roman"/>
                <w:sz w:val="24"/>
                <w:szCs w:val="24"/>
              </w:rPr>
              <w:t xml:space="preserve">Planejamento e </w:t>
            </w:r>
            <w:r w:rsidR="001B6706" w:rsidRPr="00003A14">
              <w:rPr>
                <w:rFonts w:ascii="Times New Roman" w:hAnsi="Times New Roman"/>
                <w:sz w:val="24"/>
                <w:szCs w:val="24"/>
              </w:rPr>
              <w:t>organização</w:t>
            </w:r>
            <w:r w:rsidRPr="00003A14">
              <w:rPr>
                <w:rFonts w:ascii="Times New Roman" w:hAnsi="Times New Roman"/>
                <w:sz w:val="24"/>
                <w:szCs w:val="24"/>
              </w:rPr>
              <w:t xml:space="preserve"> das atividades relacionadas aos serviços de contabilidade;</w:t>
            </w:r>
          </w:p>
          <w:p w:rsidR="006C426D" w:rsidRPr="00003A14" w:rsidRDefault="00193D94" w:rsidP="00851B74">
            <w:pPr>
              <w:pStyle w:val="PargrafodaLista"/>
              <w:numPr>
                <w:ilvl w:val="0"/>
                <w:numId w:val="38"/>
              </w:numPr>
              <w:spacing w:after="0" w:line="360" w:lineRule="auto"/>
              <w:jc w:val="both"/>
              <w:rPr>
                <w:rFonts w:ascii="Times New Roman" w:hAnsi="Times New Roman"/>
                <w:sz w:val="24"/>
                <w:szCs w:val="24"/>
              </w:rPr>
            </w:pPr>
            <w:r w:rsidRPr="00003A14">
              <w:rPr>
                <w:rFonts w:ascii="Times New Roman" w:hAnsi="Times New Roman"/>
                <w:sz w:val="24"/>
                <w:szCs w:val="24"/>
              </w:rPr>
              <w:t>S</w:t>
            </w:r>
            <w:r w:rsidR="006C426D" w:rsidRPr="00003A14">
              <w:rPr>
                <w:rFonts w:ascii="Times New Roman" w:hAnsi="Times New Roman"/>
                <w:sz w:val="24"/>
                <w:szCs w:val="24"/>
              </w:rPr>
              <w:t>upervisão da elaboração de balanços anuais e balancetes mensais;</w:t>
            </w:r>
          </w:p>
          <w:p w:rsidR="006C426D" w:rsidRPr="00003A14" w:rsidRDefault="00193D94" w:rsidP="00851B74">
            <w:pPr>
              <w:pStyle w:val="PargrafodaLista"/>
              <w:numPr>
                <w:ilvl w:val="0"/>
                <w:numId w:val="38"/>
              </w:numPr>
              <w:spacing w:after="0" w:line="360" w:lineRule="auto"/>
              <w:jc w:val="both"/>
              <w:rPr>
                <w:rFonts w:ascii="Times New Roman" w:hAnsi="Times New Roman"/>
                <w:sz w:val="24"/>
                <w:szCs w:val="24"/>
              </w:rPr>
            </w:pPr>
            <w:r w:rsidRPr="00003A14">
              <w:rPr>
                <w:rFonts w:ascii="Times New Roman" w:hAnsi="Times New Roman"/>
                <w:sz w:val="24"/>
                <w:szCs w:val="24"/>
              </w:rPr>
              <w:t>E</w:t>
            </w:r>
            <w:r w:rsidR="006C426D" w:rsidRPr="00003A14">
              <w:rPr>
                <w:rFonts w:ascii="Times New Roman" w:hAnsi="Times New Roman"/>
                <w:sz w:val="24"/>
                <w:szCs w:val="24"/>
              </w:rPr>
              <w:t xml:space="preserve">laboração </w:t>
            </w:r>
            <w:r w:rsidR="001B6706" w:rsidRPr="00003A14">
              <w:rPr>
                <w:rFonts w:ascii="Times New Roman" w:hAnsi="Times New Roman"/>
                <w:sz w:val="24"/>
                <w:szCs w:val="24"/>
              </w:rPr>
              <w:t xml:space="preserve">e direção </w:t>
            </w:r>
            <w:r w:rsidR="006C426D" w:rsidRPr="00003A14">
              <w:rPr>
                <w:rFonts w:ascii="Times New Roman" w:hAnsi="Times New Roman"/>
                <w:sz w:val="24"/>
                <w:szCs w:val="24"/>
              </w:rPr>
              <w:t>de s</w:t>
            </w:r>
            <w:r w:rsidR="001B6706" w:rsidRPr="00003A14">
              <w:rPr>
                <w:rFonts w:ascii="Times New Roman" w:hAnsi="Times New Roman"/>
                <w:sz w:val="24"/>
                <w:szCs w:val="24"/>
              </w:rPr>
              <w:t>istema</w:t>
            </w:r>
            <w:r w:rsidR="006C426D" w:rsidRPr="00003A14">
              <w:rPr>
                <w:rFonts w:ascii="Times New Roman" w:hAnsi="Times New Roman"/>
                <w:sz w:val="24"/>
                <w:szCs w:val="24"/>
              </w:rPr>
              <w:t xml:space="preserve"> de controle da Execução das despesas orçamentária e </w:t>
            </w:r>
            <w:proofErr w:type="spellStart"/>
            <w:r w:rsidRPr="00003A14">
              <w:rPr>
                <w:rFonts w:ascii="Times New Roman" w:hAnsi="Times New Roman"/>
                <w:sz w:val="24"/>
                <w:szCs w:val="24"/>
              </w:rPr>
              <w:t>extraorçamentárias</w:t>
            </w:r>
            <w:proofErr w:type="spellEnd"/>
            <w:r w:rsidR="006C426D" w:rsidRPr="00003A14">
              <w:rPr>
                <w:rFonts w:ascii="Times New Roman" w:hAnsi="Times New Roman"/>
                <w:sz w:val="24"/>
                <w:szCs w:val="24"/>
              </w:rPr>
              <w:t>;</w:t>
            </w:r>
          </w:p>
          <w:p w:rsidR="006C426D" w:rsidRPr="00003A14" w:rsidRDefault="00193D94" w:rsidP="00851B74">
            <w:pPr>
              <w:pStyle w:val="PargrafodaLista"/>
              <w:numPr>
                <w:ilvl w:val="0"/>
                <w:numId w:val="38"/>
              </w:numPr>
              <w:spacing w:after="0" w:line="360" w:lineRule="auto"/>
              <w:jc w:val="both"/>
              <w:rPr>
                <w:rFonts w:ascii="Times New Roman" w:hAnsi="Times New Roman"/>
                <w:sz w:val="24"/>
                <w:szCs w:val="24"/>
              </w:rPr>
            </w:pPr>
            <w:r w:rsidRPr="00003A14">
              <w:rPr>
                <w:rFonts w:ascii="Times New Roman" w:hAnsi="Times New Roman"/>
                <w:sz w:val="24"/>
                <w:szCs w:val="24"/>
              </w:rPr>
              <w:t>Supervisão</w:t>
            </w:r>
            <w:r w:rsidR="006C426D" w:rsidRPr="00003A14">
              <w:rPr>
                <w:rFonts w:ascii="Times New Roman" w:hAnsi="Times New Roman"/>
                <w:sz w:val="24"/>
                <w:szCs w:val="24"/>
              </w:rPr>
              <w:t xml:space="preserve"> e elaboração dos relatórios da LRF (Lei de Responsabilidade Fiscal);</w:t>
            </w:r>
          </w:p>
          <w:p w:rsidR="006C426D" w:rsidRPr="00003A14" w:rsidRDefault="001B6706" w:rsidP="00851B74">
            <w:pPr>
              <w:pStyle w:val="PargrafodaLista"/>
              <w:numPr>
                <w:ilvl w:val="0"/>
                <w:numId w:val="38"/>
              </w:numPr>
              <w:spacing w:after="0" w:line="360" w:lineRule="auto"/>
              <w:jc w:val="both"/>
              <w:rPr>
                <w:rFonts w:ascii="Times New Roman" w:hAnsi="Times New Roman"/>
                <w:sz w:val="24"/>
                <w:szCs w:val="24"/>
              </w:rPr>
            </w:pPr>
            <w:r w:rsidRPr="00003A14">
              <w:rPr>
                <w:rFonts w:ascii="Times New Roman" w:hAnsi="Times New Roman"/>
                <w:sz w:val="24"/>
                <w:szCs w:val="24"/>
              </w:rPr>
              <w:t xml:space="preserve"> Supervisão das atividades do Setor de Finanças e Orçamento, zelando pelo a</w:t>
            </w:r>
            <w:r w:rsidR="006C426D" w:rsidRPr="00003A14">
              <w:rPr>
                <w:rFonts w:ascii="Times New Roman" w:hAnsi="Times New Roman"/>
                <w:sz w:val="24"/>
                <w:szCs w:val="24"/>
              </w:rPr>
              <w:t xml:space="preserve">tendimento na execução de suas atividades das normas e procedimentos editados pelo </w:t>
            </w:r>
            <w:r w:rsidR="00193D94" w:rsidRPr="00003A14">
              <w:rPr>
                <w:rFonts w:ascii="Times New Roman" w:hAnsi="Times New Roman"/>
                <w:sz w:val="24"/>
                <w:szCs w:val="24"/>
              </w:rPr>
              <w:t>Tribunal de Contas do Estado</w:t>
            </w:r>
            <w:r w:rsidR="006C426D" w:rsidRPr="00003A14">
              <w:rPr>
                <w:rFonts w:ascii="Times New Roman" w:hAnsi="Times New Roman"/>
                <w:sz w:val="24"/>
                <w:szCs w:val="24"/>
              </w:rPr>
              <w:t>;</w:t>
            </w:r>
          </w:p>
          <w:p w:rsidR="006C426D" w:rsidRPr="00003A14" w:rsidRDefault="001B6706" w:rsidP="00851B74">
            <w:pPr>
              <w:pStyle w:val="PargrafodaLista"/>
              <w:numPr>
                <w:ilvl w:val="0"/>
                <w:numId w:val="38"/>
              </w:numPr>
              <w:spacing w:after="0" w:line="360" w:lineRule="auto"/>
              <w:jc w:val="both"/>
              <w:rPr>
                <w:rFonts w:ascii="Times New Roman" w:hAnsi="Times New Roman"/>
                <w:sz w:val="24"/>
                <w:szCs w:val="24"/>
              </w:rPr>
            </w:pPr>
            <w:r w:rsidRPr="00003A14">
              <w:rPr>
                <w:rFonts w:ascii="Times New Roman" w:hAnsi="Times New Roman"/>
                <w:sz w:val="24"/>
                <w:szCs w:val="24"/>
              </w:rPr>
              <w:t xml:space="preserve"> C</w:t>
            </w:r>
            <w:r w:rsidR="006C426D" w:rsidRPr="00003A14">
              <w:rPr>
                <w:rFonts w:ascii="Times New Roman" w:hAnsi="Times New Roman"/>
                <w:sz w:val="24"/>
                <w:szCs w:val="24"/>
              </w:rPr>
              <w:t>oordenar</w:t>
            </w:r>
            <w:r w:rsidRPr="00003A14">
              <w:rPr>
                <w:rFonts w:ascii="Times New Roman" w:hAnsi="Times New Roman"/>
                <w:sz w:val="24"/>
                <w:szCs w:val="24"/>
              </w:rPr>
              <w:t>, em consonância com orientações traçadas pela Secretaria Geral,</w:t>
            </w:r>
            <w:r w:rsidR="006C426D" w:rsidRPr="00003A14">
              <w:rPr>
                <w:rFonts w:ascii="Times New Roman" w:hAnsi="Times New Roman"/>
                <w:sz w:val="24"/>
                <w:szCs w:val="24"/>
              </w:rPr>
              <w:t xml:space="preserve"> </w:t>
            </w:r>
            <w:r w:rsidRPr="00003A14">
              <w:rPr>
                <w:rFonts w:ascii="Times New Roman" w:hAnsi="Times New Roman"/>
                <w:sz w:val="24"/>
                <w:szCs w:val="24"/>
              </w:rPr>
              <w:t xml:space="preserve">formulação e </w:t>
            </w:r>
            <w:proofErr w:type="gramStart"/>
            <w:r w:rsidRPr="00003A14">
              <w:rPr>
                <w:rFonts w:ascii="Times New Roman" w:hAnsi="Times New Roman"/>
                <w:sz w:val="24"/>
                <w:szCs w:val="24"/>
              </w:rPr>
              <w:t>implementação</w:t>
            </w:r>
            <w:proofErr w:type="gramEnd"/>
            <w:r w:rsidRPr="00003A14">
              <w:rPr>
                <w:rFonts w:ascii="Times New Roman" w:hAnsi="Times New Roman"/>
                <w:sz w:val="24"/>
                <w:szCs w:val="24"/>
              </w:rPr>
              <w:t xml:space="preserve"> de novas</w:t>
            </w:r>
            <w:r w:rsidR="006C426D" w:rsidRPr="00003A14">
              <w:rPr>
                <w:rFonts w:ascii="Times New Roman" w:hAnsi="Times New Roman"/>
                <w:sz w:val="24"/>
                <w:szCs w:val="24"/>
              </w:rPr>
              <w:t xml:space="preserve"> técnicas </w:t>
            </w:r>
            <w:r w:rsidRPr="00003A14">
              <w:rPr>
                <w:rFonts w:ascii="Times New Roman" w:hAnsi="Times New Roman"/>
                <w:sz w:val="24"/>
                <w:szCs w:val="24"/>
              </w:rPr>
              <w:t>afetas à contabilidade pública</w:t>
            </w:r>
            <w:r w:rsidR="006C426D" w:rsidRPr="00003A14">
              <w:rPr>
                <w:rFonts w:ascii="Times New Roman" w:hAnsi="Times New Roman"/>
                <w:sz w:val="24"/>
                <w:szCs w:val="24"/>
              </w:rPr>
              <w:t>;</w:t>
            </w:r>
            <w:r w:rsidR="00193D94" w:rsidRPr="00003A14">
              <w:rPr>
                <w:rFonts w:ascii="Times New Roman" w:hAnsi="Times New Roman"/>
                <w:sz w:val="24"/>
                <w:szCs w:val="24"/>
              </w:rPr>
              <w:t xml:space="preserve"> e</w:t>
            </w:r>
          </w:p>
          <w:p w:rsidR="006C426D" w:rsidRPr="0055551D" w:rsidRDefault="006C426D" w:rsidP="00545B51">
            <w:pPr>
              <w:pStyle w:val="PargrafodaLista"/>
              <w:spacing w:after="0" w:line="360" w:lineRule="auto"/>
              <w:jc w:val="both"/>
              <w:rPr>
                <w:rFonts w:ascii="Times New Roman" w:hAnsi="Times New Roman"/>
                <w:b/>
                <w:sz w:val="24"/>
                <w:szCs w:val="24"/>
                <w:shd w:val="clear" w:color="auto" w:fill="FFFFFF"/>
              </w:rPr>
            </w:pPr>
          </w:p>
        </w:tc>
      </w:tr>
    </w:tbl>
    <w:p w:rsidR="00CB7A57" w:rsidRDefault="00CB7A57" w:rsidP="00CB7A57">
      <w:pPr>
        <w:pStyle w:val="PargrafodaLista"/>
        <w:spacing w:line="360" w:lineRule="auto"/>
        <w:ind w:left="1438"/>
        <w:jc w:val="both"/>
        <w:rPr>
          <w:rFonts w:ascii="Times New Roman" w:hAnsi="Times New Roman"/>
          <w:b/>
          <w:sz w:val="24"/>
          <w:szCs w:val="24"/>
          <w:shd w:val="clear" w:color="auto" w:fill="FFFFFF"/>
        </w:rPr>
      </w:pPr>
    </w:p>
    <w:p w:rsidR="009425E6" w:rsidRPr="0055551D" w:rsidRDefault="009425E6" w:rsidP="00DB7511">
      <w:pPr>
        <w:pStyle w:val="PargrafodaLista"/>
        <w:numPr>
          <w:ilvl w:val="0"/>
          <w:numId w:val="23"/>
        </w:numPr>
        <w:spacing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b/>
        <w:t>Setor de Patrimônio</w:t>
      </w:r>
    </w:p>
    <w:p w:rsidR="009425E6" w:rsidRDefault="004A069C" w:rsidP="00DB7511">
      <w:pPr>
        <w:pStyle w:val="PargrafodaLista"/>
        <w:numPr>
          <w:ilvl w:val="0"/>
          <w:numId w:val="19"/>
        </w:numPr>
        <w:spacing w:line="360" w:lineRule="auto"/>
        <w:ind w:left="1843"/>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Gestor de Patri</w:t>
      </w:r>
      <w:r w:rsidR="009413DF" w:rsidRPr="0055551D">
        <w:rPr>
          <w:rFonts w:ascii="Times New Roman" w:hAnsi="Times New Roman"/>
          <w:b/>
          <w:sz w:val="24"/>
          <w:szCs w:val="24"/>
          <w:shd w:val="clear" w:color="auto" w:fill="FFFFFF"/>
        </w:rPr>
        <w:t>mônio</w:t>
      </w:r>
    </w:p>
    <w:p w:rsidR="00CB7A57" w:rsidRPr="0055551D" w:rsidRDefault="00CB7A57" w:rsidP="00CB7A57">
      <w:pPr>
        <w:pStyle w:val="PargrafodaLista"/>
        <w:spacing w:line="360" w:lineRule="auto"/>
        <w:ind w:left="1843"/>
        <w:jc w:val="both"/>
        <w:rPr>
          <w:rFonts w:ascii="Times New Roman" w:hAnsi="Times New Roman"/>
          <w:b/>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4"/>
      </w:tblGrid>
      <w:tr w:rsidR="009425E6" w:rsidRPr="0055551D" w:rsidTr="00851B74">
        <w:tc>
          <w:tcPr>
            <w:tcW w:w="9494" w:type="dxa"/>
          </w:tcPr>
          <w:p w:rsidR="008B130A" w:rsidRPr="0055551D" w:rsidRDefault="009425E6" w:rsidP="00851B74">
            <w:pPr>
              <w:spacing w:after="0"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CARGO: Gestor de Patrimônio</w:t>
            </w:r>
          </w:p>
          <w:p w:rsidR="006140F7" w:rsidRPr="0055551D" w:rsidRDefault="009425E6" w:rsidP="00851B74">
            <w:pPr>
              <w:spacing w:after="0" w:line="360" w:lineRule="auto"/>
              <w:jc w:val="both"/>
              <w:rPr>
                <w:rFonts w:ascii="Times New Roman" w:hAnsi="Times New Roman"/>
                <w:sz w:val="24"/>
                <w:szCs w:val="24"/>
              </w:rPr>
            </w:pPr>
            <w:r w:rsidRPr="0055551D">
              <w:rPr>
                <w:rFonts w:ascii="Times New Roman" w:hAnsi="Times New Roman"/>
                <w:b/>
                <w:sz w:val="24"/>
                <w:szCs w:val="24"/>
                <w:shd w:val="clear" w:color="auto" w:fill="FFFFFF"/>
              </w:rPr>
              <w:t>ATRIBUIÇÕES:</w:t>
            </w:r>
          </w:p>
          <w:p w:rsidR="009425E6" w:rsidRPr="0055551D" w:rsidRDefault="009425E6" w:rsidP="00851B74">
            <w:pPr>
              <w:pStyle w:val="PargrafodaLista"/>
              <w:numPr>
                <w:ilvl w:val="0"/>
                <w:numId w:val="28"/>
              </w:numPr>
              <w:spacing w:line="360" w:lineRule="auto"/>
              <w:ind w:left="714" w:hanging="357"/>
              <w:jc w:val="both"/>
              <w:rPr>
                <w:rFonts w:ascii="Times New Roman" w:hAnsi="Times New Roman"/>
                <w:sz w:val="24"/>
                <w:szCs w:val="24"/>
              </w:rPr>
            </w:pPr>
            <w:r w:rsidRPr="0055551D">
              <w:rPr>
                <w:rFonts w:ascii="Times New Roman" w:hAnsi="Times New Roman"/>
                <w:sz w:val="24"/>
                <w:szCs w:val="24"/>
              </w:rPr>
              <w:t>Zelar pelo bom uso, conservação e manutenção do patrimônio, incluindo os bens permanentes, de consumo e a frota da Câmara Municipal;</w:t>
            </w:r>
          </w:p>
          <w:p w:rsidR="009425E6" w:rsidRPr="0055551D" w:rsidRDefault="009425E6" w:rsidP="00851B74">
            <w:pPr>
              <w:pStyle w:val="PargrafodaLista"/>
              <w:numPr>
                <w:ilvl w:val="0"/>
                <w:numId w:val="28"/>
              </w:numPr>
              <w:spacing w:line="360" w:lineRule="auto"/>
              <w:ind w:left="714" w:hanging="357"/>
              <w:jc w:val="both"/>
              <w:rPr>
                <w:rFonts w:ascii="Times New Roman" w:hAnsi="Times New Roman"/>
                <w:sz w:val="24"/>
                <w:szCs w:val="24"/>
              </w:rPr>
            </w:pPr>
            <w:r w:rsidRPr="0055551D">
              <w:rPr>
                <w:rFonts w:ascii="Times New Roman" w:hAnsi="Times New Roman"/>
                <w:sz w:val="24"/>
                <w:szCs w:val="24"/>
              </w:rPr>
              <w:t>Assessorar o Departamento Administrativo com relação aos assuntos relacionados ao patrimônio da Câmara;</w:t>
            </w:r>
          </w:p>
          <w:p w:rsidR="009425E6" w:rsidRPr="0055551D" w:rsidRDefault="009425E6" w:rsidP="00851B74">
            <w:pPr>
              <w:pStyle w:val="PargrafodaLista"/>
              <w:numPr>
                <w:ilvl w:val="0"/>
                <w:numId w:val="28"/>
              </w:numPr>
              <w:spacing w:line="360" w:lineRule="auto"/>
              <w:ind w:left="714" w:hanging="357"/>
              <w:jc w:val="both"/>
              <w:rPr>
                <w:rFonts w:ascii="Times New Roman" w:hAnsi="Times New Roman"/>
                <w:sz w:val="24"/>
                <w:szCs w:val="24"/>
              </w:rPr>
            </w:pPr>
            <w:r w:rsidRPr="0055551D">
              <w:rPr>
                <w:rFonts w:ascii="Times New Roman" w:hAnsi="Times New Roman"/>
                <w:sz w:val="24"/>
                <w:szCs w:val="24"/>
              </w:rPr>
              <w:t>Captar as demandas do setor de patrimônio e encaminhá-las ao Departamento Administrativo; e</w:t>
            </w:r>
          </w:p>
          <w:p w:rsidR="009425E6" w:rsidRPr="0055551D" w:rsidRDefault="009425E6" w:rsidP="00851B74">
            <w:pPr>
              <w:pStyle w:val="PargrafodaLista"/>
              <w:numPr>
                <w:ilvl w:val="0"/>
                <w:numId w:val="28"/>
              </w:numPr>
              <w:spacing w:line="360" w:lineRule="auto"/>
              <w:ind w:left="714" w:hanging="357"/>
              <w:jc w:val="both"/>
              <w:rPr>
                <w:rFonts w:ascii="Times New Roman" w:hAnsi="Times New Roman"/>
                <w:b/>
                <w:sz w:val="24"/>
                <w:szCs w:val="24"/>
                <w:shd w:val="clear" w:color="auto" w:fill="FFFFFF"/>
              </w:rPr>
            </w:pPr>
            <w:r w:rsidRPr="0055551D">
              <w:rPr>
                <w:rFonts w:ascii="Times New Roman" w:hAnsi="Times New Roman"/>
                <w:sz w:val="24"/>
                <w:szCs w:val="24"/>
              </w:rPr>
              <w:t xml:space="preserve">Propor e promover, juntamente com os servidores do setor de patrimônio, planos de </w:t>
            </w:r>
            <w:r w:rsidRPr="0055551D">
              <w:rPr>
                <w:rFonts w:ascii="Times New Roman" w:hAnsi="Times New Roman"/>
                <w:sz w:val="24"/>
                <w:szCs w:val="24"/>
              </w:rPr>
              <w:lastRenderedPageBreak/>
              <w:t xml:space="preserve">eficiência administrativa quanto aos assuntos relacionados ao patrimônio, visando </w:t>
            </w:r>
            <w:proofErr w:type="gramStart"/>
            <w:r w:rsidRPr="0055551D">
              <w:rPr>
                <w:rFonts w:ascii="Times New Roman" w:hAnsi="Times New Roman"/>
                <w:sz w:val="24"/>
                <w:szCs w:val="24"/>
              </w:rPr>
              <w:t>otimizar</w:t>
            </w:r>
            <w:proofErr w:type="gramEnd"/>
            <w:r w:rsidRPr="0055551D">
              <w:rPr>
                <w:rFonts w:ascii="Times New Roman" w:hAnsi="Times New Roman"/>
                <w:sz w:val="24"/>
                <w:szCs w:val="24"/>
              </w:rPr>
              <w:t xml:space="preserve"> os serviços dessa natureza desempenhados na Câmara.</w:t>
            </w:r>
          </w:p>
        </w:tc>
      </w:tr>
    </w:tbl>
    <w:p w:rsidR="009425E6" w:rsidRPr="0055551D" w:rsidRDefault="009425E6" w:rsidP="009425E6">
      <w:pPr>
        <w:pStyle w:val="PargrafodaLista"/>
        <w:spacing w:line="360" w:lineRule="auto"/>
        <w:ind w:left="0"/>
        <w:jc w:val="both"/>
        <w:rPr>
          <w:rFonts w:ascii="Times New Roman" w:hAnsi="Times New Roman"/>
          <w:b/>
          <w:sz w:val="24"/>
          <w:szCs w:val="24"/>
          <w:shd w:val="clear" w:color="auto" w:fill="FFFFFF"/>
        </w:rPr>
      </w:pPr>
    </w:p>
    <w:p w:rsidR="00DB7511" w:rsidRPr="0055551D" w:rsidRDefault="00DB7511" w:rsidP="00DB7511">
      <w:pPr>
        <w:pStyle w:val="PargrafodaLista"/>
        <w:numPr>
          <w:ilvl w:val="0"/>
          <w:numId w:val="24"/>
        </w:numPr>
        <w:spacing w:line="360" w:lineRule="auto"/>
        <w:ind w:left="1134"/>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Setor de Compras e Licitações</w:t>
      </w:r>
    </w:p>
    <w:p w:rsidR="00DB7511" w:rsidRPr="0055551D" w:rsidRDefault="00DB7511" w:rsidP="00DB7511">
      <w:pPr>
        <w:pStyle w:val="PargrafodaLista"/>
        <w:numPr>
          <w:ilvl w:val="0"/>
          <w:numId w:val="24"/>
        </w:numPr>
        <w:spacing w:line="360" w:lineRule="auto"/>
        <w:ind w:left="1418"/>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Gestor de Contratos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4"/>
      </w:tblGrid>
      <w:tr w:rsidR="00DB7511" w:rsidRPr="0055551D" w:rsidTr="00851B74">
        <w:tc>
          <w:tcPr>
            <w:tcW w:w="9494" w:type="dxa"/>
          </w:tcPr>
          <w:p w:rsidR="00DB7511" w:rsidRPr="0055551D" w:rsidRDefault="00DB7511" w:rsidP="00851B74">
            <w:pPr>
              <w:pStyle w:val="PargrafodaLista"/>
              <w:spacing w:after="0" w:line="360" w:lineRule="auto"/>
              <w:ind w:left="0"/>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CARGO: Gestor de Contratos</w:t>
            </w:r>
          </w:p>
          <w:p w:rsidR="00DB7511" w:rsidRPr="0055551D" w:rsidRDefault="00DB7511" w:rsidP="00851B74">
            <w:pPr>
              <w:pStyle w:val="PargrafodaLista"/>
              <w:spacing w:after="0"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DB7511" w:rsidRPr="0055551D" w:rsidRDefault="00DB7511" w:rsidP="00851B74">
            <w:pPr>
              <w:pStyle w:val="PargrafodaLista"/>
              <w:numPr>
                <w:ilvl w:val="0"/>
                <w:numId w:val="22"/>
              </w:numPr>
              <w:spacing w:before="200" w:after="0" w:line="360" w:lineRule="auto"/>
              <w:ind w:left="1434" w:hanging="357"/>
              <w:jc w:val="both"/>
              <w:rPr>
                <w:rFonts w:ascii="Times New Roman" w:hAnsi="Times New Roman"/>
                <w:sz w:val="24"/>
                <w:szCs w:val="24"/>
              </w:rPr>
            </w:pPr>
            <w:r w:rsidRPr="0055551D">
              <w:rPr>
                <w:rFonts w:ascii="Times New Roman" w:hAnsi="Times New Roman"/>
                <w:sz w:val="24"/>
                <w:szCs w:val="24"/>
              </w:rPr>
              <w:t>Acompanhar todo o processo de contratação em que seja contratante a Câ</w:t>
            </w:r>
            <w:r w:rsidR="00C05245" w:rsidRPr="0055551D">
              <w:rPr>
                <w:rFonts w:ascii="Times New Roman" w:hAnsi="Times New Roman"/>
                <w:sz w:val="24"/>
                <w:szCs w:val="24"/>
              </w:rPr>
              <w:t>mara Municipal;</w:t>
            </w:r>
          </w:p>
          <w:p w:rsidR="00DB7511" w:rsidRPr="0055551D" w:rsidRDefault="00DB7511" w:rsidP="00851B74">
            <w:pPr>
              <w:pStyle w:val="PargrafodaLista"/>
              <w:numPr>
                <w:ilvl w:val="0"/>
                <w:numId w:val="22"/>
              </w:numPr>
              <w:spacing w:before="200" w:after="0" w:line="360" w:lineRule="auto"/>
              <w:ind w:left="1434" w:hanging="357"/>
              <w:jc w:val="both"/>
              <w:rPr>
                <w:rFonts w:ascii="Times New Roman" w:hAnsi="Times New Roman"/>
                <w:sz w:val="24"/>
                <w:szCs w:val="24"/>
              </w:rPr>
            </w:pPr>
            <w:r w:rsidRPr="0055551D">
              <w:rPr>
                <w:rFonts w:ascii="Times New Roman" w:hAnsi="Times New Roman"/>
                <w:sz w:val="24"/>
                <w:szCs w:val="24"/>
              </w:rPr>
              <w:t>Diligenciar para que as contratações sejam promovidas no tempo certo, de sorte a não haver sobreposição de vigência contratual referente ao mesmo objeto ou interrupção de servi</w:t>
            </w:r>
            <w:r w:rsidR="00C05245" w:rsidRPr="0055551D">
              <w:rPr>
                <w:rFonts w:ascii="Times New Roman" w:hAnsi="Times New Roman"/>
                <w:sz w:val="24"/>
                <w:szCs w:val="24"/>
              </w:rPr>
              <w:t>ços ou fornecimento de produtos;</w:t>
            </w:r>
          </w:p>
          <w:p w:rsidR="00DB7511" w:rsidRPr="0055551D" w:rsidRDefault="00DB7511" w:rsidP="00851B74">
            <w:pPr>
              <w:pStyle w:val="PargrafodaLista"/>
              <w:numPr>
                <w:ilvl w:val="0"/>
                <w:numId w:val="22"/>
              </w:numPr>
              <w:spacing w:before="200" w:after="0" w:line="360" w:lineRule="auto"/>
              <w:ind w:left="1434" w:hanging="357"/>
              <w:jc w:val="both"/>
              <w:rPr>
                <w:rFonts w:ascii="Times New Roman" w:hAnsi="Times New Roman"/>
                <w:sz w:val="24"/>
                <w:szCs w:val="24"/>
              </w:rPr>
            </w:pPr>
            <w:r w:rsidRPr="0055551D">
              <w:rPr>
                <w:rFonts w:ascii="Times New Roman" w:hAnsi="Times New Roman"/>
                <w:sz w:val="24"/>
                <w:szCs w:val="24"/>
              </w:rPr>
              <w:t xml:space="preserve">Captar as demandas propostas pelos demais setores da Câmara, especialmente pelo Almoxarifado, providenciando o pedido de deflagração do pertinente procedimento contratual, através de </w:t>
            </w:r>
            <w:r w:rsidR="00C05245" w:rsidRPr="0055551D">
              <w:rPr>
                <w:rFonts w:ascii="Times New Roman" w:hAnsi="Times New Roman"/>
                <w:sz w:val="24"/>
                <w:szCs w:val="24"/>
              </w:rPr>
              <w:t>licitação ou contratação direta; e</w:t>
            </w:r>
          </w:p>
          <w:p w:rsidR="00DB7511" w:rsidRPr="0055551D" w:rsidRDefault="00DB7511" w:rsidP="00851B74">
            <w:pPr>
              <w:pStyle w:val="PargrafodaLista"/>
              <w:numPr>
                <w:ilvl w:val="0"/>
                <w:numId w:val="22"/>
              </w:numPr>
              <w:spacing w:before="200" w:line="360" w:lineRule="auto"/>
              <w:ind w:left="1434" w:hanging="357"/>
              <w:jc w:val="both"/>
              <w:rPr>
                <w:rFonts w:ascii="Times New Roman" w:hAnsi="Times New Roman"/>
                <w:sz w:val="24"/>
                <w:szCs w:val="24"/>
              </w:rPr>
            </w:pPr>
            <w:r w:rsidRPr="0055551D">
              <w:rPr>
                <w:rFonts w:ascii="Times New Roman" w:hAnsi="Times New Roman"/>
                <w:sz w:val="24"/>
                <w:szCs w:val="24"/>
              </w:rPr>
              <w:t>Fazer a gestão dos contratos e acompanhar os trabalhos dos fiscais de contratos</w:t>
            </w:r>
            <w:r w:rsidR="00C05245" w:rsidRPr="0055551D">
              <w:rPr>
                <w:rFonts w:ascii="Times New Roman" w:hAnsi="Times New Roman"/>
                <w:sz w:val="24"/>
                <w:szCs w:val="24"/>
              </w:rPr>
              <w:t>.</w:t>
            </w:r>
          </w:p>
        </w:tc>
      </w:tr>
    </w:tbl>
    <w:p w:rsidR="00DB7511" w:rsidRPr="0055551D" w:rsidRDefault="00DB7511" w:rsidP="00DB7511">
      <w:pPr>
        <w:pStyle w:val="PargrafodaLista"/>
        <w:spacing w:line="360" w:lineRule="auto"/>
        <w:ind w:left="1438"/>
        <w:jc w:val="both"/>
        <w:rPr>
          <w:rFonts w:ascii="Times New Roman" w:hAnsi="Times New Roman"/>
          <w:sz w:val="24"/>
          <w:szCs w:val="24"/>
          <w:shd w:val="clear" w:color="auto" w:fill="FFFFFF"/>
        </w:rPr>
      </w:pPr>
    </w:p>
    <w:p w:rsidR="00C30761" w:rsidRDefault="0059761D" w:rsidP="00242094">
      <w:pPr>
        <w:spacing w:after="0" w:line="240" w:lineRule="auto"/>
        <w:rPr>
          <w:rFonts w:ascii="Times New Roman" w:hAnsi="Times New Roman"/>
          <w:b/>
          <w:sz w:val="24"/>
          <w:szCs w:val="24"/>
          <w:u w:val="single"/>
          <w:shd w:val="clear" w:color="auto" w:fill="FFFFFF"/>
        </w:rPr>
      </w:pPr>
      <w:r w:rsidRPr="0055551D">
        <w:rPr>
          <w:rFonts w:ascii="Times New Roman" w:hAnsi="Times New Roman"/>
          <w:b/>
          <w:sz w:val="24"/>
          <w:szCs w:val="24"/>
          <w:u w:val="single"/>
          <w:shd w:val="clear" w:color="auto" w:fill="FFFFFF"/>
        </w:rPr>
        <w:t>V – GABINETES PARLAMENTARES</w:t>
      </w:r>
    </w:p>
    <w:p w:rsidR="00CB7A57" w:rsidRPr="0055551D" w:rsidRDefault="00CB7A57" w:rsidP="00242094">
      <w:pPr>
        <w:spacing w:after="0" w:line="240" w:lineRule="auto"/>
        <w:rPr>
          <w:rFonts w:ascii="Times New Roman" w:hAnsi="Times New Roman"/>
          <w:b/>
          <w:sz w:val="24"/>
          <w:szCs w:val="24"/>
          <w:u w:val="single"/>
          <w:shd w:val="clear" w:color="auto" w:fill="FFFFFF"/>
        </w:rPr>
      </w:pPr>
    </w:p>
    <w:p w:rsidR="00242094" w:rsidRPr="0055551D" w:rsidRDefault="00C30761" w:rsidP="00DB7511">
      <w:pPr>
        <w:pStyle w:val="PargrafodaLista"/>
        <w:numPr>
          <w:ilvl w:val="0"/>
          <w:numId w:val="35"/>
        </w:numPr>
        <w:spacing w:after="0" w:line="240" w:lineRule="auto"/>
        <w:rPr>
          <w:rFonts w:ascii="Times New Roman" w:hAnsi="Times New Roman"/>
          <w:b/>
          <w:sz w:val="24"/>
          <w:szCs w:val="24"/>
          <w:u w:val="single"/>
          <w:shd w:val="clear" w:color="auto" w:fill="FFFFFF"/>
        </w:rPr>
      </w:pPr>
      <w:r w:rsidRPr="0055551D">
        <w:rPr>
          <w:rFonts w:ascii="Times New Roman" w:hAnsi="Times New Roman"/>
          <w:b/>
          <w:sz w:val="24"/>
          <w:szCs w:val="24"/>
          <w:shd w:val="clear" w:color="auto" w:fill="FFFFFF"/>
        </w:rPr>
        <w:t xml:space="preserve">Assessor </w:t>
      </w:r>
      <w:r w:rsidR="00140895" w:rsidRPr="0055551D">
        <w:rPr>
          <w:rFonts w:ascii="Times New Roman" w:hAnsi="Times New Roman"/>
          <w:b/>
          <w:sz w:val="24"/>
          <w:szCs w:val="24"/>
          <w:shd w:val="clear" w:color="auto" w:fill="FFFFFF"/>
        </w:rPr>
        <w:t xml:space="preserve">de Gabinete </w:t>
      </w:r>
      <w:r w:rsidRPr="0055551D">
        <w:rPr>
          <w:rFonts w:ascii="Times New Roman" w:hAnsi="Times New Roman"/>
          <w:b/>
          <w:sz w:val="24"/>
          <w:szCs w:val="24"/>
          <w:shd w:val="clear" w:color="auto" w:fill="FFFFFF"/>
        </w:rPr>
        <w:t>Parlamentar</w:t>
      </w:r>
    </w:p>
    <w:p w:rsidR="00C30761" w:rsidRPr="0055551D" w:rsidRDefault="00C30761" w:rsidP="00C30761">
      <w:pPr>
        <w:pStyle w:val="PargrafodaLista"/>
        <w:spacing w:after="0" w:line="240" w:lineRule="auto"/>
        <w:rPr>
          <w:rFonts w:ascii="Times New Roman" w:hAnsi="Times New Roman"/>
          <w:b/>
          <w:sz w:val="24"/>
          <w:szCs w:val="24"/>
          <w:u w:val="single"/>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4"/>
      </w:tblGrid>
      <w:tr w:rsidR="00400678" w:rsidRPr="0055551D" w:rsidTr="00851B74">
        <w:tc>
          <w:tcPr>
            <w:tcW w:w="9494" w:type="dxa"/>
          </w:tcPr>
          <w:p w:rsidR="00400678" w:rsidRPr="0055551D" w:rsidRDefault="00400678" w:rsidP="00851B74">
            <w:pPr>
              <w:pStyle w:val="PargrafodaLista"/>
              <w:spacing w:line="360" w:lineRule="auto"/>
              <w:ind w:left="0"/>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 xml:space="preserve">CARGO: </w:t>
            </w:r>
            <w:r w:rsidRPr="0055551D">
              <w:rPr>
                <w:rFonts w:ascii="Times New Roman" w:hAnsi="Times New Roman"/>
                <w:sz w:val="24"/>
                <w:szCs w:val="24"/>
                <w:shd w:val="clear" w:color="auto" w:fill="FFFFFF"/>
              </w:rPr>
              <w:t xml:space="preserve">Assessor </w:t>
            </w:r>
            <w:r w:rsidR="00140895" w:rsidRPr="0055551D">
              <w:rPr>
                <w:rFonts w:ascii="Times New Roman" w:hAnsi="Times New Roman"/>
                <w:sz w:val="24"/>
                <w:szCs w:val="24"/>
                <w:shd w:val="clear" w:color="auto" w:fill="FFFFFF"/>
              </w:rPr>
              <w:t xml:space="preserve">de Gabinete </w:t>
            </w:r>
            <w:r w:rsidRPr="0055551D">
              <w:rPr>
                <w:rFonts w:ascii="Times New Roman" w:hAnsi="Times New Roman"/>
                <w:sz w:val="24"/>
                <w:szCs w:val="24"/>
                <w:shd w:val="clear" w:color="auto" w:fill="FFFFFF"/>
              </w:rPr>
              <w:t>Parlamentar</w:t>
            </w:r>
          </w:p>
          <w:p w:rsidR="00400678" w:rsidRPr="0055551D" w:rsidRDefault="00400678" w:rsidP="00851B74">
            <w:pPr>
              <w:pStyle w:val="PargrafodaLista"/>
              <w:spacing w:line="360" w:lineRule="auto"/>
              <w:ind w:left="0"/>
              <w:jc w:val="both"/>
              <w:rPr>
                <w:rFonts w:ascii="Times New Roman" w:hAnsi="Times New Roman"/>
                <w:b/>
                <w:sz w:val="24"/>
                <w:szCs w:val="24"/>
                <w:shd w:val="clear" w:color="auto" w:fill="FFFFFF"/>
              </w:rPr>
            </w:pPr>
          </w:p>
          <w:p w:rsidR="00400678" w:rsidRPr="0055551D" w:rsidRDefault="00400678" w:rsidP="00851B74">
            <w:pPr>
              <w:pStyle w:val="PargrafodaLista"/>
              <w:spacing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Assessorar o vereador durante as atividades plenár</w:t>
            </w:r>
            <w:r w:rsidR="00C05245" w:rsidRPr="0055551D">
              <w:rPr>
                <w:rFonts w:ascii="Times New Roman" w:hAnsi="Times New Roman"/>
                <w:sz w:val="24"/>
                <w:szCs w:val="24"/>
                <w:shd w:val="clear" w:color="auto" w:fill="FFFFFF"/>
              </w:rPr>
              <w:t>ias e de comissões legislativas;</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Assessorar o vereador no exame de proposições que tramitam em comissão permanente e/ou tempor</w:t>
            </w:r>
            <w:r w:rsidR="00C05245" w:rsidRPr="0055551D">
              <w:rPr>
                <w:rFonts w:ascii="Times New Roman" w:hAnsi="Times New Roman"/>
                <w:sz w:val="24"/>
                <w:szCs w:val="24"/>
                <w:shd w:val="clear" w:color="auto" w:fill="FFFFFF"/>
              </w:rPr>
              <w:t>ária da qual o mesmo faça parte;</w:t>
            </w:r>
          </w:p>
          <w:p w:rsidR="00C05245"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Assessorar as atividades </w:t>
            </w:r>
            <w:proofErr w:type="gramStart"/>
            <w:r w:rsidRPr="0055551D">
              <w:rPr>
                <w:rFonts w:ascii="Times New Roman" w:hAnsi="Times New Roman"/>
                <w:sz w:val="24"/>
                <w:szCs w:val="24"/>
                <w:shd w:val="clear" w:color="auto" w:fill="FFFFFF"/>
              </w:rPr>
              <w:t>político parlamenta</w:t>
            </w:r>
            <w:r w:rsidR="00C05245" w:rsidRPr="0055551D">
              <w:rPr>
                <w:rFonts w:ascii="Times New Roman" w:hAnsi="Times New Roman"/>
                <w:sz w:val="24"/>
                <w:szCs w:val="24"/>
                <w:shd w:val="clear" w:color="auto" w:fill="FFFFFF"/>
              </w:rPr>
              <w:t>res desenvolvidas</w:t>
            </w:r>
            <w:proofErr w:type="gramEnd"/>
            <w:r w:rsidR="00C05245" w:rsidRPr="0055551D">
              <w:rPr>
                <w:rFonts w:ascii="Times New Roman" w:hAnsi="Times New Roman"/>
                <w:sz w:val="24"/>
                <w:szCs w:val="24"/>
                <w:shd w:val="clear" w:color="auto" w:fill="FFFFFF"/>
              </w:rPr>
              <w:t xml:space="preserve"> pelo vereador;</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lastRenderedPageBreak/>
              <w:t>Assessorar o vereador na apreciação de proposições tanto de or</w:t>
            </w:r>
            <w:r w:rsidR="00C05245" w:rsidRPr="0055551D">
              <w:rPr>
                <w:rFonts w:ascii="Times New Roman" w:hAnsi="Times New Roman"/>
                <w:sz w:val="24"/>
                <w:szCs w:val="24"/>
                <w:shd w:val="clear" w:color="auto" w:fill="FFFFFF"/>
              </w:rPr>
              <w:t>igem legislativa como executiva;</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Redigir a pedido do vereador pronunciame</w:t>
            </w:r>
            <w:r w:rsidR="00C05245" w:rsidRPr="0055551D">
              <w:rPr>
                <w:rFonts w:ascii="Times New Roman" w:hAnsi="Times New Roman"/>
                <w:sz w:val="24"/>
                <w:szCs w:val="24"/>
                <w:shd w:val="clear" w:color="auto" w:fill="FFFFFF"/>
              </w:rPr>
              <w:t>ntos a serem feitos no plenário;</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Questionar junto </w:t>
            </w:r>
            <w:proofErr w:type="gramStart"/>
            <w:r w:rsidRPr="0055551D">
              <w:rPr>
                <w:rFonts w:ascii="Times New Roman" w:hAnsi="Times New Roman"/>
                <w:sz w:val="24"/>
                <w:szCs w:val="24"/>
                <w:shd w:val="clear" w:color="auto" w:fill="FFFFFF"/>
              </w:rPr>
              <w:t>a</w:t>
            </w:r>
            <w:proofErr w:type="gramEnd"/>
            <w:r w:rsidRPr="0055551D">
              <w:rPr>
                <w:rFonts w:ascii="Times New Roman" w:hAnsi="Times New Roman"/>
                <w:sz w:val="24"/>
                <w:szCs w:val="24"/>
                <w:shd w:val="clear" w:color="auto" w:fill="FFFFFF"/>
              </w:rPr>
              <w:t xml:space="preserve"> administração da Câmara em nome do vereador toda e qualquer reivindicação para atendimen</w:t>
            </w:r>
            <w:r w:rsidR="00C05245" w:rsidRPr="0055551D">
              <w:rPr>
                <w:rFonts w:ascii="Times New Roman" w:hAnsi="Times New Roman"/>
                <w:sz w:val="24"/>
                <w:szCs w:val="24"/>
                <w:shd w:val="clear" w:color="auto" w:fill="FFFFFF"/>
              </w:rPr>
              <w:t>to das necessidades do gabinete;</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Cumprir e fazer cumprir as determinações de ordem superior e as normas e procedimentos disciplinar da casa legislativ</w:t>
            </w:r>
            <w:r w:rsidR="00C05245" w:rsidRPr="0055551D">
              <w:rPr>
                <w:rFonts w:ascii="Times New Roman" w:hAnsi="Times New Roman"/>
                <w:sz w:val="24"/>
                <w:szCs w:val="24"/>
                <w:shd w:val="clear" w:color="auto" w:fill="FFFFFF"/>
              </w:rPr>
              <w:t>a dentro do respectivo gabinete;</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Executar a pedido do vereador periodicamente relató</w:t>
            </w:r>
            <w:r w:rsidR="00C05245" w:rsidRPr="0055551D">
              <w:rPr>
                <w:rFonts w:ascii="Times New Roman" w:hAnsi="Times New Roman"/>
                <w:sz w:val="24"/>
                <w:szCs w:val="24"/>
                <w:shd w:val="clear" w:color="auto" w:fill="FFFFFF"/>
              </w:rPr>
              <w:t>rios das atividades do gabinete;</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Exercer o controle do material e bens alocados no gabinete</w:t>
            </w:r>
            <w:r w:rsidR="00C05245" w:rsidRPr="0055551D">
              <w:rPr>
                <w:rFonts w:ascii="Times New Roman" w:hAnsi="Times New Roman"/>
                <w:sz w:val="24"/>
                <w:szCs w:val="24"/>
                <w:shd w:val="clear" w:color="auto" w:fill="FFFFFF"/>
              </w:rPr>
              <w:t>;</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Promover o atendimento dos</w:t>
            </w:r>
            <w:r w:rsidR="00C05245" w:rsidRPr="0055551D">
              <w:rPr>
                <w:rFonts w:ascii="Times New Roman" w:hAnsi="Times New Roman"/>
                <w:sz w:val="24"/>
                <w:szCs w:val="24"/>
                <w:shd w:val="clear" w:color="auto" w:fill="FFFFFF"/>
              </w:rPr>
              <w:t xml:space="preserve"> cidadãos;</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Desempenhar outras atividades de assessoramento da atividade parlame</w:t>
            </w:r>
            <w:r w:rsidR="00C05245" w:rsidRPr="0055551D">
              <w:rPr>
                <w:rFonts w:ascii="Times New Roman" w:hAnsi="Times New Roman"/>
                <w:sz w:val="24"/>
                <w:szCs w:val="24"/>
                <w:shd w:val="clear" w:color="auto" w:fill="FFFFFF"/>
              </w:rPr>
              <w:t>ntar desenvolvida pelo vereador;</w:t>
            </w:r>
          </w:p>
          <w:p w:rsidR="00400678" w:rsidRPr="0055551D" w:rsidRDefault="00400678" w:rsidP="00851B74">
            <w:pPr>
              <w:pStyle w:val="PargrafodaLista"/>
              <w:numPr>
                <w:ilvl w:val="0"/>
                <w:numId w:val="20"/>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Assessorar o vereador durante as atividades plenárias e nas reuniões das comissões legislativas.</w:t>
            </w:r>
          </w:p>
        </w:tc>
      </w:tr>
    </w:tbl>
    <w:p w:rsidR="009413DF" w:rsidRPr="0055551D" w:rsidRDefault="009413DF" w:rsidP="00400678">
      <w:pPr>
        <w:spacing w:line="360" w:lineRule="auto"/>
        <w:jc w:val="both"/>
        <w:rPr>
          <w:rFonts w:ascii="Times New Roman" w:hAnsi="Times New Roman"/>
          <w:b/>
          <w:sz w:val="24"/>
          <w:szCs w:val="24"/>
          <w:u w:val="single"/>
          <w:shd w:val="clear" w:color="auto" w:fill="FFFFFF"/>
        </w:rPr>
      </w:pPr>
    </w:p>
    <w:p w:rsidR="00400678" w:rsidRPr="0055551D" w:rsidRDefault="00400678" w:rsidP="00400678">
      <w:pPr>
        <w:spacing w:line="360" w:lineRule="auto"/>
        <w:jc w:val="both"/>
        <w:rPr>
          <w:rFonts w:ascii="Times New Roman" w:hAnsi="Times New Roman"/>
          <w:b/>
          <w:sz w:val="24"/>
          <w:szCs w:val="24"/>
          <w:u w:val="single"/>
          <w:shd w:val="clear" w:color="auto" w:fill="FFFFFF"/>
        </w:rPr>
      </w:pPr>
      <w:r w:rsidRPr="0055551D">
        <w:rPr>
          <w:rFonts w:ascii="Times New Roman" w:hAnsi="Times New Roman"/>
          <w:b/>
          <w:sz w:val="24"/>
          <w:szCs w:val="24"/>
          <w:u w:val="single"/>
          <w:shd w:val="clear" w:color="auto" w:fill="FFFFFF"/>
        </w:rPr>
        <w:t>V</w:t>
      </w:r>
      <w:r w:rsidR="00047FF0" w:rsidRPr="0055551D">
        <w:rPr>
          <w:rFonts w:ascii="Times New Roman" w:hAnsi="Times New Roman"/>
          <w:b/>
          <w:sz w:val="24"/>
          <w:szCs w:val="24"/>
          <w:u w:val="single"/>
          <w:shd w:val="clear" w:color="auto" w:fill="FFFFFF"/>
        </w:rPr>
        <w:t xml:space="preserve">I </w:t>
      </w:r>
      <w:r w:rsidRPr="0055551D">
        <w:rPr>
          <w:rFonts w:ascii="Times New Roman" w:hAnsi="Times New Roman"/>
          <w:b/>
          <w:sz w:val="24"/>
          <w:szCs w:val="24"/>
          <w:u w:val="single"/>
          <w:shd w:val="clear" w:color="auto" w:fill="FFFFFF"/>
        </w:rPr>
        <w:t xml:space="preserve">- PRESIDÊNCIA </w:t>
      </w:r>
    </w:p>
    <w:p w:rsidR="0059761D" w:rsidRPr="0055551D" w:rsidRDefault="0059761D" w:rsidP="00DB7511">
      <w:pPr>
        <w:pStyle w:val="PargrafodaLista"/>
        <w:numPr>
          <w:ilvl w:val="0"/>
          <w:numId w:val="18"/>
        </w:numPr>
        <w:spacing w:line="360" w:lineRule="auto"/>
        <w:jc w:val="both"/>
        <w:rPr>
          <w:rFonts w:ascii="Times New Roman" w:hAnsi="Times New Roman"/>
          <w:b/>
          <w:sz w:val="24"/>
          <w:szCs w:val="24"/>
          <w:u w:val="single"/>
          <w:shd w:val="clear" w:color="auto" w:fill="FFFFFF"/>
        </w:rPr>
      </w:pPr>
      <w:r w:rsidRPr="0055551D">
        <w:rPr>
          <w:rFonts w:ascii="Times New Roman" w:hAnsi="Times New Roman"/>
          <w:b/>
          <w:sz w:val="24"/>
          <w:szCs w:val="24"/>
          <w:u w:val="single"/>
          <w:shd w:val="clear" w:color="auto" w:fill="FFFFFF"/>
        </w:rPr>
        <w:t>Gabinete da Presidência</w:t>
      </w:r>
    </w:p>
    <w:p w:rsidR="0059761D" w:rsidRPr="0055551D" w:rsidRDefault="0059761D" w:rsidP="00DB7511">
      <w:pPr>
        <w:pStyle w:val="PargrafodaLista"/>
        <w:numPr>
          <w:ilvl w:val="1"/>
          <w:numId w:val="18"/>
        </w:numPr>
        <w:spacing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Chefe de Gabinete</w:t>
      </w:r>
    </w:p>
    <w:p w:rsidR="0059761D" w:rsidRPr="0055551D" w:rsidRDefault="0059761D" w:rsidP="00DB7511">
      <w:pPr>
        <w:pStyle w:val="PargrafodaLista"/>
        <w:numPr>
          <w:ilvl w:val="1"/>
          <w:numId w:val="18"/>
        </w:numPr>
        <w:spacing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Assessor de Gabinete da Presidência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400678" w:rsidRPr="0055551D" w:rsidTr="00851B74">
        <w:tc>
          <w:tcPr>
            <w:tcW w:w="9604" w:type="dxa"/>
          </w:tcPr>
          <w:p w:rsidR="00400678" w:rsidRPr="0055551D" w:rsidRDefault="00400678" w:rsidP="00851B74">
            <w:pPr>
              <w:pStyle w:val="PargrafodaLista"/>
              <w:ind w:left="34"/>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CARGO: Chefe de Gabinete</w:t>
            </w:r>
          </w:p>
          <w:p w:rsidR="00C30761" w:rsidRPr="0055551D" w:rsidRDefault="00C30761" w:rsidP="00851B74">
            <w:pPr>
              <w:pStyle w:val="PargrafodaLista"/>
              <w:ind w:left="34"/>
              <w:jc w:val="both"/>
              <w:rPr>
                <w:rFonts w:ascii="Times New Roman" w:hAnsi="Times New Roman"/>
                <w:sz w:val="24"/>
                <w:szCs w:val="24"/>
                <w:shd w:val="clear" w:color="auto" w:fill="FFFFFF"/>
              </w:rPr>
            </w:pPr>
          </w:p>
          <w:p w:rsidR="00400678" w:rsidRPr="0055551D" w:rsidRDefault="00400678" w:rsidP="00851B74">
            <w:pPr>
              <w:pStyle w:val="PargrafodaLista"/>
              <w:ind w:left="34"/>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Secretariar os trabalhos do Presidente da Câmara Municipal e coordenar os atendimentos aos ci</w:t>
            </w:r>
            <w:r w:rsidR="00C05245" w:rsidRPr="0055551D">
              <w:rPr>
                <w:rFonts w:ascii="Times New Roman" w:hAnsi="Times New Roman"/>
                <w:sz w:val="24"/>
                <w:szCs w:val="24"/>
                <w:shd w:val="clear" w:color="auto" w:fill="FFFFFF"/>
              </w:rPr>
              <w:t>dadãos realizados pelo gabinete;</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Coordenar o funcionamento dos serviço</w:t>
            </w:r>
            <w:r w:rsidR="00C05245" w:rsidRPr="0055551D">
              <w:rPr>
                <w:rFonts w:ascii="Times New Roman" w:hAnsi="Times New Roman"/>
                <w:sz w:val="24"/>
                <w:szCs w:val="24"/>
                <w:shd w:val="clear" w:color="auto" w:fill="FFFFFF"/>
              </w:rPr>
              <w:t>s</w:t>
            </w:r>
            <w:r w:rsidRPr="0055551D">
              <w:rPr>
                <w:rFonts w:ascii="Times New Roman" w:hAnsi="Times New Roman"/>
                <w:sz w:val="24"/>
                <w:szCs w:val="24"/>
                <w:shd w:val="clear" w:color="auto" w:fill="FFFFFF"/>
              </w:rPr>
              <w:t xml:space="preserve"> de gabinete do Presidente da Câmara Municipal e orientar as ações pela me</w:t>
            </w:r>
            <w:r w:rsidR="00C05245" w:rsidRPr="0055551D">
              <w:rPr>
                <w:rFonts w:ascii="Times New Roman" w:hAnsi="Times New Roman"/>
                <w:sz w:val="24"/>
                <w:szCs w:val="24"/>
                <w:shd w:val="clear" w:color="auto" w:fill="FFFFFF"/>
              </w:rPr>
              <w:t>lhor visão política/comunitária;</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Analisar, fiscalizar e controlar permanentemente a atuação e organização do gabinete da Presidência, distribuindo as tarefas </w:t>
            </w:r>
            <w:r w:rsidR="00C05245" w:rsidRPr="0055551D">
              <w:rPr>
                <w:rFonts w:ascii="Times New Roman" w:hAnsi="Times New Roman"/>
                <w:sz w:val="24"/>
                <w:szCs w:val="24"/>
                <w:shd w:val="clear" w:color="auto" w:fill="FFFFFF"/>
              </w:rPr>
              <w:t>aos demais cargos do gabinete;</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lastRenderedPageBreak/>
              <w:t>Viabilizar a comunicação do gabinete da Presidência com os de</w:t>
            </w:r>
            <w:r w:rsidR="00C05245" w:rsidRPr="0055551D">
              <w:rPr>
                <w:rFonts w:ascii="Times New Roman" w:hAnsi="Times New Roman"/>
                <w:sz w:val="24"/>
                <w:szCs w:val="24"/>
                <w:shd w:val="clear" w:color="auto" w:fill="FFFFFF"/>
              </w:rPr>
              <w:t xml:space="preserve">mais órgãos da Câmara Municipal; </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Assessorar o Presidente no exercício das atividades legais e</w:t>
            </w:r>
            <w:r w:rsidR="00C05245" w:rsidRPr="0055551D">
              <w:rPr>
                <w:rFonts w:ascii="Times New Roman" w:hAnsi="Times New Roman"/>
                <w:sz w:val="24"/>
                <w:szCs w:val="24"/>
                <w:shd w:val="clear" w:color="auto" w:fill="FFFFFF"/>
              </w:rPr>
              <w:t xml:space="preserve"> regimentais inerentes ao cargo;</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Realizar as demais atividades de assessor</w:t>
            </w:r>
            <w:r w:rsidR="00C05245" w:rsidRPr="0055551D">
              <w:rPr>
                <w:rFonts w:ascii="Times New Roman" w:hAnsi="Times New Roman"/>
                <w:sz w:val="24"/>
                <w:szCs w:val="24"/>
                <w:shd w:val="clear" w:color="auto" w:fill="FFFFFF"/>
              </w:rPr>
              <w:t>amento que lhe foram atribuídas;</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Supervisionar a elaboração de expedientes, correspondências, de minutas de matérias legislativas, tais como proposições, indicações, pareceres, votos, requerimentos, projetos</w:t>
            </w:r>
            <w:r w:rsidR="00C05245" w:rsidRPr="0055551D">
              <w:rPr>
                <w:rFonts w:ascii="Times New Roman" w:hAnsi="Times New Roman"/>
                <w:sz w:val="24"/>
                <w:szCs w:val="24"/>
                <w:shd w:val="clear" w:color="auto" w:fill="FFFFFF"/>
              </w:rPr>
              <w:t xml:space="preserve"> de lei e outras matérias afins;</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Acompanhar as reivindicações </w:t>
            </w:r>
            <w:proofErr w:type="gramStart"/>
            <w:r w:rsidRPr="0055551D">
              <w:rPr>
                <w:rFonts w:ascii="Times New Roman" w:hAnsi="Times New Roman"/>
                <w:sz w:val="24"/>
                <w:szCs w:val="24"/>
                <w:shd w:val="clear" w:color="auto" w:fill="FFFFFF"/>
              </w:rPr>
              <w:t>elaboradas pela Presidência e solicitada</w:t>
            </w:r>
            <w:proofErr w:type="gramEnd"/>
            <w:r w:rsidRPr="0055551D">
              <w:rPr>
                <w:rFonts w:ascii="Times New Roman" w:hAnsi="Times New Roman"/>
                <w:sz w:val="24"/>
                <w:szCs w:val="24"/>
                <w:shd w:val="clear" w:color="auto" w:fill="FFFFFF"/>
              </w:rPr>
              <w:t xml:space="preserve"> pela comunidade, no que concerne a obras e serviços públicos solicitados pelo vereador e de</w:t>
            </w:r>
            <w:r w:rsidR="00C05245" w:rsidRPr="0055551D">
              <w:rPr>
                <w:rFonts w:ascii="Times New Roman" w:hAnsi="Times New Roman"/>
                <w:sz w:val="24"/>
                <w:szCs w:val="24"/>
                <w:shd w:val="clear" w:color="auto" w:fill="FFFFFF"/>
              </w:rPr>
              <w:t>vidamente aprovados em plenário;</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Coordenar e promover encontros com lideranças políticas e comunitárias e representar o Presidência </w:t>
            </w:r>
            <w:r w:rsidR="00C05245" w:rsidRPr="0055551D">
              <w:rPr>
                <w:rFonts w:ascii="Times New Roman" w:hAnsi="Times New Roman"/>
                <w:sz w:val="24"/>
                <w:szCs w:val="24"/>
                <w:shd w:val="clear" w:color="auto" w:fill="FFFFFF"/>
              </w:rPr>
              <w:t>da Câmara sempre que necessário;</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Cumprir outras atividades de apoio inerentes ao exercício do mandato parlamentar.</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Prestar informações rela</w:t>
            </w:r>
            <w:r w:rsidR="00C05245" w:rsidRPr="0055551D">
              <w:rPr>
                <w:rFonts w:ascii="Times New Roman" w:hAnsi="Times New Roman"/>
                <w:sz w:val="24"/>
                <w:szCs w:val="24"/>
                <w:shd w:val="clear" w:color="auto" w:fill="FFFFFF"/>
              </w:rPr>
              <w:t>tivas às atividades do gabinete; e</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Desempenhar atividades afins e cumprir as ordens que lhe forem determinadas pelo Presidente da Câmara Municipal.</w:t>
            </w:r>
          </w:p>
        </w:tc>
      </w:tr>
    </w:tbl>
    <w:p w:rsidR="00400678" w:rsidRPr="0055551D" w:rsidRDefault="00400678" w:rsidP="0059761D">
      <w:pPr>
        <w:spacing w:line="360" w:lineRule="auto"/>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4"/>
      </w:tblGrid>
      <w:tr w:rsidR="00400678" w:rsidRPr="0055551D" w:rsidTr="00851B74">
        <w:tc>
          <w:tcPr>
            <w:tcW w:w="9494" w:type="dxa"/>
          </w:tcPr>
          <w:p w:rsidR="00400678" w:rsidRPr="0055551D" w:rsidRDefault="00400678" w:rsidP="00851B74">
            <w:pPr>
              <w:pStyle w:val="PargrafodaLista"/>
              <w:spacing w:line="360" w:lineRule="auto"/>
              <w:ind w:left="0"/>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CARGO: Assessor de Gabinete da Presidência</w:t>
            </w:r>
          </w:p>
          <w:p w:rsidR="00400678" w:rsidRPr="0055551D" w:rsidRDefault="00400678" w:rsidP="00851B74">
            <w:pPr>
              <w:pStyle w:val="PargrafodaLista"/>
              <w:spacing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Assessorar o Presidente da Câmara Municipal durante as atividades plenár</w:t>
            </w:r>
            <w:r w:rsidR="00C05245" w:rsidRPr="0055551D">
              <w:rPr>
                <w:rFonts w:ascii="Times New Roman" w:hAnsi="Times New Roman"/>
                <w:sz w:val="24"/>
                <w:szCs w:val="24"/>
                <w:shd w:val="clear" w:color="auto" w:fill="FFFFFF"/>
              </w:rPr>
              <w:t>ias e de comissões legislativas;</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Assessorar o Presidente da Câmara Municipal no exame de proposições que tramitam em comissão permanente e/ou tempor</w:t>
            </w:r>
            <w:r w:rsidR="00C05245" w:rsidRPr="0055551D">
              <w:rPr>
                <w:rFonts w:ascii="Times New Roman" w:hAnsi="Times New Roman"/>
                <w:sz w:val="24"/>
                <w:szCs w:val="24"/>
                <w:shd w:val="clear" w:color="auto" w:fill="FFFFFF"/>
              </w:rPr>
              <w:t>ária da qual o mesmo faça parte;</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Assessorar as atividades </w:t>
            </w:r>
            <w:proofErr w:type="gramStart"/>
            <w:r w:rsidRPr="0055551D">
              <w:rPr>
                <w:rFonts w:ascii="Times New Roman" w:hAnsi="Times New Roman"/>
                <w:sz w:val="24"/>
                <w:szCs w:val="24"/>
                <w:shd w:val="clear" w:color="auto" w:fill="FFFFFF"/>
              </w:rPr>
              <w:t>político parlamentares desenvolv</w:t>
            </w:r>
            <w:r w:rsidR="00C05245" w:rsidRPr="0055551D">
              <w:rPr>
                <w:rFonts w:ascii="Times New Roman" w:hAnsi="Times New Roman"/>
                <w:sz w:val="24"/>
                <w:szCs w:val="24"/>
                <w:shd w:val="clear" w:color="auto" w:fill="FFFFFF"/>
              </w:rPr>
              <w:t>idas</w:t>
            </w:r>
            <w:proofErr w:type="gramEnd"/>
            <w:r w:rsidR="00C05245" w:rsidRPr="0055551D">
              <w:rPr>
                <w:rFonts w:ascii="Times New Roman" w:hAnsi="Times New Roman"/>
                <w:sz w:val="24"/>
                <w:szCs w:val="24"/>
                <w:shd w:val="clear" w:color="auto" w:fill="FFFFFF"/>
              </w:rPr>
              <w:t xml:space="preserve"> pelo Presidente da Câmara;</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lastRenderedPageBreak/>
              <w:t>Assessorar o Presidente da Câmara na apreciação de proposições tanto de or</w:t>
            </w:r>
            <w:r w:rsidR="00C05245" w:rsidRPr="0055551D">
              <w:rPr>
                <w:rFonts w:ascii="Times New Roman" w:hAnsi="Times New Roman"/>
                <w:sz w:val="24"/>
                <w:szCs w:val="24"/>
                <w:shd w:val="clear" w:color="auto" w:fill="FFFFFF"/>
              </w:rPr>
              <w:t>igem legislativa como executiva;</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Redigir a pedido do Presidente da Câmara pronunciamentos a serem feitos no plenário</w:t>
            </w:r>
            <w:r w:rsidR="00C05245" w:rsidRPr="0055551D">
              <w:rPr>
                <w:rFonts w:ascii="Times New Roman" w:hAnsi="Times New Roman"/>
                <w:sz w:val="24"/>
                <w:szCs w:val="24"/>
                <w:shd w:val="clear" w:color="auto" w:fill="FFFFFF"/>
              </w:rPr>
              <w:t>;</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Questionar junto </w:t>
            </w:r>
            <w:proofErr w:type="gramStart"/>
            <w:r w:rsidRPr="0055551D">
              <w:rPr>
                <w:rFonts w:ascii="Times New Roman" w:hAnsi="Times New Roman"/>
                <w:sz w:val="24"/>
                <w:szCs w:val="24"/>
                <w:shd w:val="clear" w:color="auto" w:fill="FFFFFF"/>
              </w:rPr>
              <w:t>a</w:t>
            </w:r>
            <w:proofErr w:type="gramEnd"/>
            <w:r w:rsidRPr="0055551D">
              <w:rPr>
                <w:rFonts w:ascii="Times New Roman" w:hAnsi="Times New Roman"/>
                <w:sz w:val="24"/>
                <w:szCs w:val="24"/>
                <w:shd w:val="clear" w:color="auto" w:fill="FFFFFF"/>
              </w:rPr>
              <w:t xml:space="preserve"> administração da Câmara em nome do Presidente da Câmara toda e qualquer reivindicação para atendimento das necessid</w:t>
            </w:r>
            <w:r w:rsidR="00C05245" w:rsidRPr="0055551D">
              <w:rPr>
                <w:rFonts w:ascii="Times New Roman" w:hAnsi="Times New Roman"/>
                <w:sz w:val="24"/>
                <w:szCs w:val="24"/>
                <w:shd w:val="clear" w:color="auto" w:fill="FFFFFF"/>
              </w:rPr>
              <w:t>ades do gabinete da Presidência;</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Cumprir e fazer cumprir as determinações de ordem superior do Chefe de Gabinete da presidência e as normas e procedimentos disciplinar da casa legislativ</w:t>
            </w:r>
            <w:r w:rsidR="00C05245" w:rsidRPr="0055551D">
              <w:rPr>
                <w:rFonts w:ascii="Times New Roman" w:hAnsi="Times New Roman"/>
                <w:sz w:val="24"/>
                <w:szCs w:val="24"/>
                <w:shd w:val="clear" w:color="auto" w:fill="FFFFFF"/>
              </w:rPr>
              <w:t>a dentro do respectivo gabinete;</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Executar a pedido do vereador periodicamente relatórios das atividades do gabinete.</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Promover o atendimento dos cidadãos</w:t>
            </w:r>
            <w:r w:rsidR="00C05245" w:rsidRPr="0055551D">
              <w:rPr>
                <w:rFonts w:ascii="Times New Roman" w:hAnsi="Times New Roman"/>
                <w:sz w:val="24"/>
                <w:szCs w:val="24"/>
                <w:shd w:val="clear" w:color="auto" w:fill="FFFFFF"/>
              </w:rPr>
              <w:t>;</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Desempenhar outras atividades de assessoramento da atividade parlame</w:t>
            </w:r>
            <w:r w:rsidR="00C05245" w:rsidRPr="0055551D">
              <w:rPr>
                <w:rFonts w:ascii="Times New Roman" w:hAnsi="Times New Roman"/>
                <w:sz w:val="24"/>
                <w:szCs w:val="24"/>
                <w:shd w:val="clear" w:color="auto" w:fill="FFFFFF"/>
              </w:rPr>
              <w:t>ntar desenvolvida pelo vereador;</w:t>
            </w:r>
          </w:p>
          <w:p w:rsidR="00400678" w:rsidRPr="0055551D" w:rsidRDefault="00400678" w:rsidP="00851B74">
            <w:pPr>
              <w:pStyle w:val="PargrafodaLista"/>
              <w:numPr>
                <w:ilvl w:val="0"/>
                <w:numId w:val="30"/>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Assessorar o vereador durante as atividades plenárias e nas reuniões das comissões legislativas.</w:t>
            </w:r>
          </w:p>
        </w:tc>
      </w:tr>
    </w:tbl>
    <w:p w:rsidR="00761D68" w:rsidRPr="0055551D" w:rsidRDefault="00761D68" w:rsidP="00761D68">
      <w:pPr>
        <w:pStyle w:val="PargrafodaLista"/>
        <w:spacing w:line="360" w:lineRule="auto"/>
        <w:ind w:left="360"/>
        <w:jc w:val="both"/>
        <w:rPr>
          <w:rFonts w:ascii="Times New Roman" w:hAnsi="Times New Roman"/>
          <w:b/>
          <w:sz w:val="24"/>
          <w:szCs w:val="24"/>
          <w:u w:val="single"/>
          <w:shd w:val="clear" w:color="auto" w:fill="FFFFFF"/>
        </w:rPr>
      </w:pPr>
    </w:p>
    <w:p w:rsidR="00761D68" w:rsidRPr="0055551D" w:rsidRDefault="00140895" w:rsidP="00DB7511">
      <w:pPr>
        <w:pStyle w:val="PargrafodaLista"/>
        <w:numPr>
          <w:ilvl w:val="0"/>
          <w:numId w:val="18"/>
        </w:numPr>
        <w:spacing w:line="360" w:lineRule="auto"/>
        <w:jc w:val="both"/>
        <w:rPr>
          <w:rFonts w:ascii="Times New Roman" w:hAnsi="Times New Roman"/>
          <w:b/>
          <w:sz w:val="24"/>
          <w:szCs w:val="24"/>
          <w:u w:val="single"/>
        </w:rPr>
      </w:pPr>
      <w:r w:rsidRPr="0055551D">
        <w:rPr>
          <w:rFonts w:ascii="Times New Roman" w:hAnsi="Times New Roman"/>
          <w:b/>
          <w:sz w:val="24"/>
          <w:szCs w:val="24"/>
          <w:u w:val="single"/>
        </w:rPr>
        <w:t>Departamento Legislativo</w:t>
      </w:r>
    </w:p>
    <w:p w:rsidR="00761D68" w:rsidRPr="0055551D" w:rsidRDefault="00761D68" w:rsidP="00DB7511">
      <w:pPr>
        <w:pStyle w:val="PargrafodaLista"/>
        <w:numPr>
          <w:ilvl w:val="0"/>
          <w:numId w:val="26"/>
        </w:numPr>
        <w:spacing w:line="360" w:lineRule="auto"/>
        <w:jc w:val="both"/>
        <w:rPr>
          <w:rFonts w:ascii="Times New Roman" w:hAnsi="Times New Roman"/>
          <w:b/>
          <w:sz w:val="24"/>
          <w:szCs w:val="24"/>
        </w:rPr>
      </w:pPr>
      <w:r w:rsidRPr="0055551D">
        <w:rPr>
          <w:rFonts w:ascii="Times New Roman" w:hAnsi="Times New Roman"/>
          <w:b/>
          <w:sz w:val="24"/>
          <w:szCs w:val="24"/>
        </w:rPr>
        <w:t>Diretor Legislativo</w:t>
      </w:r>
    </w:p>
    <w:p w:rsidR="00761D68" w:rsidRDefault="00761D68" w:rsidP="00B40639">
      <w:pPr>
        <w:pStyle w:val="PargrafodaLista"/>
        <w:numPr>
          <w:ilvl w:val="0"/>
          <w:numId w:val="26"/>
        </w:numPr>
        <w:spacing w:line="360" w:lineRule="auto"/>
        <w:jc w:val="both"/>
        <w:rPr>
          <w:rFonts w:ascii="Times New Roman" w:hAnsi="Times New Roman"/>
          <w:b/>
          <w:sz w:val="24"/>
          <w:szCs w:val="24"/>
        </w:rPr>
      </w:pPr>
      <w:r w:rsidRPr="0055551D">
        <w:rPr>
          <w:rFonts w:ascii="Times New Roman" w:hAnsi="Times New Roman"/>
          <w:b/>
          <w:sz w:val="24"/>
          <w:szCs w:val="24"/>
        </w:rPr>
        <w:t>Assessor das Comissões Parlamentares</w:t>
      </w:r>
    </w:p>
    <w:p w:rsidR="00CB7A57" w:rsidRPr="0055551D" w:rsidRDefault="00CB7A57" w:rsidP="00CB7A57">
      <w:pPr>
        <w:pStyle w:val="PargrafodaLista"/>
        <w:spacing w:line="360" w:lineRule="auto"/>
        <w:ind w:left="1440"/>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761D68" w:rsidRPr="0055551D" w:rsidTr="00851B74">
        <w:tc>
          <w:tcPr>
            <w:tcW w:w="9604" w:type="dxa"/>
          </w:tcPr>
          <w:p w:rsidR="00761D68" w:rsidRPr="0055551D" w:rsidRDefault="00761D68" w:rsidP="00851B74">
            <w:pPr>
              <w:pStyle w:val="PargrafodaLista"/>
              <w:spacing w:line="360" w:lineRule="auto"/>
              <w:ind w:left="0"/>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CARGO: Diretor Legislativo</w:t>
            </w:r>
          </w:p>
          <w:p w:rsidR="00761D68" w:rsidRPr="0055551D" w:rsidRDefault="00761D68" w:rsidP="00851B74">
            <w:pPr>
              <w:pStyle w:val="PargrafodaLista"/>
              <w:spacing w:line="360" w:lineRule="auto"/>
              <w:ind w:left="0"/>
              <w:jc w:val="both"/>
              <w:rPr>
                <w:rFonts w:ascii="Times New Roman" w:hAnsi="Times New Roman"/>
                <w:b/>
                <w:sz w:val="24"/>
                <w:szCs w:val="24"/>
                <w:shd w:val="clear" w:color="auto" w:fill="FFFFFF"/>
              </w:rPr>
            </w:pPr>
          </w:p>
          <w:p w:rsidR="00761D68" w:rsidRPr="0055551D" w:rsidRDefault="00761D68" w:rsidP="00851B74">
            <w:pPr>
              <w:pStyle w:val="PargrafodaLista"/>
              <w:spacing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Prestar assessoramento de natureza política à mesa diretora;</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Fazer a coordenação entre a mesa diretora e os demais vereadores colhendo as reivindicações encaminhando para a mesa diretora junta</w:t>
            </w:r>
            <w:r w:rsidR="00C05245" w:rsidRPr="0055551D">
              <w:rPr>
                <w:rFonts w:ascii="Times New Roman" w:hAnsi="Times New Roman"/>
                <w:sz w:val="24"/>
                <w:szCs w:val="24"/>
                <w:shd w:val="clear" w:color="auto" w:fill="FFFFFF"/>
              </w:rPr>
              <w:t>mente com a viabilidade técnica;</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lastRenderedPageBreak/>
              <w:t>Assessorar a mesa diretora quanto aos dos trabalho</w:t>
            </w:r>
            <w:r w:rsidR="00C05245" w:rsidRPr="0055551D">
              <w:rPr>
                <w:rFonts w:ascii="Times New Roman" w:hAnsi="Times New Roman"/>
                <w:sz w:val="24"/>
                <w:szCs w:val="24"/>
                <w:shd w:val="clear" w:color="auto" w:fill="FFFFFF"/>
              </w:rPr>
              <w:t>s desenvolvidos pelas comissões;</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Supervisionar a organização ao atendimento ao público, determinando triagem para aqueles voltados aos serviços internos da Câmara e aqueles destin</w:t>
            </w:r>
            <w:r w:rsidR="00C05245" w:rsidRPr="0055551D">
              <w:rPr>
                <w:rFonts w:ascii="Times New Roman" w:hAnsi="Times New Roman"/>
                <w:sz w:val="24"/>
                <w:szCs w:val="24"/>
                <w:shd w:val="clear" w:color="auto" w:fill="FFFFFF"/>
              </w:rPr>
              <w:t>ados ao gabinete dos vereadores;</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Dirigir os trabalhos de suporte ao processo legislativo</w:t>
            </w:r>
            <w:r w:rsidR="00C05245" w:rsidRPr="0055551D">
              <w:rPr>
                <w:rFonts w:ascii="Times New Roman" w:hAnsi="Times New Roman"/>
                <w:sz w:val="24"/>
                <w:szCs w:val="24"/>
                <w:shd w:val="clear" w:color="auto" w:fill="FFFFFF"/>
              </w:rPr>
              <w:t>;</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Dirigir e coordenar as atividades de plenário</w:t>
            </w:r>
            <w:r w:rsidR="00C05245" w:rsidRPr="0055551D">
              <w:rPr>
                <w:rFonts w:ascii="Times New Roman" w:hAnsi="Times New Roman"/>
                <w:sz w:val="24"/>
                <w:szCs w:val="24"/>
                <w:shd w:val="clear" w:color="auto" w:fill="FFFFFF"/>
              </w:rPr>
              <w:t>;</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Coordenar e dirigir a organização e preparação das reuniões ordinárias, extraordinárias, solenes, itinerante</w:t>
            </w:r>
            <w:r w:rsidR="00C05245" w:rsidRPr="0055551D">
              <w:rPr>
                <w:rFonts w:ascii="Times New Roman" w:hAnsi="Times New Roman"/>
                <w:sz w:val="24"/>
                <w:szCs w:val="24"/>
                <w:shd w:val="clear" w:color="auto" w:fill="FFFFFF"/>
              </w:rPr>
              <w:t>s, bem como audiências públicas;</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Dirigir os trabalhos de apoio técnico das comissões permanentes, tempor</w:t>
            </w:r>
            <w:r w:rsidR="00C05245" w:rsidRPr="0055551D">
              <w:rPr>
                <w:rFonts w:ascii="Times New Roman" w:hAnsi="Times New Roman"/>
                <w:sz w:val="24"/>
                <w:szCs w:val="24"/>
                <w:shd w:val="clear" w:color="auto" w:fill="FFFFFF"/>
              </w:rPr>
              <w:t>árias, especiais e de inquérito;</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Dirigir e supervisionar as atividades de</w:t>
            </w:r>
            <w:r w:rsidR="00C05245" w:rsidRPr="0055551D">
              <w:rPr>
                <w:rFonts w:ascii="Times New Roman" w:hAnsi="Times New Roman"/>
                <w:sz w:val="24"/>
                <w:szCs w:val="24"/>
                <w:shd w:val="clear" w:color="auto" w:fill="FFFFFF"/>
              </w:rPr>
              <w:t xml:space="preserve"> cerimonial da Câmara Municipal; e</w:t>
            </w:r>
          </w:p>
          <w:p w:rsidR="00761D68" w:rsidRPr="0055551D" w:rsidRDefault="00761D68" w:rsidP="00851B74">
            <w:pPr>
              <w:pStyle w:val="PargrafodaLista"/>
              <w:numPr>
                <w:ilvl w:val="0"/>
                <w:numId w:val="14"/>
              </w:numPr>
              <w:spacing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Desempenhar outras atividades correlatas.</w:t>
            </w:r>
          </w:p>
        </w:tc>
      </w:tr>
    </w:tbl>
    <w:p w:rsidR="00761D68" w:rsidRPr="0055551D" w:rsidRDefault="00761D68" w:rsidP="00761D68">
      <w:pPr>
        <w:spacing w:line="360" w:lineRule="auto"/>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4"/>
      </w:tblGrid>
      <w:tr w:rsidR="00761D68" w:rsidRPr="0055551D" w:rsidTr="00851B74">
        <w:tc>
          <w:tcPr>
            <w:tcW w:w="9494" w:type="dxa"/>
          </w:tcPr>
          <w:p w:rsidR="00761D68" w:rsidRPr="0055551D" w:rsidRDefault="00761D68" w:rsidP="00851B74">
            <w:pPr>
              <w:pStyle w:val="PargrafodaLista"/>
              <w:spacing w:line="360" w:lineRule="auto"/>
              <w:ind w:left="0"/>
              <w:jc w:val="both"/>
              <w:rPr>
                <w:rFonts w:ascii="Times New Roman" w:hAnsi="Times New Roman"/>
                <w:b/>
                <w:sz w:val="24"/>
                <w:szCs w:val="24"/>
                <w:u w:val="single"/>
              </w:rPr>
            </w:pPr>
            <w:r w:rsidRPr="0055551D">
              <w:rPr>
                <w:rFonts w:ascii="Times New Roman" w:hAnsi="Times New Roman"/>
                <w:b/>
                <w:sz w:val="24"/>
                <w:szCs w:val="24"/>
                <w:shd w:val="clear" w:color="auto" w:fill="FFFFFF"/>
              </w:rPr>
              <w:t xml:space="preserve">CARGO: </w:t>
            </w:r>
            <w:r w:rsidRPr="0055551D">
              <w:rPr>
                <w:rFonts w:ascii="Times New Roman" w:hAnsi="Times New Roman"/>
                <w:b/>
                <w:sz w:val="24"/>
                <w:szCs w:val="24"/>
              </w:rPr>
              <w:t>Assessor das Comissões Parlamentares</w:t>
            </w:r>
          </w:p>
          <w:p w:rsidR="00761D68" w:rsidRPr="0055551D" w:rsidRDefault="00761D68" w:rsidP="00851B74">
            <w:pPr>
              <w:pStyle w:val="PargrafodaLista"/>
              <w:spacing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t>Auxiliar nos trabalhos e reuniões das comissões permanentes, temporárias, especiais, parlamentares de inquérito e processante;</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t>Auxiliar nos trabalhos de pesquisa legislativa;</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t>Assessorar e auxiliar na elaboração dos pareceres e demais atos das comissões permanentes;</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t>Elaborar atas das reuniões das comissões permanentes, temporárias, especiais, parlamentares de inquérito e processante;</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t>Manter-se informado a respeito das atividades desenvolvidas pelas comissões;</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t xml:space="preserve">Assessorar a coleta e conferência das assinaturas dos membros nos documentos afetos às comissões; </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t>Assessorar vereadores, quando solicitado, em sessões plenárias e congêneres;</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lastRenderedPageBreak/>
              <w:t>Coordenar a realização de audiências públicas e sessões itinerantes realizadas pela Câmara Municipal jun</w:t>
            </w:r>
            <w:r w:rsidR="00C05245" w:rsidRPr="0055551D">
              <w:rPr>
                <w:rFonts w:ascii="Times New Roman" w:hAnsi="Times New Roman"/>
                <w:sz w:val="24"/>
                <w:szCs w:val="24"/>
              </w:rPr>
              <w:t xml:space="preserve">to </w:t>
            </w:r>
            <w:proofErr w:type="gramStart"/>
            <w:r w:rsidR="00C05245" w:rsidRPr="0055551D">
              <w:rPr>
                <w:rFonts w:ascii="Times New Roman" w:hAnsi="Times New Roman"/>
                <w:sz w:val="24"/>
                <w:szCs w:val="24"/>
              </w:rPr>
              <w:t>a</w:t>
            </w:r>
            <w:proofErr w:type="gramEnd"/>
            <w:r w:rsidR="00C05245" w:rsidRPr="0055551D">
              <w:rPr>
                <w:rFonts w:ascii="Times New Roman" w:hAnsi="Times New Roman"/>
                <w:sz w:val="24"/>
                <w:szCs w:val="24"/>
              </w:rPr>
              <w:t xml:space="preserve"> sociedade civil organizada; e</w:t>
            </w:r>
          </w:p>
          <w:p w:rsidR="00761D68" w:rsidRPr="0055551D" w:rsidRDefault="00761D68" w:rsidP="00851B74">
            <w:pPr>
              <w:pStyle w:val="PargrafodaLista"/>
              <w:numPr>
                <w:ilvl w:val="0"/>
                <w:numId w:val="15"/>
              </w:numPr>
              <w:spacing w:after="0" w:line="360" w:lineRule="auto"/>
              <w:jc w:val="both"/>
              <w:rPr>
                <w:rFonts w:ascii="Times New Roman" w:hAnsi="Times New Roman"/>
                <w:sz w:val="24"/>
                <w:szCs w:val="24"/>
              </w:rPr>
            </w:pPr>
            <w:r w:rsidRPr="0055551D">
              <w:rPr>
                <w:rFonts w:ascii="Times New Roman" w:hAnsi="Times New Roman"/>
                <w:sz w:val="24"/>
                <w:szCs w:val="24"/>
              </w:rPr>
              <w:t>Realizar outras tarefas correlatas ao cargo por iniciativa própria ou que lhe forem atribuídas por superior.</w:t>
            </w:r>
          </w:p>
          <w:p w:rsidR="0040084F" w:rsidRPr="0055551D" w:rsidRDefault="0040084F" w:rsidP="00851B74">
            <w:pPr>
              <w:pStyle w:val="PargrafodaLista"/>
              <w:spacing w:after="0" w:line="360" w:lineRule="auto"/>
              <w:jc w:val="both"/>
              <w:rPr>
                <w:rFonts w:ascii="Times New Roman" w:hAnsi="Times New Roman"/>
                <w:sz w:val="24"/>
                <w:szCs w:val="24"/>
              </w:rPr>
            </w:pPr>
          </w:p>
        </w:tc>
      </w:tr>
    </w:tbl>
    <w:p w:rsidR="00193D94" w:rsidRPr="0055551D" w:rsidRDefault="00193D94" w:rsidP="00193D94">
      <w:pPr>
        <w:pStyle w:val="NormalWeb"/>
        <w:shd w:val="clear" w:color="auto" w:fill="FFFFFF"/>
        <w:spacing w:before="0" w:beforeAutospacing="0" w:after="0" w:afterAutospacing="0" w:line="360" w:lineRule="auto"/>
        <w:ind w:left="720"/>
        <w:jc w:val="both"/>
        <w:textAlignment w:val="baseline"/>
        <w:rPr>
          <w:b/>
          <w:u w:val="single"/>
        </w:rPr>
      </w:pPr>
    </w:p>
    <w:p w:rsidR="00415B4E" w:rsidRDefault="00415B4E" w:rsidP="00DB7511">
      <w:pPr>
        <w:pStyle w:val="NormalWeb"/>
        <w:numPr>
          <w:ilvl w:val="0"/>
          <w:numId w:val="18"/>
        </w:numPr>
        <w:shd w:val="clear" w:color="auto" w:fill="FFFFFF"/>
        <w:spacing w:before="0" w:beforeAutospacing="0" w:after="0" w:afterAutospacing="0" w:line="360" w:lineRule="auto"/>
        <w:jc w:val="both"/>
        <w:textAlignment w:val="baseline"/>
        <w:rPr>
          <w:b/>
          <w:u w:val="single"/>
        </w:rPr>
      </w:pPr>
      <w:r w:rsidRPr="0055551D">
        <w:rPr>
          <w:b/>
          <w:u w:val="single"/>
        </w:rPr>
        <w:t>DEPARTAMENTO DE COMUNICAÇÃO</w:t>
      </w:r>
    </w:p>
    <w:p w:rsidR="00CB7A57" w:rsidRPr="0055551D" w:rsidRDefault="00CB7A57" w:rsidP="00CB7A57">
      <w:pPr>
        <w:pStyle w:val="NormalWeb"/>
        <w:shd w:val="clear" w:color="auto" w:fill="FFFFFF"/>
        <w:spacing w:before="0" w:beforeAutospacing="0" w:after="0" w:afterAutospacing="0" w:line="360" w:lineRule="auto"/>
        <w:ind w:left="720"/>
        <w:jc w:val="both"/>
        <w:textAlignment w:val="baseline"/>
        <w:rPr>
          <w:b/>
          <w:u w:val="single"/>
        </w:rPr>
      </w:pPr>
    </w:p>
    <w:p w:rsidR="00721EEB" w:rsidRDefault="00415B4E" w:rsidP="00F76826">
      <w:pPr>
        <w:pStyle w:val="NormalWeb"/>
        <w:numPr>
          <w:ilvl w:val="0"/>
          <w:numId w:val="27"/>
        </w:numPr>
        <w:shd w:val="clear" w:color="auto" w:fill="FFFFFF"/>
        <w:spacing w:before="0" w:beforeAutospacing="0" w:after="0" w:afterAutospacing="0" w:line="276" w:lineRule="auto"/>
        <w:ind w:left="1134"/>
        <w:jc w:val="both"/>
        <w:textAlignment w:val="baseline"/>
        <w:rPr>
          <w:b/>
        </w:rPr>
      </w:pPr>
      <w:r w:rsidRPr="0055551D">
        <w:rPr>
          <w:b/>
        </w:rPr>
        <w:t>Diretor do Departamento de Comunicação</w:t>
      </w:r>
    </w:p>
    <w:p w:rsidR="00CB7A57" w:rsidRPr="0055551D" w:rsidRDefault="00CB7A57" w:rsidP="00CB7A57">
      <w:pPr>
        <w:pStyle w:val="NormalWeb"/>
        <w:shd w:val="clear" w:color="auto" w:fill="FFFFFF"/>
        <w:spacing w:before="0" w:beforeAutospacing="0" w:after="0" w:afterAutospacing="0" w:line="276" w:lineRule="auto"/>
        <w:ind w:left="1134"/>
        <w:jc w:val="both"/>
        <w:textAlignment w:val="baseline"/>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4"/>
      </w:tblGrid>
      <w:tr w:rsidR="00415B4E" w:rsidRPr="0055551D" w:rsidTr="00851B74">
        <w:tc>
          <w:tcPr>
            <w:tcW w:w="9494" w:type="dxa"/>
          </w:tcPr>
          <w:p w:rsidR="00415B4E" w:rsidRPr="0055551D" w:rsidRDefault="00415B4E" w:rsidP="00851B74">
            <w:pPr>
              <w:pStyle w:val="NormalWeb"/>
              <w:shd w:val="clear" w:color="auto" w:fill="FFFFFF"/>
              <w:spacing w:before="0" w:beforeAutospacing="0" w:after="200" w:afterAutospacing="0" w:line="276" w:lineRule="auto"/>
              <w:jc w:val="both"/>
              <w:textAlignment w:val="baseline"/>
              <w:rPr>
                <w:shd w:val="clear" w:color="auto" w:fill="FFFFFF"/>
              </w:rPr>
            </w:pPr>
            <w:r w:rsidRPr="0055551D">
              <w:rPr>
                <w:b/>
              </w:rPr>
              <w:t xml:space="preserve">CARGO: </w:t>
            </w:r>
            <w:r w:rsidRPr="0055551D">
              <w:rPr>
                <w:b/>
                <w:shd w:val="clear" w:color="auto" w:fill="FFFFFF"/>
              </w:rPr>
              <w:t>Diretor do Departamento de Comunicação</w:t>
            </w:r>
          </w:p>
          <w:p w:rsidR="00415B4E" w:rsidRPr="0055551D" w:rsidRDefault="00415B4E" w:rsidP="00851B74">
            <w:pPr>
              <w:spacing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Dirigir o organizar a divulgação de notícias do Legislativo Municipal de interesse público e do Município e acompanhar notícias sobre a</w:t>
            </w:r>
            <w:r w:rsidR="0092364B" w:rsidRPr="0055551D">
              <w:rPr>
                <w:rFonts w:ascii="Times New Roman" w:hAnsi="Times New Roman"/>
                <w:sz w:val="24"/>
                <w:szCs w:val="24"/>
                <w:shd w:val="clear" w:color="auto" w:fill="FFFFFF"/>
              </w:rPr>
              <w:t xml:space="preserve"> Câmara Municipal e o Município;</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Organizar e executar serviços controle e expedição do noticiário geral da Câm</w:t>
            </w:r>
            <w:r w:rsidR="0092364B" w:rsidRPr="0055551D">
              <w:rPr>
                <w:rFonts w:ascii="Times New Roman" w:hAnsi="Times New Roman"/>
                <w:sz w:val="24"/>
                <w:szCs w:val="24"/>
                <w:shd w:val="clear" w:color="auto" w:fill="FFFFFF"/>
              </w:rPr>
              <w:t>ara;</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Assessorar a promoção da relação da Câmara co</w:t>
            </w:r>
            <w:r w:rsidR="0092364B" w:rsidRPr="0055551D">
              <w:rPr>
                <w:rFonts w:ascii="Times New Roman" w:hAnsi="Times New Roman"/>
                <w:sz w:val="24"/>
                <w:szCs w:val="24"/>
                <w:shd w:val="clear" w:color="auto" w:fill="FFFFFF"/>
              </w:rPr>
              <w:t>m os meios de comunicação social;</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Dirigir as atividades de apoio e assessoramento à Presidência e aos demais Vereadores, na divulgação de suas respectivas atividades na Câ</w:t>
            </w:r>
            <w:r w:rsidR="0092364B" w:rsidRPr="0055551D">
              <w:rPr>
                <w:rFonts w:ascii="Times New Roman" w:hAnsi="Times New Roman"/>
                <w:sz w:val="24"/>
                <w:szCs w:val="24"/>
                <w:shd w:val="clear" w:color="auto" w:fill="FFFFFF"/>
              </w:rPr>
              <w:t>mara, quando lhe for solicitado;</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Coordenar os interesses do Legislativo municipal através de acompanhamento de jornais</w:t>
            </w:r>
            <w:r w:rsidR="0092364B" w:rsidRPr="0055551D">
              <w:rPr>
                <w:rFonts w:ascii="Times New Roman" w:hAnsi="Times New Roman"/>
                <w:sz w:val="24"/>
                <w:szCs w:val="24"/>
                <w:shd w:val="clear" w:color="auto" w:fill="FFFFFF"/>
              </w:rPr>
              <w:t>, revistas, programas de rádios;</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Promover as relações oficiais entre a Câma</w:t>
            </w:r>
            <w:r w:rsidR="0092364B" w:rsidRPr="0055551D">
              <w:rPr>
                <w:rFonts w:ascii="Times New Roman" w:hAnsi="Times New Roman"/>
                <w:sz w:val="24"/>
                <w:szCs w:val="24"/>
                <w:shd w:val="clear" w:color="auto" w:fill="FFFFFF"/>
              </w:rPr>
              <w:t>ra e outros poderes e entidades;</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Organizar a divulgação das ati</w:t>
            </w:r>
            <w:r w:rsidR="0092364B" w:rsidRPr="0055551D">
              <w:rPr>
                <w:rFonts w:ascii="Times New Roman" w:hAnsi="Times New Roman"/>
                <w:sz w:val="24"/>
                <w:szCs w:val="24"/>
                <w:shd w:val="clear" w:color="auto" w:fill="FFFFFF"/>
              </w:rPr>
              <w:t>vidades e atribuições da Câmara;</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Pesquisar informações e dados para subsidiar a elaboração de matérias de divulgação das ati</w:t>
            </w:r>
            <w:r w:rsidR="0092364B" w:rsidRPr="0055551D">
              <w:rPr>
                <w:rFonts w:ascii="Times New Roman" w:hAnsi="Times New Roman"/>
                <w:sz w:val="24"/>
                <w:szCs w:val="24"/>
                <w:shd w:val="clear" w:color="auto" w:fill="FFFFFF"/>
              </w:rPr>
              <w:t>vidades e atribuições da Câmara;</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Organizar apresentações públicas em solenidades e realizar apresentações públicas formais e i</w:t>
            </w:r>
            <w:r w:rsidR="0092364B" w:rsidRPr="0055551D">
              <w:rPr>
                <w:rFonts w:ascii="Times New Roman" w:hAnsi="Times New Roman"/>
                <w:sz w:val="24"/>
                <w:szCs w:val="24"/>
                <w:shd w:val="clear" w:color="auto" w:fill="FFFFFF"/>
              </w:rPr>
              <w:t>nformais de interesse da Câmara;</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Participar das reuniões e </w:t>
            </w:r>
            <w:r w:rsidR="00CA0763" w:rsidRPr="0055551D">
              <w:rPr>
                <w:rFonts w:ascii="Times New Roman" w:hAnsi="Times New Roman"/>
                <w:sz w:val="24"/>
                <w:szCs w:val="24"/>
                <w:shd w:val="clear" w:color="auto" w:fill="FFFFFF"/>
              </w:rPr>
              <w:t>p</w:t>
            </w:r>
            <w:r w:rsidRPr="0055551D">
              <w:rPr>
                <w:rFonts w:ascii="Times New Roman" w:hAnsi="Times New Roman"/>
                <w:sz w:val="24"/>
                <w:szCs w:val="24"/>
                <w:shd w:val="clear" w:color="auto" w:fill="FFFFFF"/>
              </w:rPr>
              <w:t>restar outros serviços de apoio, dentro</w:t>
            </w:r>
            <w:r w:rsidR="0092364B" w:rsidRPr="0055551D">
              <w:rPr>
                <w:rFonts w:ascii="Times New Roman" w:hAnsi="Times New Roman"/>
                <w:sz w:val="24"/>
                <w:szCs w:val="24"/>
                <w:shd w:val="clear" w:color="auto" w:fill="FFFFFF"/>
              </w:rPr>
              <w:t xml:space="preserve"> de sua área de atuação;</w:t>
            </w:r>
          </w:p>
          <w:p w:rsidR="00415B4E" w:rsidRPr="0055551D" w:rsidRDefault="00415B4E" w:rsidP="00851B74">
            <w:pPr>
              <w:pStyle w:val="PargrafodaLista"/>
              <w:numPr>
                <w:ilvl w:val="0"/>
                <w:numId w:val="3"/>
              </w:numPr>
              <w:spacing w:before="200" w:after="0" w:line="360" w:lineRule="auto"/>
              <w:ind w:left="714" w:hanging="357"/>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lastRenderedPageBreak/>
              <w:t xml:space="preserve">Estudar e definir os planos de </w:t>
            </w:r>
            <w:r w:rsidR="0092364B" w:rsidRPr="0055551D">
              <w:rPr>
                <w:rFonts w:ascii="Times New Roman" w:hAnsi="Times New Roman"/>
                <w:sz w:val="24"/>
                <w:szCs w:val="24"/>
                <w:shd w:val="clear" w:color="auto" w:fill="FFFFFF"/>
              </w:rPr>
              <w:t>trabalho da sua área de atuação; e</w:t>
            </w:r>
          </w:p>
          <w:p w:rsidR="00415B4E" w:rsidRPr="0055551D" w:rsidRDefault="00415B4E" w:rsidP="00851B74">
            <w:pPr>
              <w:pStyle w:val="PargrafodaLista"/>
              <w:numPr>
                <w:ilvl w:val="0"/>
                <w:numId w:val="3"/>
              </w:numPr>
              <w:spacing w:before="200" w:after="0" w:line="360" w:lineRule="auto"/>
              <w:ind w:left="714" w:hanging="357"/>
              <w:jc w:val="both"/>
              <w:rPr>
                <w:b/>
                <w:u w:val="single"/>
              </w:rPr>
            </w:pPr>
            <w:r w:rsidRPr="0055551D">
              <w:rPr>
                <w:rFonts w:ascii="Times New Roman" w:hAnsi="Times New Roman"/>
                <w:sz w:val="24"/>
                <w:szCs w:val="24"/>
                <w:shd w:val="clear" w:color="auto" w:fill="FFFFFF"/>
              </w:rPr>
              <w:t>Desempenhar outras atividades correlatas.</w:t>
            </w:r>
          </w:p>
        </w:tc>
      </w:tr>
    </w:tbl>
    <w:p w:rsidR="00F76826" w:rsidRPr="0055551D" w:rsidRDefault="00F76826" w:rsidP="00F76826">
      <w:pPr>
        <w:pStyle w:val="NormalWeb"/>
        <w:shd w:val="clear" w:color="auto" w:fill="FFFFFF"/>
        <w:spacing w:before="0" w:beforeAutospacing="0" w:after="0" w:afterAutospacing="0" w:line="360" w:lineRule="auto"/>
        <w:ind w:left="720"/>
        <w:jc w:val="both"/>
        <w:textAlignment w:val="baseline"/>
        <w:rPr>
          <w:b/>
          <w:u w:val="single"/>
          <w:shd w:val="clear" w:color="auto" w:fill="FFFFFF"/>
        </w:rPr>
      </w:pPr>
    </w:p>
    <w:p w:rsidR="00993AD2" w:rsidRDefault="00993AD2" w:rsidP="00DB7511">
      <w:pPr>
        <w:pStyle w:val="NormalWeb"/>
        <w:numPr>
          <w:ilvl w:val="0"/>
          <w:numId w:val="18"/>
        </w:numPr>
        <w:shd w:val="clear" w:color="auto" w:fill="FFFFFF"/>
        <w:spacing w:before="0" w:beforeAutospacing="0" w:after="0" w:afterAutospacing="0" w:line="360" w:lineRule="auto"/>
        <w:jc w:val="both"/>
        <w:textAlignment w:val="baseline"/>
        <w:rPr>
          <w:b/>
          <w:u w:val="single"/>
          <w:shd w:val="clear" w:color="auto" w:fill="FFFFFF"/>
        </w:rPr>
      </w:pPr>
      <w:proofErr w:type="spellStart"/>
      <w:r w:rsidRPr="0055551D">
        <w:rPr>
          <w:b/>
          <w:u w:val="single"/>
          <w:shd w:val="clear" w:color="auto" w:fill="FFFFFF"/>
        </w:rPr>
        <w:t>S</w:t>
      </w:r>
      <w:r w:rsidR="00C30761" w:rsidRPr="0055551D">
        <w:rPr>
          <w:b/>
          <w:u w:val="single"/>
          <w:shd w:val="clear" w:color="auto" w:fill="FFFFFF"/>
        </w:rPr>
        <w:t>etorde</w:t>
      </w:r>
      <w:proofErr w:type="spellEnd"/>
      <w:r w:rsidRPr="0055551D">
        <w:rPr>
          <w:b/>
          <w:u w:val="single"/>
          <w:shd w:val="clear" w:color="auto" w:fill="FFFFFF"/>
        </w:rPr>
        <w:t xml:space="preserve"> R</w:t>
      </w:r>
      <w:r w:rsidR="00C30761" w:rsidRPr="0055551D">
        <w:rPr>
          <w:b/>
          <w:u w:val="single"/>
          <w:shd w:val="clear" w:color="auto" w:fill="FFFFFF"/>
        </w:rPr>
        <w:t>ádio</w:t>
      </w:r>
      <w:r w:rsidRPr="0055551D">
        <w:rPr>
          <w:b/>
          <w:u w:val="single"/>
          <w:shd w:val="clear" w:color="auto" w:fill="FFFFFF"/>
        </w:rPr>
        <w:t xml:space="preserve"> /TV /M</w:t>
      </w:r>
      <w:r w:rsidR="00C30761" w:rsidRPr="0055551D">
        <w:rPr>
          <w:b/>
          <w:u w:val="single"/>
          <w:shd w:val="clear" w:color="auto" w:fill="FFFFFF"/>
        </w:rPr>
        <w:t>ultimídias</w:t>
      </w:r>
    </w:p>
    <w:p w:rsidR="00CB7A57" w:rsidRPr="0055551D" w:rsidRDefault="00CB7A57" w:rsidP="00CB7A57">
      <w:pPr>
        <w:pStyle w:val="NormalWeb"/>
        <w:shd w:val="clear" w:color="auto" w:fill="FFFFFF"/>
        <w:spacing w:before="0" w:beforeAutospacing="0" w:after="0" w:afterAutospacing="0" w:line="360" w:lineRule="auto"/>
        <w:ind w:left="720"/>
        <w:jc w:val="both"/>
        <w:textAlignment w:val="baseline"/>
        <w:rPr>
          <w:b/>
          <w:u w:val="single"/>
          <w:shd w:val="clear" w:color="auto" w:fill="FFFFFF"/>
        </w:rPr>
      </w:pPr>
    </w:p>
    <w:p w:rsidR="00993AD2" w:rsidRPr="0055551D" w:rsidRDefault="00993AD2" w:rsidP="00DB7511">
      <w:pPr>
        <w:pStyle w:val="NormalWeb"/>
        <w:numPr>
          <w:ilvl w:val="0"/>
          <w:numId w:val="8"/>
        </w:numPr>
        <w:shd w:val="clear" w:color="auto" w:fill="FFFFFF"/>
        <w:spacing w:before="0" w:beforeAutospacing="0" w:after="0" w:afterAutospacing="0" w:line="360" w:lineRule="auto"/>
        <w:ind w:left="1134"/>
        <w:jc w:val="both"/>
        <w:textAlignment w:val="baseline"/>
        <w:rPr>
          <w:b/>
          <w:shd w:val="clear" w:color="auto" w:fill="FFFFFF"/>
        </w:rPr>
      </w:pPr>
      <w:r w:rsidRPr="0055551D">
        <w:rPr>
          <w:b/>
          <w:shd w:val="clear" w:color="auto" w:fill="FFFFFF"/>
        </w:rPr>
        <w:t>Chefe da Radio/ TV/ Multimídias</w:t>
      </w:r>
    </w:p>
    <w:p w:rsidR="00993AD2" w:rsidRPr="001E5822" w:rsidRDefault="00993AD2" w:rsidP="00DB7511">
      <w:pPr>
        <w:pStyle w:val="NormalWeb"/>
        <w:numPr>
          <w:ilvl w:val="0"/>
          <w:numId w:val="8"/>
        </w:numPr>
        <w:shd w:val="clear" w:color="auto" w:fill="FFFFFF"/>
        <w:spacing w:before="0" w:beforeAutospacing="0" w:after="0" w:afterAutospacing="0" w:line="360" w:lineRule="auto"/>
        <w:ind w:left="1134"/>
        <w:jc w:val="both"/>
        <w:textAlignment w:val="baseline"/>
        <w:rPr>
          <w:b/>
          <w:shd w:val="clear" w:color="auto" w:fill="FFFFFF"/>
        </w:rPr>
      </w:pPr>
      <w:r w:rsidRPr="001E5822">
        <w:rPr>
          <w:b/>
          <w:shd w:val="clear" w:color="auto" w:fill="FFFFFF"/>
        </w:rPr>
        <w:t>Assessor de Mídias Digitais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993AD2" w:rsidRPr="0055551D" w:rsidTr="00851B74">
        <w:tc>
          <w:tcPr>
            <w:tcW w:w="9320" w:type="dxa"/>
          </w:tcPr>
          <w:p w:rsidR="00993AD2" w:rsidRPr="0055551D" w:rsidRDefault="00993AD2" w:rsidP="00851B74">
            <w:pPr>
              <w:pStyle w:val="PargrafodaLista"/>
              <w:spacing w:line="360" w:lineRule="auto"/>
              <w:ind w:left="0"/>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CARGO: Chefe da RADIO/ TV/ MULTIMÍDIAS</w:t>
            </w:r>
          </w:p>
          <w:p w:rsidR="00993AD2" w:rsidRPr="0055551D" w:rsidRDefault="00993AD2" w:rsidP="00851B74">
            <w:pPr>
              <w:pStyle w:val="PargrafodaLista"/>
              <w:spacing w:line="360" w:lineRule="auto"/>
              <w:ind w:left="0"/>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993AD2" w:rsidRPr="0055551D"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Dirigir a criação, produção, edição e à direção de programas de rádio e TV, ou veiculados pela internet pela TV Câmara e Rádio Câmara</w:t>
            </w:r>
            <w:r w:rsidR="00CA0763" w:rsidRPr="0055551D">
              <w:rPr>
                <w:rFonts w:ascii="Times New Roman" w:hAnsi="Times New Roman"/>
                <w:sz w:val="24"/>
                <w:szCs w:val="24"/>
                <w:shd w:val="clear" w:color="auto" w:fill="FFFFFF"/>
              </w:rPr>
              <w:t>;</w:t>
            </w:r>
          </w:p>
          <w:p w:rsidR="00993AD2" w:rsidRPr="0055551D"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Montar e coordenar a grade de programação da TV Câmara e Rádio Câmara, </w:t>
            </w:r>
            <w:proofErr w:type="gramStart"/>
            <w:r w:rsidRPr="0055551D">
              <w:rPr>
                <w:rFonts w:ascii="Times New Roman" w:hAnsi="Times New Roman"/>
                <w:sz w:val="24"/>
                <w:szCs w:val="24"/>
                <w:shd w:val="clear" w:color="auto" w:fill="FFFFFF"/>
              </w:rPr>
              <w:t>redigir</w:t>
            </w:r>
            <w:proofErr w:type="gramEnd"/>
            <w:r w:rsidRPr="0055551D">
              <w:rPr>
                <w:rFonts w:ascii="Times New Roman" w:hAnsi="Times New Roman"/>
                <w:sz w:val="24"/>
                <w:szCs w:val="24"/>
                <w:shd w:val="clear" w:color="auto" w:fill="FFFFFF"/>
              </w:rPr>
              <w:t xml:space="preserve"> roteiro</w:t>
            </w:r>
            <w:r w:rsidR="00CA0763" w:rsidRPr="0055551D">
              <w:rPr>
                <w:rFonts w:ascii="Times New Roman" w:hAnsi="Times New Roman"/>
                <w:sz w:val="24"/>
                <w:szCs w:val="24"/>
                <w:shd w:val="clear" w:color="auto" w:fill="FFFFFF"/>
              </w:rPr>
              <w:t>s, produzir e editar programas;</w:t>
            </w:r>
          </w:p>
          <w:p w:rsidR="00993AD2" w:rsidRPr="0055551D"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Chefiar equipes de gravação e de produção de programas jornalísticos,</w:t>
            </w:r>
            <w:r w:rsidR="00CA0763" w:rsidRPr="0055551D">
              <w:rPr>
                <w:rFonts w:ascii="Times New Roman" w:hAnsi="Times New Roman"/>
                <w:sz w:val="24"/>
                <w:szCs w:val="24"/>
                <w:shd w:val="clear" w:color="auto" w:fill="FFFFFF"/>
              </w:rPr>
              <w:t xml:space="preserve"> educativos e de entretenimento;</w:t>
            </w:r>
          </w:p>
          <w:p w:rsidR="00993AD2" w:rsidRPr="0055551D"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Organizar a grade de programação de rádio e </w:t>
            </w:r>
            <w:proofErr w:type="spellStart"/>
            <w:proofErr w:type="gramStart"/>
            <w:r w:rsidRPr="0055551D">
              <w:rPr>
                <w:rFonts w:ascii="Times New Roman" w:hAnsi="Times New Roman"/>
                <w:sz w:val="24"/>
                <w:szCs w:val="24"/>
                <w:shd w:val="clear" w:color="auto" w:fill="FFFFFF"/>
              </w:rPr>
              <w:t>tv</w:t>
            </w:r>
            <w:proofErr w:type="spellEnd"/>
            <w:proofErr w:type="gramEnd"/>
            <w:r w:rsidRPr="0055551D">
              <w:rPr>
                <w:rFonts w:ascii="Times New Roman" w:hAnsi="Times New Roman"/>
                <w:sz w:val="24"/>
                <w:szCs w:val="24"/>
                <w:shd w:val="clear" w:color="auto" w:fill="FFFFFF"/>
              </w:rPr>
              <w:t>, determinando os programas que serão produzidos e os horários que entrarão no ar,</w:t>
            </w:r>
            <w:r w:rsidR="00CA0763" w:rsidRPr="0055551D">
              <w:rPr>
                <w:rFonts w:ascii="Times New Roman" w:hAnsi="Times New Roman"/>
                <w:sz w:val="24"/>
                <w:szCs w:val="24"/>
                <w:shd w:val="clear" w:color="auto" w:fill="FFFFFF"/>
              </w:rPr>
              <w:t xml:space="preserve"> segundo critérios de audiência;</w:t>
            </w:r>
          </w:p>
          <w:p w:rsidR="00993AD2" w:rsidRPr="0055551D"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 xml:space="preserve">Liderar a equipe de produção, supervisionar a produção de um programa e a criação de quadros, cuidando do </w:t>
            </w:r>
            <w:r w:rsidR="00CA0763" w:rsidRPr="0055551D">
              <w:rPr>
                <w:rFonts w:ascii="Times New Roman" w:hAnsi="Times New Roman"/>
                <w:sz w:val="24"/>
                <w:szCs w:val="24"/>
                <w:shd w:val="clear" w:color="auto" w:fill="FFFFFF"/>
              </w:rPr>
              <w:t>conteúdo e da qualidade técnica;</w:t>
            </w:r>
          </w:p>
          <w:p w:rsidR="00993AD2" w:rsidRPr="0055551D"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Selecionar sons, imagens e textos que farão parte de cada pro</w:t>
            </w:r>
            <w:r w:rsidR="00CA0763" w:rsidRPr="0055551D">
              <w:rPr>
                <w:rFonts w:ascii="Times New Roman" w:hAnsi="Times New Roman"/>
                <w:sz w:val="24"/>
                <w:szCs w:val="24"/>
                <w:shd w:val="clear" w:color="auto" w:fill="FFFFFF"/>
              </w:rPr>
              <w:t>grama radiofônico ou televisivo;</w:t>
            </w:r>
          </w:p>
          <w:p w:rsidR="00993AD2" w:rsidRPr="0055551D"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Administrar o funcionamento da Rádio Câmara e TV Câmara, além de ge</w:t>
            </w:r>
            <w:r w:rsidR="00CA0763" w:rsidRPr="0055551D">
              <w:rPr>
                <w:rFonts w:ascii="Times New Roman" w:hAnsi="Times New Roman"/>
                <w:sz w:val="24"/>
                <w:szCs w:val="24"/>
                <w:shd w:val="clear" w:color="auto" w:fill="FFFFFF"/>
              </w:rPr>
              <w:t>rir dados, como os de audiência;</w:t>
            </w:r>
          </w:p>
          <w:p w:rsidR="00993AD2" w:rsidRPr="0055551D"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Providenciar a infraestrutura para que o programa seja realizado e transmitido, preparando entrevistados, providenciando material de apoio, cuidando de cenários e equipamentos e solicitando o suporte técnic</w:t>
            </w:r>
            <w:r w:rsidR="00CA0763" w:rsidRPr="0055551D">
              <w:rPr>
                <w:rFonts w:ascii="Times New Roman" w:hAnsi="Times New Roman"/>
                <w:sz w:val="24"/>
                <w:szCs w:val="24"/>
                <w:shd w:val="clear" w:color="auto" w:fill="FFFFFF"/>
              </w:rPr>
              <w:t>o e logístico para as gravações; e</w:t>
            </w:r>
          </w:p>
          <w:p w:rsidR="00993AD2" w:rsidRDefault="00993AD2"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shd w:val="clear" w:color="auto" w:fill="FFFFFF"/>
              </w:rPr>
              <w:t>Preparar blocos de programas em emissoras de rádio e TV juntamente com a equipe de produção e coordenar a operação de equipamentos de gravação de im</w:t>
            </w:r>
            <w:r w:rsidR="00CA0763" w:rsidRPr="0055551D">
              <w:rPr>
                <w:rFonts w:ascii="Times New Roman" w:hAnsi="Times New Roman"/>
                <w:sz w:val="24"/>
                <w:szCs w:val="24"/>
                <w:shd w:val="clear" w:color="auto" w:fill="FFFFFF"/>
              </w:rPr>
              <w:t>agem e som, iluminação e edição.</w:t>
            </w:r>
          </w:p>
          <w:p w:rsidR="00CB7A57" w:rsidRPr="0055551D" w:rsidRDefault="00CB7A57" w:rsidP="00CB7A57">
            <w:pPr>
              <w:pStyle w:val="PargrafodaLista"/>
              <w:spacing w:after="0" w:line="360" w:lineRule="auto"/>
              <w:jc w:val="both"/>
              <w:rPr>
                <w:rFonts w:ascii="Times New Roman" w:hAnsi="Times New Roman"/>
                <w:sz w:val="24"/>
                <w:szCs w:val="24"/>
                <w:shd w:val="clear" w:color="auto" w:fill="FFFFFF"/>
              </w:rPr>
            </w:pPr>
          </w:p>
          <w:p w:rsidR="00F64517" w:rsidRPr="0055551D" w:rsidRDefault="00F64517"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rPr>
              <w:lastRenderedPageBreak/>
              <w:t>C</w:t>
            </w:r>
            <w:r w:rsidR="001357F4" w:rsidRPr="0055551D">
              <w:rPr>
                <w:rFonts w:ascii="Times New Roman" w:hAnsi="Times New Roman"/>
                <w:sz w:val="24"/>
                <w:szCs w:val="24"/>
              </w:rPr>
              <w:t>hefia</w:t>
            </w:r>
            <w:r w:rsidRPr="0055551D">
              <w:rPr>
                <w:rFonts w:ascii="Times New Roman" w:hAnsi="Times New Roman"/>
                <w:sz w:val="24"/>
                <w:szCs w:val="24"/>
              </w:rPr>
              <w:t xml:space="preserve">r a publicação das atividades da Câmara Municipal nas mídias digitais: </w:t>
            </w:r>
            <w:proofErr w:type="spellStart"/>
            <w:r w:rsidRPr="0055551D">
              <w:rPr>
                <w:rFonts w:ascii="Times New Roman" w:hAnsi="Times New Roman"/>
                <w:sz w:val="24"/>
                <w:szCs w:val="24"/>
              </w:rPr>
              <w:t>twiter</w:t>
            </w:r>
            <w:proofErr w:type="spellEnd"/>
            <w:r w:rsidRPr="0055551D">
              <w:rPr>
                <w:rFonts w:ascii="Times New Roman" w:hAnsi="Times New Roman"/>
                <w:sz w:val="24"/>
                <w:szCs w:val="24"/>
              </w:rPr>
              <w:t>, face book, blogs, site institucional.</w:t>
            </w:r>
          </w:p>
          <w:p w:rsidR="00F64517" w:rsidRPr="0055551D" w:rsidRDefault="00F64517" w:rsidP="00851B74">
            <w:pPr>
              <w:pStyle w:val="PargrafodaLista"/>
              <w:numPr>
                <w:ilvl w:val="0"/>
                <w:numId w:val="9"/>
              </w:numPr>
              <w:spacing w:after="0" w:line="360" w:lineRule="auto"/>
              <w:jc w:val="both"/>
              <w:rPr>
                <w:rFonts w:ascii="Times New Roman" w:hAnsi="Times New Roman"/>
                <w:sz w:val="24"/>
                <w:szCs w:val="24"/>
                <w:shd w:val="clear" w:color="auto" w:fill="FFFFFF"/>
              </w:rPr>
            </w:pPr>
            <w:r w:rsidRPr="0055551D">
              <w:rPr>
                <w:rFonts w:ascii="Times New Roman" w:hAnsi="Times New Roman"/>
                <w:sz w:val="24"/>
                <w:szCs w:val="24"/>
              </w:rPr>
              <w:t>Estruturar o plano de mídias digitais</w:t>
            </w:r>
            <w:proofErr w:type="gramStart"/>
            <w:r w:rsidRPr="0055551D">
              <w:rPr>
                <w:rFonts w:ascii="Times New Roman" w:hAnsi="Times New Roman"/>
                <w:sz w:val="24"/>
                <w:szCs w:val="24"/>
              </w:rPr>
              <w:t xml:space="preserve">  </w:t>
            </w:r>
            <w:proofErr w:type="gramEnd"/>
            <w:r w:rsidRPr="0055551D">
              <w:rPr>
                <w:rFonts w:ascii="Times New Roman" w:hAnsi="Times New Roman"/>
                <w:sz w:val="24"/>
                <w:szCs w:val="24"/>
              </w:rPr>
              <w:t>com detalhamento de ações a serem implementadas de forma a difundir as ações da Câmara Municipal no meio digital</w:t>
            </w:r>
          </w:p>
          <w:p w:rsidR="00F64517" w:rsidRPr="0055551D" w:rsidRDefault="00F64517" w:rsidP="00851B74">
            <w:pPr>
              <w:spacing w:after="0" w:line="360" w:lineRule="auto"/>
              <w:jc w:val="both"/>
              <w:rPr>
                <w:rFonts w:ascii="Times New Roman" w:hAnsi="Times New Roman"/>
                <w:sz w:val="24"/>
                <w:szCs w:val="24"/>
                <w:shd w:val="clear" w:color="auto" w:fill="FFFFFF"/>
              </w:rPr>
            </w:pPr>
          </w:p>
        </w:tc>
      </w:tr>
    </w:tbl>
    <w:p w:rsidR="00993AD2" w:rsidRPr="0055551D" w:rsidRDefault="00993AD2" w:rsidP="00993AD2">
      <w:pPr>
        <w:pStyle w:val="PargrafodaLista"/>
        <w:spacing w:line="360" w:lineRule="auto"/>
        <w:jc w:val="both"/>
        <w:rPr>
          <w:rFonts w:ascii="Times New Roman" w:hAnsi="Times New Roman"/>
          <w:b/>
          <w:sz w:val="24"/>
          <w:szCs w:val="24"/>
          <w:shd w:val="clear" w:color="auto" w:fill="FFFFFF"/>
        </w:rPr>
      </w:pPr>
    </w:p>
    <w:p w:rsidR="00415B4E" w:rsidRPr="0055551D" w:rsidRDefault="0023362E" w:rsidP="00DB7511">
      <w:pPr>
        <w:pStyle w:val="PargrafodaLista"/>
        <w:numPr>
          <w:ilvl w:val="0"/>
          <w:numId w:val="18"/>
        </w:numPr>
        <w:spacing w:line="360" w:lineRule="auto"/>
        <w:jc w:val="both"/>
        <w:rPr>
          <w:rFonts w:ascii="Times New Roman" w:hAnsi="Times New Roman"/>
          <w:b/>
          <w:sz w:val="24"/>
          <w:szCs w:val="24"/>
          <w:u w:val="single"/>
          <w:shd w:val="clear" w:color="auto" w:fill="FFFFFF"/>
        </w:rPr>
      </w:pPr>
      <w:r w:rsidRPr="0055551D">
        <w:rPr>
          <w:rFonts w:ascii="Times New Roman" w:hAnsi="Times New Roman"/>
          <w:b/>
          <w:sz w:val="24"/>
          <w:szCs w:val="24"/>
          <w:u w:val="single"/>
          <w:shd w:val="clear" w:color="auto" w:fill="FFFFFF"/>
        </w:rPr>
        <w:t xml:space="preserve">Museu Histórico Municipal </w:t>
      </w:r>
      <w:proofErr w:type="spellStart"/>
      <w:r w:rsidRPr="0055551D">
        <w:rPr>
          <w:rFonts w:ascii="Times New Roman" w:hAnsi="Times New Roman"/>
          <w:b/>
          <w:sz w:val="24"/>
          <w:szCs w:val="24"/>
          <w:u w:val="single"/>
          <w:shd w:val="clear" w:color="auto" w:fill="FFFFFF"/>
        </w:rPr>
        <w:t>Tuany</w:t>
      </w:r>
      <w:proofErr w:type="spellEnd"/>
      <w:r w:rsidRPr="0055551D">
        <w:rPr>
          <w:rFonts w:ascii="Times New Roman" w:hAnsi="Times New Roman"/>
          <w:b/>
          <w:sz w:val="24"/>
          <w:szCs w:val="24"/>
          <w:u w:val="single"/>
          <w:shd w:val="clear" w:color="auto" w:fill="FFFFFF"/>
        </w:rPr>
        <w:t xml:space="preserve"> Toledo</w:t>
      </w:r>
    </w:p>
    <w:p w:rsidR="00721EEB" w:rsidRPr="0055551D" w:rsidRDefault="00415B4E" w:rsidP="00F76826">
      <w:pPr>
        <w:pStyle w:val="PargrafodaLista"/>
        <w:numPr>
          <w:ilvl w:val="0"/>
          <w:numId w:val="6"/>
        </w:numPr>
        <w:spacing w:line="360" w:lineRule="auto"/>
        <w:ind w:left="1134"/>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Diretor do Museu Histórico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2"/>
      </w:tblGrid>
      <w:tr w:rsidR="00415B4E" w:rsidRPr="0055551D" w:rsidTr="00851B74">
        <w:tc>
          <w:tcPr>
            <w:tcW w:w="9462" w:type="dxa"/>
          </w:tcPr>
          <w:p w:rsidR="00415B4E" w:rsidRPr="0055551D" w:rsidRDefault="00415B4E" w:rsidP="00851B74">
            <w:pPr>
              <w:pStyle w:val="NormalWeb"/>
              <w:shd w:val="clear" w:color="auto" w:fill="FFFFFF"/>
              <w:spacing w:before="0" w:beforeAutospacing="0" w:after="0" w:afterAutospacing="0" w:line="276" w:lineRule="auto"/>
              <w:ind w:left="-105"/>
              <w:jc w:val="both"/>
              <w:textAlignment w:val="baseline"/>
              <w:rPr>
                <w:shd w:val="clear" w:color="auto" w:fill="FFFFFF"/>
              </w:rPr>
            </w:pPr>
            <w:r w:rsidRPr="0055551D">
              <w:rPr>
                <w:b/>
              </w:rPr>
              <w:t>CARGO</w:t>
            </w:r>
            <w:r w:rsidR="00721EEB" w:rsidRPr="0055551D">
              <w:rPr>
                <w:b/>
              </w:rPr>
              <w:t xml:space="preserve">: </w:t>
            </w:r>
            <w:r w:rsidRPr="0055551D">
              <w:rPr>
                <w:b/>
              </w:rPr>
              <w:t>Diretor do Museu Histórico</w:t>
            </w:r>
          </w:p>
          <w:p w:rsidR="009413DF" w:rsidRPr="0055551D" w:rsidRDefault="009413DF" w:rsidP="00851B74">
            <w:pPr>
              <w:pStyle w:val="NormalWeb"/>
              <w:shd w:val="clear" w:color="auto" w:fill="FFFFFF"/>
              <w:spacing w:before="0" w:beforeAutospacing="0" w:after="0" w:afterAutospacing="0" w:line="276" w:lineRule="auto"/>
              <w:ind w:left="-105"/>
              <w:jc w:val="both"/>
              <w:textAlignment w:val="baseline"/>
              <w:rPr>
                <w:b/>
                <w:shd w:val="clear" w:color="auto" w:fill="FFFFFF"/>
              </w:rPr>
            </w:pPr>
          </w:p>
          <w:p w:rsidR="00415B4E" w:rsidRPr="0055551D" w:rsidRDefault="00415B4E" w:rsidP="00851B74">
            <w:pPr>
              <w:pStyle w:val="NormalWeb"/>
              <w:shd w:val="clear" w:color="auto" w:fill="FFFFFF"/>
              <w:spacing w:before="0" w:beforeAutospacing="0" w:after="0" w:afterAutospacing="0" w:line="276" w:lineRule="auto"/>
              <w:ind w:left="-105"/>
              <w:jc w:val="both"/>
              <w:textAlignment w:val="baseline"/>
              <w:rPr>
                <w:shd w:val="clear" w:color="auto" w:fill="FFFFFF"/>
              </w:rPr>
            </w:pPr>
            <w:r w:rsidRPr="0055551D">
              <w:rPr>
                <w:b/>
                <w:shd w:val="clear" w:color="auto" w:fill="FFFFFF"/>
              </w:rPr>
              <w:t>ATRIBUIÇÕES:</w:t>
            </w:r>
          </w:p>
          <w:p w:rsidR="00415B4E" w:rsidRPr="0055551D" w:rsidRDefault="00415B4E" w:rsidP="00851B74">
            <w:pPr>
              <w:pStyle w:val="PargrafodaLista"/>
              <w:spacing w:after="0"/>
              <w:jc w:val="both"/>
              <w:rPr>
                <w:rFonts w:ascii="Times New Roman" w:eastAsia="Times New Roman" w:hAnsi="Times New Roman"/>
                <w:sz w:val="24"/>
                <w:szCs w:val="24"/>
              </w:rPr>
            </w:pP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 xml:space="preserve">Planejar, coordenar, dirigir e supervisionar as atividades </w:t>
            </w:r>
            <w:r w:rsidR="00CA0763" w:rsidRPr="0055551D">
              <w:rPr>
                <w:rFonts w:ascii="Times New Roman" w:eastAsia="Times New Roman" w:hAnsi="Times New Roman"/>
                <w:sz w:val="24"/>
                <w:szCs w:val="24"/>
              </w:rPr>
              <w:t xml:space="preserve">do Museu Histórico </w:t>
            </w:r>
            <w:proofErr w:type="spellStart"/>
            <w:r w:rsidR="00CA0763" w:rsidRPr="0055551D">
              <w:rPr>
                <w:rFonts w:ascii="Times New Roman" w:eastAsia="Times New Roman" w:hAnsi="Times New Roman"/>
                <w:sz w:val="24"/>
                <w:szCs w:val="24"/>
              </w:rPr>
              <w:t>Tuany</w:t>
            </w:r>
            <w:proofErr w:type="spellEnd"/>
            <w:r w:rsidR="00CA0763" w:rsidRPr="0055551D">
              <w:rPr>
                <w:rFonts w:ascii="Times New Roman" w:eastAsia="Times New Roman" w:hAnsi="Times New Roman"/>
                <w:sz w:val="24"/>
                <w:szCs w:val="24"/>
              </w:rPr>
              <w:t xml:space="preserve"> Toledo;</w:t>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Coordenar as atividades de catalogação do acervo do Museu</w:t>
            </w:r>
            <w:r w:rsidR="00CA0763" w:rsidRPr="0055551D">
              <w:rPr>
                <w:rFonts w:ascii="Times New Roman" w:eastAsia="Times New Roman" w:hAnsi="Times New Roman"/>
                <w:sz w:val="24"/>
                <w:szCs w:val="24"/>
              </w:rPr>
              <w:t xml:space="preserve"> Histórico junto aos servidores;</w:t>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 xml:space="preserve">Constituir e presidir as equipes que irão coordenar as exposições do Museu, sempre que julgar necessário; </w:t>
            </w:r>
          </w:p>
          <w:p w:rsidR="00415B4E" w:rsidRPr="0055551D" w:rsidRDefault="00415B4E" w:rsidP="00851B74">
            <w:pPr>
              <w:pStyle w:val="PargrafodaLista"/>
              <w:numPr>
                <w:ilvl w:val="0"/>
                <w:numId w:val="6"/>
              </w:numPr>
              <w:tabs>
                <w:tab w:val="left" w:pos="6135"/>
              </w:tabs>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 xml:space="preserve">Exercer o poder disciplinar no âmbito do Museu e a representação </w:t>
            </w:r>
            <w:r w:rsidR="00CA0763" w:rsidRPr="0055551D">
              <w:rPr>
                <w:rFonts w:ascii="Times New Roman" w:eastAsia="Times New Roman" w:hAnsi="Times New Roman"/>
                <w:sz w:val="24"/>
                <w:szCs w:val="24"/>
              </w:rPr>
              <w:t xml:space="preserve">do Museu Histórico </w:t>
            </w:r>
            <w:proofErr w:type="spellStart"/>
            <w:r w:rsidR="00CA0763" w:rsidRPr="0055551D">
              <w:rPr>
                <w:rFonts w:ascii="Times New Roman" w:eastAsia="Times New Roman" w:hAnsi="Times New Roman"/>
                <w:sz w:val="24"/>
                <w:szCs w:val="24"/>
              </w:rPr>
              <w:t>Tuany</w:t>
            </w:r>
            <w:proofErr w:type="spellEnd"/>
            <w:r w:rsidR="00CA0763" w:rsidRPr="0055551D">
              <w:rPr>
                <w:rFonts w:ascii="Times New Roman" w:eastAsia="Times New Roman" w:hAnsi="Times New Roman"/>
                <w:sz w:val="24"/>
                <w:szCs w:val="24"/>
              </w:rPr>
              <w:t xml:space="preserve"> Toledo;</w:t>
            </w:r>
            <w:r w:rsidRPr="0055551D">
              <w:rPr>
                <w:rFonts w:ascii="Times New Roman" w:eastAsia="Times New Roman" w:hAnsi="Times New Roman"/>
                <w:sz w:val="24"/>
                <w:szCs w:val="24"/>
              </w:rPr>
              <w:tab/>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Autorizar a cessão temporária de instalações e equipamentos do Museu, sempre que julgar necessário, respeitando as normatizações e procedimentos legais;</w:t>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Elaborar, subsidiado por seus respectivos servidores o Relatório Anual do Museu, apresentando para ciência da Mesa Diretora da C</w:t>
            </w:r>
            <w:r w:rsidR="00CA0763" w:rsidRPr="0055551D">
              <w:rPr>
                <w:rFonts w:ascii="Times New Roman" w:eastAsia="Times New Roman" w:hAnsi="Times New Roman"/>
                <w:sz w:val="24"/>
                <w:szCs w:val="24"/>
              </w:rPr>
              <w:t>âmara Municipal de Pouso Alegre;</w:t>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Dirigir e coordenar a elaboração do</w:t>
            </w:r>
            <w:r w:rsidR="00CA0763" w:rsidRPr="0055551D">
              <w:rPr>
                <w:rFonts w:ascii="Times New Roman" w:eastAsia="Times New Roman" w:hAnsi="Times New Roman"/>
                <w:sz w:val="24"/>
                <w:szCs w:val="24"/>
              </w:rPr>
              <w:t xml:space="preserve"> Programa de Segurança do Museu;</w:t>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Dirigir e coordenar a elaboração e implantação do Plano Diretor do Museu, que deve ser avaliado e aprova</w:t>
            </w:r>
            <w:r w:rsidR="00CA0763" w:rsidRPr="0055551D">
              <w:rPr>
                <w:rFonts w:ascii="Times New Roman" w:eastAsia="Times New Roman" w:hAnsi="Times New Roman"/>
                <w:sz w:val="24"/>
                <w:szCs w:val="24"/>
              </w:rPr>
              <w:t xml:space="preserve">do pela Mesa Diretora da Câmara; </w:t>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Coordenar, analisar e deliberar sobre resta</w:t>
            </w:r>
            <w:r w:rsidR="00CA0763" w:rsidRPr="0055551D">
              <w:rPr>
                <w:rFonts w:ascii="Times New Roman" w:eastAsia="Times New Roman" w:hAnsi="Times New Roman"/>
                <w:sz w:val="24"/>
                <w:szCs w:val="24"/>
              </w:rPr>
              <w:t xml:space="preserve">uro de itens do acervo do Museu; </w:t>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 xml:space="preserve">Coordenar processos de comodato de exposições e de objetos de outros acervos; </w:t>
            </w:r>
            <w:r w:rsidR="00CA0763" w:rsidRPr="0055551D">
              <w:rPr>
                <w:rFonts w:ascii="Times New Roman" w:eastAsia="Times New Roman" w:hAnsi="Times New Roman"/>
                <w:sz w:val="24"/>
                <w:szCs w:val="24"/>
              </w:rPr>
              <w:t>e</w:t>
            </w:r>
          </w:p>
          <w:p w:rsidR="00415B4E" w:rsidRPr="0055551D" w:rsidRDefault="00415B4E" w:rsidP="00851B74">
            <w:pPr>
              <w:pStyle w:val="PargrafodaLista"/>
              <w:numPr>
                <w:ilvl w:val="0"/>
                <w:numId w:val="6"/>
              </w:numPr>
              <w:spacing w:after="0"/>
              <w:jc w:val="both"/>
              <w:rPr>
                <w:rFonts w:ascii="Times New Roman" w:eastAsia="Times New Roman" w:hAnsi="Times New Roman"/>
                <w:sz w:val="24"/>
                <w:szCs w:val="24"/>
              </w:rPr>
            </w:pPr>
            <w:r w:rsidRPr="0055551D">
              <w:rPr>
                <w:rFonts w:ascii="Times New Roman" w:eastAsia="Times New Roman" w:hAnsi="Times New Roman"/>
                <w:sz w:val="24"/>
                <w:szCs w:val="24"/>
              </w:rPr>
              <w:t>Coordenar os processos de empréstimos para outra instituição, de objetos do acervo do Museu.</w:t>
            </w:r>
          </w:p>
        </w:tc>
      </w:tr>
    </w:tbl>
    <w:p w:rsidR="004A069C" w:rsidRDefault="004A069C">
      <w:pPr>
        <w:spacing w:after="0" w:line="240" w:lineRule="auto"/>
        <w:rPr>
          <w:rFonts w:ascii="Times New Roman" w:hAnsi="Times New Roman"/>
          <w:b/>
          <w:sz w:val="24"/>
          <w:szCs w:val="24"/>
          <w:u w:val="single"/>
          <w:shd w:val="clear" w:color="auto" w:fill="FFFFFF"/>
        </w:rPr>
      </w:pPr>
    </w:p>
    <w:p w:rsidR="00CB7A57" w:rsidRPr="0055551D" w:rsidRDefault="00CB7A57">
      <w:pPr>
        <w:spacing w:after="0" w:line="240" w:lineRule="auto"/>
        <w:rPr>
          <w:rFonts w:ascii="Times New Roman" w:hAnsi="Times New Roman"/>
          <w:b/>
          <w:sz w:val="24"/>
          <w:szCs w:val="24"/>
          <w:u w:val="single"/>
          <w:shd w:val="clear" w:color="auto" w:fill="FFFFFF"/>
        </w:rPr>
      </w:pPr>
    </w:p>
    <w:p w:rsidR="00415B4E" w:rsidRDefault="00415B4E" w:rsidP="00DB7511">
      <w:pPr>
        <w:pStyle w:val="PargrafodaLista"/>
        <w:numPr>
          <w:ilvl w:val="0"/>
          <w:numId w:val="18"/>
        </w:numPr>
        <w:spacing w:line="360" w:lineRule="auto"/>
        <w:jc w:val="both"/>
        <w:rPr>
          <w:rFonts w:ascii="Times New Roman" w:hAnsi="Times New Roman"/>
          <w:b/>
          <w:sz w:val="24"/>
          <w:szCs w:val="24"/>
          <w:u w:val="single"/>
          <w:shd w:val="clear" w:color="auto" w:fill="FFFFFF"/>
        </w:rPr>
      </w:pPr>
      <w:r w:rsidRPr="0055551D">
        <w:rPr>
          <w:rFonts w:ascii="Times New Roman" w:hAnsi="Times New Roman"/>
          <w:b/>
          <w:sz w:val="24"/>
          <w:szCs w:val="24"/>
          <w:u w:val="single"/>
          <w:shd w:val="clear" w:color="auto" w:fill="FFFFFF"/>
        </w:rPr>
        <w:t>Escola do Legislativo</w:t>
      </w:r>
    </w:p>
    <w:p w:rsidR="00CB7A57" w:rsidRPr="0055551D" w:rsidRDefault="00CB7A57" w:rsidP="00CB7A57">
      <w:pPr>
        <w:pStyle w:val="PargrafodaLista"/>
        <w:spacing w:line="360" w:lineRule="auto"/>
        <w:jc w:val="both"/>
        <w:rPr>
          <w:rFonts w:ascii="Times New Roman" w:hAnsi="Times New Roman"/>
          <w:b/>
          <w:sz w:val="24"/>
          <w:szCs w:val="24"/>
          <w:u w:val="single"/>
          <w:shd w:val="clear" w:color="auto" w:fill="FFFFFF"/>
        </w:rPr>
      </w:pPr>
    </w:p>
    <w:p w:rsidR="00415B4E" w:rsidRPr="0055551D" w:rsidRDefault="00415B4E" w:rsidP="00DB7511">
      <w:pPr>
        <w:pStyle w:val="PargrafodaLista"/>
        <w:numPr>
          <w:ilvl w:val="0"/>
          <w:numId w:val="7"/>
        </w:numPr>
        <w:spacing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Diretor da Escola do Legislativo</w:t>
      </w:r>
    </w:p>
    <w:p w:rsidR="00415B4E" w:rsidRPr="0055551D" w:rsidRDefault="00415B4E" w:rsidP="00DB7511">
      <w:pPr>
        <w:pStyle w:val="PargrafodaLista"/>
        <w:numPr>
          <w:ilvl w:val="0"/>
          <w:numId w:val="7"/>
        </w:numPr>
        <w:spacing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Assessor da Escola do Legislativo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15B4E" w:rsidRPr="0055551D" w:rsidTr="00851B74">
        <w:tc>
          <w:tcPr>
            <w:tcW w:w="9236" w:type="dxa"/>
          </w:tcPr>
          <w:p w:rsidR="00415B4E" w:rsidRPr="0055551D" w:rsidRDefault="00415B4E" w:rsidP="00851B74">
            <w:pPr>
              <w:pStyle w:val="NormalWeb"/>
              <w:shd w:val="clear" w:color="auto" w:fill="FFFFFF"/>
              <w:spacing w:before="0" w:beforeAutospacing="0" w:after="0" w:afterAutospacing="0" w:line="276" w:lineRule="auto"/>
              <w:jc w:val="both"/>
              <w:textAlignment w:val="baseline"/>
              <w:rPr>
                <w:b/>
              </w:rPr>
            </w:pPr>
            <w:r w:rsidRPr="0055551D">
              <w:rPr>
                <w:b/>
              </w:rPr>
              <w:lastRenderedPageBreak/>
              <w:t>CARGO: Diretor da Escola do Legislativo</w:t>
            </w:r>
          </w:p>
          <w:p w:rsidR="003B7D71" w:rsidRPr="0055551D" w:rsidRDefault="003B7D71" w:rsidP="00851B74">
            <w:pPr>
              <w:pStyle w:val="NormalWeb"/>
              <w:shd w:val="clear" w:color="auto" w:fill="FFFFFF"/>
              <w:spacing w:before="0" w:beforeAutospacing="0" w:after="0" w:afterAutospacing="0" w:line="276" w:lineRule="auto"/>
              <w:jc w:val="both"/>
              <w:textAlignment w:val="baseline"/>
              <w:rPr>
                <w:b/>
              </w:rPr>
            </w:pPr>
          </w:p>
          <w:p w:rsidR="009413DF" w:rsidRPr="0055551D" w:rsidRDefault="00415B4E" w:rsidP="00851B74">
            <w:pPr>
              <w:pStyle w:val="NormalWeb"/>
              <w:shd w:val="clear" w:color="auto" w:fill="FFFFFF"/>
              <w:spacing w:before="0" w:beforeAutospacing="0" w:after="0" w:afterAutospacing="0" w:line="276" w:lineRule="auto"/>
              <w:jc w:val="both"/>
              <w:textAlignment w:val="baseline"/>
              <w:rPr>
                <w:b/>
              </w:rPr>
            </w:pPr>
            <w:r w:rsidRPr="0055551D">
              <w:rPr>
                <w:b/>
              </w:rPr>
              <w:t>ATRIBUIÇÕES:</w:t>
            </w:r>
          </w:p>
          <w:p w:rsidR="003B7D71" w:rsidRPr="0055551D" w:rsidRDefault="003B7D71" w:rsidP="00851B74">
            <w:pPr>
              <w:pStyle w:val="NormalWeb"/>
              <w:shd w:val="clear" w:color="auto" w:fill="FFFFFF"/>
              <w:spacing w:before="0" w:beforeAutospacing="0" w:after="0" w:afterAutospacing="0" w:line="276" w:lineRule="auto"/>
              <w:jc w:val="both"/>
              <w:textAlignment w:val="baseline"/>
              <w:rPr>
                <w:b/>
              </w:rPr>
            </w:pPr>
          </w:p>
          <w:p w:rsidR="003B7D71"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t>Representar a Escola, em assuntos específicos, junto à Administração da Câmara Municipal de Pouso Alegre, Presidência da Escola do Legislativo “Prof. Rômulo Coelho” e as entidades externas;</w:t>
            </w:r>
          </w:p>
          <w:p w:rsidR="00821EC2" w:rsidRPr="0055551D" w:rsidRDefault="00821EC2" w:rsidP="00851B74">
            <w:pPr>
              <w:pStyle w:val="NormalWeb"/>
              <w:numPr>
                <w:ilvl w:val="0"/>
                <w:numId w:val="4"/>
              </w:numPr>
              <w:shd w:val="clear" w:color="auto" w:fill="FFFFFF"/>
              <w:spacing w:before="0" w:beforeAutospacing="0" w:after="0" w:afterAutospacing="0" w:line="360" w:lineRule="auto"/>
              <w:jc w:val="both"/>
              <w:textAlignment w:val="baseline"/>
            </w:pPr>
            <w:r w:rsidRPr="0055551D">
              <w:rPr>
                <w:shd w:val="clear" w:color="auto" w:fill="FFFFFF"/>
              </w:rPr>
              <w:t>Dirigir os cursos de capacitação de agentes políticos e servidores públicos em assuntos de interesse político-institucional;</w:t>
            </w:r>
          </w:p>
          <w:p w:rsidR="00415B4E" w:rsidRPr="0055551D" w:rsidRDefault="00415B4E" w:rsidP="00851B74">
            <w:pPr>
              <w:pStyle w:val="PargrafodaLista"/>
              <w:numPr>
                <w:ilvl w:val="0"/>
                <w:numId w:val="4"/>
              </w:numPr>
              <w:shd w:val="clear" w:color="auto" w:fill="FFFFFF"/>
              <w:spacing w:after="0" w:line="360" w:lineRule="auto"/>
              <w:jc w:val="both"/>
              <w:textAlignment w:val="baseline"/>
              <w:rPr>
                <w:rFonts w:ascii="Times New Roman" w:eastAsia="Times New Roman" w:hAnsi="Times New Roman"/>
                <w:sz w:val="24"/>
                <w:szCs w:val="24"/>
                <w:lang w:eastAsia="pt-BR"/>
              </w:rPr>
            </w:pPr>
            <w:r w:rsidRPr="0055551D">
              <w:rPr>
                <w:rFonts w:ascii="Times New Roman" w:eastAsia="Times New Roman" w:hAnsi="Times New Roman"/>
                <w:sz w:val="24"/>
                <w:szCs w:val="24"/>
                <w:lang w:eastAsia="pt-BR"/>
              </w:rPr>
              <w:t>Dirigir as atividades da Escola e tomar as providências necessárias à sua regularidade;</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t xml:space="preserve">Elaborar o relatório anual de atividades a ser </w:t>
            </w:r>
            <w:proofErr w:type="gramStart"/>
            <w:r w:rsidRPr="0055551D">
              <w:t>submetido à consideração do Presidente da Escola do Legislativo e à Mesa Diretora da Câmara Municipal de Pouso Alegre</w:t>
            </w:r>
            <w:proofErr w:type="gramEnd"/>
            <w:r w:rsidRPr="0055551D">
              <w:t>;</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t>Administrar os gastos de acordo com a previsão orçamentária;</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t>Expedir os Editais dos cursos, palestras, conferências, debates, simpósios e seminários oferecidos;</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rPr>
                <w:rStyle w:val="Forte"/>
                <w:b w:val="0"/>
                <w:bdr w:val="none" w:sz="0" w:space="0" w:color="auto" w:frame="1"/>
              </w:rPr>
              <w:t>Determinar e providenciar</w:t>
            </w:r>
            <w:r w:rsidRPr="0055551D">
              <w:t xml:space="preserve"> a expedição dos certificados dos cursos, palestras, conferências, debates, simpósios e seminários oferecidos;</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rPr>
                <w:rStyle w:val="Forte"/>
                <w:bdr w:val="none" w:sz="0" w:space="0" w:color="auto" w:frame="1"/>
              </w:rPr>
              <w:t>S</w:t>
            </w:r>
            <w:r w:rsidRPr="0055551D">
              <w:t>olicitar à Presidência da Câmara Municipal de Pouso Alegre, os equipamentos e materiais permanentes necessários ao funcionamento da Escola;</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t>Propor, a Mesa Diretora, a contratação temporária de professores e conferencistas e a assinatura dos convênios;</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t>Assinar a correspondência oficial da Escola;</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rPr>
                <w:rStyle w:val="Forte"/>
                <w:bdr w:val="none" w:sz="0" w:space="0" w:color="auto" w:frame="1"/>
              </w:rPr>
              <w:t>S</w:t>
            </w:r>
            <w:r w:rsidRPr="0055551D">
              <w:t>upervisionar as atividades desenvolvidas pelos assessores institucionais da Escola do Legislativo, em suas respectivas áreas de competências.</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rPr>
                <w:rStyle w:val="Forte"/>
                <w:b w:val="0"/>
                <w:bdr w:val="none" w:sz="0" w:space="0" w:color="auto" w:frame="1"/>
              </w:rPr>
              <w:t>Solicitar ao corpo jurídico da Câmara Municipal a elaboração</w:t>
            </w:r>
            <w:r w:rsidRPr="0055551D">
              <w:t xml:space="preserve"> de minutas de contratos e convênios nos termos da Lei Federal n° 8.666, de 21/6/93;</w:t>
            </w:r>
            <w:r w:rsidR="00CA0763" w:rsidRPr="0055551D">
              <w:t xml:space="preserve"> e</w:t>
            </w:r>
          </w:p>
          <w:p w:rsidR="00415B4E" w:rsidRPr="0055551D" w:rsidRDefault="00415B4E" w:rsidP="00851B74">
            <w:pPr>
              <w:pStyle w:val="NormalWeb"/>
              <w:numPr>
                <w:ilvl w:val="0"/>
                <w:numId w:val="4"/>
              </w:numPr>
              <w:shd w:val="clear" w:color="auto" w:fill="FFFFFF"/>
              <w:spacing w:before="0" w:beforeAutospacing="0" w:after="0" w:afterAutospacing="0" w:line="360" w:lineRule="auto"/>
              <w:jc w:val="both"/>
              <w:textAlignment w:val="baseline"/>
            </w:pPr>
            <w:r w:rsidRPr="0055551D">
              <w:rPr>
                <w:rStyle w:val="Forte"/>
                <w:b w:val="0"/>
                <w:bdr w:val="none" w:sz="0" w:space="0" w:color="auto" w:frame="1"/>
              </w:rPr>
              <w:t>E</w:t>
            </w:r>
            <w:r w:rsidRPr="0055551D">
              <w:t>laborar a proposta orçamentária anual da Escola, a ser submetida à deliberação da Mesa Diretora, ouvida a Presidência da Escola.</w:t>
            </w:r>
          </w:p>
        </w:tc>
      </w:tr>
      <w:tr w:rsidR="00415B4E" w:rsidRPr="0055551D" w:rsidTr="00851B74">
        <w:tc>
          <w:tcPr>
            <w:tcW w:w="9236" w:type="dxa"/>
          </w:tcPr>
          <w:p w:rsidR="00415B4E" w:rsidRPr="0055551D" w:rsidRDefault="00415B4E" w:rsidP="00851B74">
            <w:pPr>
              <w:spacing w:line="360" w:lineRule="auto"/>
              <w:jc w:val="both"/>
              <w:rPr>
                <w:rFonts w:ascii="Times New Roman" w:hAnsi="Times New Roman"/>
                <w:sz w:val="24"/>
                <w:szCs w:val="24"/>
                <w:shd w:val="clear" w:color="auto" w:fill="FFFFFF"/>
              </w:rPr>
            </w:pPr>
            <w:r w:rsidRPr="0055551D">
              <w:rPr>
                <w:rFonts w:ascii="Times New Roman" w:hAnsi="Times New Roman"/>
                <w:b/>
                <w:sz w:val="24"/>
                <w:szCs w:val="24"/>
                <w:shd w:val="clear" w:color="auto" w:fill="FFFFFF"/>
              </w:rPr>
              <w:t xml:space="preserve">CARGO: </w:t>
            </w:r>
            <w:r w:rsidR="00C30761" w:rsidRPr="0055551D">
              <w:rPr>
                <w:rFonts w:ascii="Times New Roman" w:hAnsi="Times New Roman"/>
                <w:b/>
                <w:sz w:val="24"/>
                <w:szCs w:val="24"/>
                <w:shd w:val="clear" w:color="auto" w:fill="FFFFFF"/>
              </w:rPr>
              <w:t xml:space="preserve">Assessor </w:t>
            </w:r>
            <w:r w:rsidR="00BF0A05" w:rsidRPr="0055551D">
              <w:rPr>
                <w:rFonts w:ascii="Times New Roman" w:hAnsi="Times New Roman"/>
                <w:b/>
                <w:sz w:val="24"/>
                <w:szCs w:val="24"/>
                <w:shd w:val="clear" w:color="auto" w:fill="FFFFFF"/>
              </w:rPr>
              <w:t xml:space="preserve">da Escola do </w:t>
            </w:r>
            <w:r w:rsidR="00C30761" w:rsidRPr="0055551D">
              <w:rPr>
                <w:rFonts w:ascii="Times New Roman" w:hAnsi="Times New Roman"/>
                <w:b/>
                <w:sz w:val="24"/>
                <w:szCs w:val="24"/>
                <w:shd w:val="clear" w:color="auto" w:fill="FFFFFF"/>
              </w:rPr>
              <w:t>Legislativo</w:t>
            </w:r>
          </w:p>
          <w:p w:rsidR="00415B4E" w:rsidRPr="0055551D" w:rsidRDefault="00415B4E" w:rsidP="00851B74">
            <w:pPr>
              <w:spacing w:line="360" w:lineRule="auto"/>
              <w:jc w:val="both"/>
              <w:rPr>
                <w:rFonts w:ascii="Times New Roman" w:hAnsi="Times New Roman"/>
                <w:b/>
                <w:sz w:val="24"/>
                <w:szCs w:val="24"/>
                <w:shd w:val="clear" w:color="auto" w:fill="FFFFFF"/>
              </w:rPr>
            </w:pPr>
            <w:r w:rsidRPr="0055551D">
              <w:rPr>
                <w:rFonts w:ascii="Times New Roman" w:hAnsi="Times New Roman"/>
                <w:b/>
                <w:sz w:val="24"/>
                <w:szCs w:val="24"/>
                <w:shd w:val="clear" w:color="auto" w:fill="FFFFFF"/>
              </w:rPr>
              <w:t>ATRIBUIÇÕES:</w:t>
            </w:r>
          </w:p>
          <w:p w:rsidR="00415B4E" w:rsidRPr="0055551D" w:rsidRDefault="00415B4E" w:rsidP="00851B74">
            <w:pPr>
              <w:pStyle w:val="NormalWeb"/>
              <w:numPr>
                <w:ilvl w:val="0"/>
                <w:numId w:val="2"/>
              </w:numPr>
              <w:shd w:val="clear" w:color="auto" w:fill="FFFFFF"/>
              <w:spacing w:before="0" w:beforeAutospacing="0" w:after="0" w:afterAutospacing="0" w:line="360" w:lineRule="auto"/>
              <w:jc w:val="both"/>
              <w:textAlignment w:val="baseline"/>
            </w:pPr>
            <w:r w:rsidRPr="0055551D">
              <w:t>Preparar o cronograma de atividades de cada exercício, de acordo com a determinação do Diretor da Escola do Le</w:t>
            </w:r>
            <w:r w:rsidR="00CA0763" w:rsidRPr="0055551D">
              <w:t>gislativo “Prof. Rômulo Coelho”;</w:t>
            </w:r>
          </w:p>
          <w:p w:rsidR="00415B4E" w:rsidRPr="0055551D" w:rsidRDefault="00415B4E" w:rsidP="00851B74">
            <w:pPr>
              <w:pStyle w:val="NormalWeb"/>
              <w:numPr>
                <w:ilvl w:val="0"/>
                <w:numId w:val="2"/>
              </w:numPr>
              <w:shd w:val="clear" w:color="auto" w:fill="FFFFFF"/>
              <w:spacing w:before="0" w:beforeAutospacing="0" w:after="0" w:afterAutospacing="0" w:line="360" w:lineRule="auto"/>
              <w:jc w:val="both"/>
              <w:textAlignment w:val="baseline"/>
            </w:pPr>
            <w:r w:rsidRPr="0055551D">
              <w:lastRenderedPageBreak/>
              <w:t>Coordenar, acompanhar e avaliar o desenvolvimento dos cursos e eventos e o desempenho dos professores;</w:t>
            </w:r>
          </w:p>
          <w:p w:rsidR="00415B4E" w:rsidRPr="0055551D" w:rsidRDefault="00415B4E" w:rsidP="00851B74">
            <w:pPr>
              <w:pStyle w:val="NormalWeb"/>
              <w:numPr>
                <w:ilvl w:val="0"/>
                <w:numId w:val="2"/>
              </w:numPr>
              <w:shd w:val="clear" w:color="auto" w:fill="FFFFFF"/>
              <w:spacing w:before="0" w:beforeAutospacing="0" w:after="0" w:afterAutospacing="0" w:line="360" w:lineRule="auto"/>
              <w:jc w:val="both"/>
              <w:textAlignment w:val="baseline"/>
            </w:pPr>
            <w:r w:rsidRPr="0055551D">
              <w:t>Definir as linhas temáticas e as diretrizes de organização e funcionamento dos cursos oferecidos, de acordo com a orientação emanada pelo Diretor da Escola do Legislativo;</w:t>
            </w:r>
          </w:p>
          <w:p w:rsidR="00415B4E" w:rsidRPr="0055551D" w:rsidRDefault="00415B4E" w:rsidP="00851B74">
            <w:pPr>
              <w:pStyle w:val="NormalWeb"/>
              <w:numPr>
                <w:ilvl w:val="0"/>
                <w:numId w:val="2"/>
              </w:numPr>
              <w:shd w:val="clear" w:color="auto" w:fill="FFFFFF"/>
              <w:spacing w:before="0" w:beforeAutospacing="0" w:after="0" w:afterAutospacing="0" w:line="360" w:lineRule="auto"/>
              <w:jc w:val="both"/>
              <w:textAlignment w:val="baseline"/>
            </w:pPr>
            <w:r w:rsidRPr="0055551D">
              <w:rPr>
                <w:rStyle w:val="Forte"/>
                <w:b w:val="0"/>
                <w:bdr w:val="none" w:sz="0" w:space="0" w:color="auto" w:frame="1"/>
              </w:rPr>
              <w:t>E</w:t>
            </w:r>
            <w:r w:rsidRPr="0055551D">
              <w:rPr>
                <w:b/>
              </w:rPr>
              <w:t>l</w:t>
            </w:r>
            <w:r w:rsidRPr="0055551D">
              <w:t>aborar e submeter à Diretoria da Escola do Legislativo os editais de seleção para ingresso na Escola;</w:t>
            </w:r>
          </w:p>
          <w:p w:rsidR="00415B4E" w:rsidRPr="0055551D" w:rsidRDefault="00415B4E" w:rsidP="00851B74">
            <w:pPr>
              <w:pStyle w:val="NormalWeb"/>
              <w:numPr>
                <w:ilvl w:val="0"/>
                <w:numId w:val="2"/>
              </w:numPr>
              <w:shd w:val="clear" w:color="auto" w:fill="FFFFFF"/>
              <w:spacing w:before="0" w:beforeAutospacing="0" w:after="0" w:afterAutospacing="0" w:line="360" w:lineRule="auto"/>
              <w:jc w:val="both"/>
              <w:textAlignment w:val="baseline"/>
            </w:pPr>
            <w:r w:rsidRPr="0055551D">
              <w:rPr>
                <w:rStyle w:val="Forte"/>
                <w:b w:val="0"/>
                <w:bdr w:val="none" w:sz="0" w:space="0" w:color="auto" w:frame="1"/>
              </w:rPr>
              <w:t>O</w:t>
            </w:r>
            <w:r w:rsidRPr="0055551D">
              <w:t>pinar sobre os nomes dos servidores da Câmara Municipal, que possam exercer a função de instrutores no âmbito da Escola;</w:t>
            </w:r>
          </w:p>
          <w:p w:rsidR="00415B4E" w:rsidRPr="0055551D" w:rsidRDefault="00415B4E" w:rsidP="00851B74">
            <w:pPr>
              <w:pStyle w:val="NormalWeb"/>
              <w:numPr>
                <w:ilvl w:val="0"/>
                <w:numId w:val="2"/>
              </w:numPr>
              <w:shd w:val="clear" w:color="auto" w:fill="FFFFFF"/>
              <w:spacing w:before="0" w:beforeAutospacing="0" w:after="0" w:afterAutospacing="0" w:line="360" w:lineRule="auto"/>
              <w:jc w:val="both"/>
              <w:textAlignment w:val="baseline"/>
            </w:pPr>
            <w:r w:rsidRPr="0055551D">
              <w:t xml:space="preserve">Opinar sobre os demais </w:t>
            </w:r>
            <w:r w:rsidR="00CA0763" w:rsidRPr="0055551D">
              <w:t xml:space="preserve">assuntos submetidos a seu exame; </w:t>
            </w:r>
          </w:p>
          <w:p w:rsidR="00415B4E" w:rsidRPr="0055551D" w:rsidRDefault="00415B4E" w:rsidP="00851B74">
            <w:pPr>
              <w:pStyle w:val="NormalWeb"/>
              <w:numPr>
                <w:ilvl w:val="0"/>
                <w:numId w:val="2"/>
              </w:numPr>
              <w:shd w:val="clear" w:color="auto" w:fill="FFFFFF"/>
              <w:spacing w:before="0" w:beforeAutospacing="0" w:after="0" w:afterAutospacing="0" w:line="360" w:lineRule="auto"/>
              <w:jc w:val="both"/>
              <w:textAlignment w:val="baseline"/>
            </w:pPr>
            <w:r w:rsidRPr="0055551D">
              <w:t>Atuar em parceria com a Diretoria da Escola do Legislativo visando à obtenção de resultados pela Escola do Legislativo;</w:t>
            </w:r>
            <w:r w:rsidR="00CA0763" w:rsidRPr="0055551D">
              <w:t xml:space="preserve"> e</w:t>
            </w:r>
          </w:p>
          <w:p w:rsidR="00415B4E" w:rsidRPr="0055551D" w:rsidRDefault="00415B4E" w:rsidP="00851B74">
            <w:pPr>
              <w:pStyle w:val="NormalWeb"/>
              <w:numPr>
                <w:ilvl w:val="0"/>
                <w:numId w:val="2"/>
              </w:numPr>
              <w:shd w:val="clear" w:color="auto" w:fill="FFFFFF"/>
              <w:spacing w:before="0" w:beforeAutospacing="0" w:after="0" w:afterAutospacing="0" w:line="360" w:lineRule="auto"/>
              <w:jc w:val="both"/>
              <w:textAlignment w:val="baseline"/>
              <w:rPr>
                <w:b/>
                <w:u w:val="single"/>
                <w:shd w:val="clear" w:color="auto" w:fill="FFFFFF"/>
              </w:rPr>
            </w:pPr>
            <w:r w:rsidRPr="0055551D">
              <w:t>Responsabilizar-se pelo planejamento, pela organização, pelo controle e pela avaliação das atividades de suporte logístico, operacional, administrativo e financeiro.</w:t>
            </w:r>
          </w:p>
        </w:tc>
      </w:tr>
    </w:tbl>
    <w:p w:rsidR="0059761D" w:rsidRPr="0055551D" w:rsidRDefault="0059761D" w:rsidP="00AA21A4">
      <w:pPr>
        <w:spacing w:line="360" w:lineRule="auto"/>
        <w:jc w:val="both"/>
        <w:rPr>
          <w:rFonts w:ascii="Times New Roman" w:hAnsi="Times New Roman"/>
          <w:sz w:val="24"/>
          <w:szCs w:val="24"/>
        </w:rPr>
        <w:sectPr w:rsidR="0059761D" w:rsidRPr="0055551D" w:rsidSect="004B2350">
          <w:pgSz w:w="11906" w:h="16838"/>
          <w:pgMar w:top="1843" w:right="851" w:bottom="1418" w:left="1701" w:header="709" w:footer="709" w:gutter="0"/>
          <w:cols w:space="708"/>
          <w:docGrid w:linePitch="360"/>
        </w:sectPr>
      </w:pPr>
    </w:p>
    <w:p w:rsidR="0059761D" w:rsidRPr="0055551D" w:rsidRDefault="0059761D" w:rsidP="0059761D">
      <w:pPr>
        <w:pStyle w:val="SemEspaamento"/>
        <w:rPr>
          <w:rFonts w:ascii="Times New Roman" w:hAnsi="Times New Roman"/>
          <w:b/>
          <w:sz w:val="24"/>
          <w:szCs w:val="24"/>
        </w:rPr>
      </w:pPr>
    </w:p>
    <w:p w:rsidR="0059761D" w:rsidRPr="0055551D" w:rsidRDefault="0059761D" w:rsidP="00E85ED0">
      <w:pPr>
        <w:pStyle w:val="SemEspaamento"/>
        <w:jc w:val="center"/>
        <w:rPr>
          <w:rFonts w:ascii="Times New Roman" w:hAnsi="Times New Roman"/>
          <w:b/>
          <w:sz w:val="24"/>
          <w:szCs w:val="24"/>
        </w:rPr>
      </w:pPr>
    </w:p>
    <w:p w:rsidR="0059761D" w:rsidRPr="0055551D" w:rsidRDefault="00532439" w:rsidP="00E85ED0">
      <w:pPr>
        <w:pStyle w:val="SemEspaamento"/>
        <w:jc w:val="center"/>
        <w:rPr>
          <w:rFonts w:ascii="Times New Roman" w:hAnsi="Times New Roman"/>
          <w:b/>
          <w:sz w:val="24"/>
          <w:szCs w:val="24"/>
        </w:rPr>
      </w:pPr>
      <w:r w:rsidRPr="0055551D">
        <w:rPr>
          <w:rFonts w:ascii="Times New Roman" w:hAnsi="Times New Roman"/>
          <w:b/>
          <w:sz w:val="24"/>
          <w:szCs w:val="24"/>
        </w:rPr>
        <w:t>ANEXO V – Organograma</w:t>
      </w:r>
      <w:r w:rsidR="00B02E5E" w:rsidRPr="0055551D">
        <w:rPr>
          <w:rFonts w:ascii="Times New Roman" w:hAnsi="Times New Roman"/>
          <w:b/>
          <w:sz w:val="24"/>
          <w:szCs w:val="24"/>
        </w:rPr>
        <w:t xml:space="preserve"> da Estrutura Administrativa</w:t>
      </w:r>
    </w:p>
    <w:p w:rsidR="0059761D" w:rsidRPr="0055551D" w:rsidRDefault="0059761D" w:rsidP="00E85ED0">
      <w:pPr>
        <w:pStyle w:val="SemEspaamento"/>
        <w:jc w:val="center"/>
        <w:rPr>
          <w:rFonts w:ascii="Times New Roman" w:hAnsi="Times New Roman"/>
          <w:b/>
          <w:sz w:val="24"/>
          <w:szCs w:val="24"/>
        </w:rPr>
      </w:pPr>
    </w:p>
    <w:p w:rsidR="00AB06D7" w:rsidRPr="0055551D" w:rsidRDefault="00250938" w:rsidP="00FC6070">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Times New Roman" w:hAnsi="Times New Roman"/>
          <w:sz w:val="24"/>
          <w:szCs w:val="24"/>
        </w:rPr>
      </w:pPr>
      <w:bookmarkStart w:id="1" w:name="_GoBack"/>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style="width:577.5pt;height:405pt;visibility:visible">
            <v:imagedata r:id="rId6" o:title="Organograma - ÚLTIMA VERSÃO"/>
          </v:shape>
        </w:pict>
      </w:r>
      <w:bookmarkEnd w:id="1"/>
    </w:p>
    <w:sectPr w:rsidR="00AB06D7" w:rsidRPr="0055551D" w:rsidSect="004A53B2">
      <w:pgSz w:w="16838" w:h="11906" w:orient="landscape"/>
      <w:pgMar w:top="851" w:right="1418" w:bottom="1701" w:left="255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1"/>
    <w:lvl w:ilvl="0">
      <w:start w:val="1"/>
      <w:numFmt w:val="bullet"/>
      <w:lvlText w:val="-"/>
      <w:lvlJc w:val="left"/>
      <w:pPr>
        <w:tabs>
          <w:tab w:val="num" w:pos="360"/>
        </w:tabs>
        <w:ind w:left="0" w:firstLine="0"/>
      </w:pPr>
      <w:rPr>
        <w:rFonts w:ascii="Symbol" w:hAnsi="Symbol"/>
      </w:rPr>
    </w:lvl>
  </w:abstractNum>
  <w:abstractNum w:abstractNumId="1">
    <w:nsid w:val="05287DB9"/>
    <w:multiLevelType w:val="hybridMultilevel"/>
    <w:tmpl w:val="F57AF9C0"/>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450235"/>
    <w:multiLevelType w:val="hybridMultilevel"/>
    <w:tmpl w:val="96E081B2"/>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134600"/>
    <w:multiLevelType w:val="hybridMultilevel"/>
    <w:tmpl w:val="5A5E5642"/>
    <w:lvl w:ilvl="0" w:tplc="DB5CF012">
      <w:start w:val="1"/>
      <w:numFmt w:val="lowerLetter"/>
      <w:lvlText w:val="%1)"/>
      <w:lvlJc w:val="left"/>
      <w:pPr>
        <w:ind w:left="720" w:hanging="360"/>
      </w:pPr>
      <w:rPr>
        <w:rFonts w:ascii="Times New Roman" w:eastAsia="Calibri" w:hAnsi="Times New Roman" w:cs="Times New Roman"/>
      </w:rPr>
    </w:lvl>
    <w:lvl w:ilvl="1" w:tplc="0000001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891598"/>
    <w:multiLevelType w:val="hybridMultilevel"/>
    <w:tmpl w:val="54940AF6"/>
    <w:lvl w:ilvl="0" w:tplc="0000001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EC5B51"/>
    <w:multiLevelType w:val="hybridMultilevel"/>
    <w:tmpl w:val="838E7D4E"/>
    <w:lvl w:ilvl="0" w:tplc="0000001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82A2962"/>
    <w:multiLevelType w:val="hybridMultilevel"/>
    <w:tmpl w:val="935EFF92"/>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D82CC1"/>
    <w:multiLevelType w:val="hybridMultilevel"/>
    <w:tmpl w:val="2D602448"/>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B06981"/>
    <w:multiLevelType w:val="hybridMultilevel"/>
    <w:tmpl w:val="9A66BDE4"/>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1B84805"/>
    <w:multiLevelType w:val="hybridMultilevel"/>
    <w:tmpl w:val="616E3B4E"/>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CF00E1"/>
    <w:multiLevelType w:val="hybridMultilevel"/>
    <w:tmpl w:val="EB2ED8EE"/>
    <w:lvl w:ilvl="0" w:tplc="00000011">
      <w:start w:val="1"/>
      <w:numFmt w:val="bullet"/>
      <w:lvlText w:val="-"/>
      <w:lvlJc w:val="left"/>
      <w:pPr>
        <w:ind w:left="1440" w:hanging="360"/>
      </w:pPr>
      <w:rPr>
        <w:rFonts w:ascii="Symbol" w:hAnsi="Symbol"/>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244F36EA"/>
    <w:multiLevelType w:val="hybridMultilevel"/>
    <w:tmpl w:val="CC9ACCDA"/>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7A1997"/>
    <w:multiLevelType w:val="hybridMultilevel"/>
    <w:tmpl w:val="CA92F1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2C16A6"/>
    <w:multiLevelType w:val="hybridMultilevel"/>
    <w:tmpl w:val="2F22B3A6"/>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F301E3"/>
    <w:multiLevelType w:val="hybridMultilevel"/>
    <w:tmpl w:val="18445A08"/>
    <w:lvl w:ilvl="0" w:tplc="00000011">
      <w:start w:val="1"/>
      <w:numFmt w:val="bullet"/>
      <w:lvlText w:val="-"/>
      <w:lvlJc w:val="left"/>
      <w:pPr>
        <w:ind w:left="360" w:hanging="360"/>
      </w:pPr>
      <w:rPr>
        <w:rFonts w:ascii="Symbol" w:hAnsi="Symbol"/>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2C050285"/>
    <w:multiLevelType w:val="hybridMultilevel"/>
    <w:tmpl w:val="654A6170"/>
    <w:lvl w:ilvl="0" w:tplc="00000011">
      <w:start w:val="1"/>
      <w:numFmt w:val="bullet"/>
      <w:lvlText w:val="-"/>
      <w:lvlJc w:val="left"/>
      <w:pPr>
        <w:ind w:left="1438" w:hanging="360"/>
      </w:pPr>
      <w:rPr>
        <w:rFonts w:ascii="Symbol" w:hAnsi="Symbol" w:hint="default"/>
      </w:rPr>
    </w:lvl>
    <w:lvl w:ilvl="1" w:tplc="04160003" w:tentative="1">
      <w:start w:val="1"/>
      <w:numFmt w:val="bullet"/>
      <w:lvlText w:val="o"/>
      <w:lvlJc w:val="left"/>
      <w:pPr>
        <w:ind w:left="2158" w:hanging="360"/>
      </w:pPr>
      <w:rPr>
        <w:rFonts w:ascii="Courier New" w:hAnsi="Courier New" w:cs="Courier New" w:hint="default"/>
      </w:rPr>
    </w:lvl>
    <w:lvl w:ilvl="2" w:tplc="04160005" w:tentative="1">
      <w:start w:val="1"/>
      <w:numFmt w:val="bullet"/>
      <w:lvlText w:val=""/>
      <w:lvlJc w:val="left"/>
      <w:pPr>
        <w:ind w:left="2878" w:hanging="360"/>
      </w:pPr>
      <w:rPr>
        <w:rFonts w:ascii="Wingdings" w:hAnsi="Wingdings" w:hint="default"/>
      </w:rPr>
    </w:lvl>
    <w:lvl w:ilvl="3" w:tplc="04160001" w:tentative="1">
      <w:start w:val="1"/>
      <w:numFmt w:val="bullet"/>
      <w:lvlText w:val=""/>
      <w:lvlJc w:val="left"/>
      <w:pPr>
        <w:ind w:left="3598" w:hanging="360"/>
      </w:pPr>
      <w:rPr>
        <w:rFonts w:ascii="Symbol" w:hAnsi="Symbol" w:hint="default"/>
      </w:rPr>
    </w:lvl>
    <w:lvl w:ilvl="4" w:tplc="04160003" w:tentative="1">
      <w:start w:val="1"/>
      <w:numFmt w:val="bullet"/>
      <w:lvlText w:val="o"/>
      <w:lvlJc w:val="left"/>
      <w:pPr>
        <w:ind w:left="4318" w:hanging="360"/>
      </w:pPr>
      <w:rPr>
        <w:rFonts w:ascii="Courier New" w:hAnsi="Courier New" w:cs="Courier New" w:hint="default"/>
      </w:rPr>
    </w:lvl>
    <w:lvl w:ilvl="5" w:tplc="04160005" w:tentative="1">
      <w:start w:val="1"/>
      <w:numFmt w:val="bullet"/>
      <w:lvlText w:val=""/>
      <w:lvlJc w:val="left"/>
      <w:pPr>
        <w:ind w:left="5038" w:hanging="360"/>
      </w:pPr>
      <w:rPr>
        <w:rFonts w:ascii="Wingdings" w:hAnsi="Wingdings" w:hint="default"/>
      </w:rPr>
    </w:lvl>
    <w:lvl w:ilvl="6" w:tplc="04160001" w:tentative="1">
      <w:start w:val="1"/>
      <w:numFmt w:val="bullet"/>
      <w:lvlText w:val=""/>
      <w:lvlJc w:val="left"/>
      <w:pPr>
        <w:ind w:left="5758" w:hanging="360"/>
      </w:pPr>
      <w:rPr>
        <w:rFonts w:ascii="Symbol" w:hAnsi="Symbol" w:hint="default"/>
      </w:rPr>
    </w:lvl>
    <w:lvl w:ilvl="7" w:tplc="04160003" w:tentative="1">
      <w:start w:val="1"/>
      <w:numFmt w:val="bullet"/>
      <w:lvlText w:val="o"/>
      <w:lvlJc w:val="left"/>
      <w:pPr>
        <w:ind w:left="6478" w:hanging="360"/>
      </w:pPr>
      <w:rPr>
        <w:rFonts w:ascii="Courier New" w:hAnsi="Courier New" w:cs="Courier New" w:hint="default"/>
      </w:rPr>
    </w:lvl>
    <w:lvl w:ilvl="8" w:tplc="04160005" w:tentative="1">
      <w:start w:val="1"/>
      <w:numFmt w:val="bullet"/>
      <w:lvlText w:val=""/>
      <w:lvlJc w:val="left"/>
      <w:pPr>
        <w:ind w:left="7198" w:hanging="360"/>
      </w:pPr>
      <w:rPr>
        <w:rFonts w:ascii="Wingdings" w:hAnsi="Wingdings" w:hint="default"/>
      </w:rPr>
    </w:lvl>
  </w:abstractNum>
  <w:abstractNum w:abstractNumId="16">
    <w:nsid w:val="2C62555F"/>
    <w:multiLevelType w:val="hybridMultilevel"/>
    <w:tmpl w:val="BD4ED08C"/>
    <w:lvl w:ilvl="0" w:tplc="00000011">
      <w:start w:val="1"/>
      <w:numFmt w:val="bullet"/>
      <w:lvlText w:val="-"/>
      <w:lvlJc w:val="left"/>
      <w:pPr>
        <w:ind w:left="1080" w:hanging="360"/>
      </w:pPr>
      <w:rPr>
        <w:rFonts w:ascii="Symbol" w:hAnsi="Symbol"/>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2CA73602"/>
    <w:multiLevelType w:val="hybridMultilevel"/>
    <w:tmpl w:val="432A3818"/>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AB2594"/>
    <w:multiLevelType w:val="hybridMultilevel"/>
    <w:tmpl w:val="2A183A9A"/>
    <w:lvl w:ilvl="0" w:tplc="9606F7FA">
      <w:start w:val="1"/>
      <w:numFmt w:val="lowerLetter"/>
      <w:lvlText w:val="%1)"/>
      <w:lvlJc w:val="left"/>
      <w:pPr>
        <w:ind w:left="1068" w:hanging="360"/>
      </w:pPr>
      <w:rPr>
        <w:rFonts w:hint="default"/>
      </w:rPr>
    </w:lvl>
    <w:lvl w:ilvl="1" w:tplc="00000011">
      <w:start w:val="1"/>
      <w:numFmt w:val="bullet"/>
      <w:lvlText w:val="-"/>
      <w:lvlJc w:val="left"/>
      <w:pPr>
        <w:ind w:left="1788" w:hanging="360"/>
      </w:pPr>
      <w:rPr>
        <w:rFonts w:ascii="Symbol" w:hAnsi="Symbol"/>
      </w:rPr>
    </w:lvl>
    <w:lvl w:ilvl="2" w:tplc="6038DDF0">
      <w:start w:val="1"/>
      <w:numFmt w:val="upperRoman"/>
      <w:lvlText w:val="%3-"/>
      <w:lvlJc w:val="left"/>
      <w:pPr>
        <w:ind w:left="3048" w:hanging="720"/>
      </w:pPr>
      <w:rPr>
        <w:rFonts w:hint="default"/>
      </w:rPr>
    </w:lvl>
    <w:lvl w:ilvl="3" w:tplc="CAF6E48E">
      <w:start w:val="1"/>
      <w:numFmt w:val="upperLetter"/>
      <w:lvlText w:val="%4)"/>
      <w:lvlJc w:val="left"/>
      <w:pPr>
        <w:ind w:left="3228" w:hanging="360"/>
      </w:pPr>
      <w:rPr>
        <w:rFonts w:hint="default"/>
        <w:color w:val="FF0000"/>
      </w:r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3B3F2277"/>
    <w:multiLevelType w:val="hybridMultilevel"/>
    <w:tmpl w:val="CA887094"/>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DC61694"/>
    <w:multiLevelType w:val="hybridMultilevel"/>
    <w:tmpl w:val="BC5E150C"/>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DB3D9B"/>
    <w:multiLevelType w:val="hybridMultilevel"/>
    <w:tmpl w:val="46C8E088"/>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E65DD1"/>
    <w:multiLevelType w:val="hybridMultilevel"/>
    <w:tmpl w:val="A07A0650"/>
    <w:lvl w:ilvl="0" w:tplc="00000011">
      <w:start w:val="1"/>
      <w:numFmt w:val="bullet"/>
      <w:lvlText w:val="-"/>
      <w:lvlJc w:val="left"/>
      <w:pPr>
        <w:ind w:left="2138" w:hanging="360"/>
      </w:pPr>
      <w:rPr>
        <w:rFonts w:ascii="Symbol" w:hAnsi="Symbol"/>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3">
    <w:nsid w:val="47DB4FE1"/>
    <w:multiLevelType w:val="hybridMultilevel"/>
    <w:tmpl w:val="79F083D0"/>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D3E0EFF"/>
    <w:multiLevelType w:val="hybridMultilevel"/>
    <w:tmpl w:val="E4A64FC4"/>
    <w:lvl w:ilvl="0" w:tplc="00000011">
      <w:start w:val="1"/>
      <w:numFmt w:val="bullet"/>
      <w:lvlText w:val="-"/>
      <w:lvlJc w:val="left"/>
      <w:pPr>
        <w:ind w:left="1440" w:hanging="360"/>
      </w:pPr>
      <w:rPr>
        <w:rFonts w:ascii="Symbol" w:hAnsi="Symbol"/>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52FD0701"/>
    <w:multiLevelType w:val="hybridMultilevel"/>
    <w:tmpl w:val="A5681146"/>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428598D"/>
    <w:multiLevelType w:val="hybridMultilevel"/>
    <w:tmpl w:val="5FACB9B6"/>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9E55F5A"/>
    <w:multiLevelType w:val="hybridMultilevel"/>
    <w:tmpl w:val="26EC8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0D2EC1"/>
    <w:multiLevelType w:val="hybridMultilevel"/>
    <w:tmpl w:val="B6EE5D58"/>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A5039F"/>
    <w:multiLevelType w:val="hybridMultilevel"/>
    <w:tmpl w:val="3C7853CC"/>
    <w:lvl w:ilvl="0" w:tplc="0000001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B86353"/>
    <w:multiLevelType w:val="hybridMultilevel"/>
    <w:tmpl w:val="6F86DF44"/>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FBE476B"/>
    <w:multiLevelType w:val="hybridMultilevel"/>
    <w:tmpl w:val="277ACF0C"/>
    <w:lvl w:ilvl="0" w:tplc="0000001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8734F1"/>
    <w:multiLevelType w:val="hybridMultilevel"/>
    <w:tmpl w:val="81BA5566"/>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69A5D91"/>
    <w:multiLevelType w:val="hybridMultilevel"/>
    <w:tmpl w:val="DA84A3DE"/>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A9C4035"/>
    <w:multiLevelType w:val="hybridMultilevel"/>
    <w:tmpl w:val="FD34395C"/>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AD964F5"/>
    <w:multiLevelType w:val="hybridMultilevel"/>
    <w:tmpl w:val="9476EF8A"/>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CB24999"/>
    <w:multiLevelType w:val="hybridMultilevel"/>
    <w:tmpl w:val="8B26B6B0"/>
    <w:lvl w:ilvl="0" w:tplc="00000011">
      <w:start w:val="1"/>
      <w:numFmt w:val="bullet"/>
      <w:lvlText w:val="-"/>
      <w:lvlJc w:val="left"/>
      <w:pPr>
        <w:ind w:left="1438" w:hanging="360"/>
      </w:pPr>
      <w:rPr>
        <w:rFonts w:ascii="Symbol" w:hAnsi="Symbol"/>
      </w:rPr>
    </w:lvl>
    <w:lvl w:ilvl="1" w:tplc="04160003" w:tentative="1">
      <w:start w:val="1"/>
      <w:numFmt w:val="bullet"/>
      <w:lvlText w:val="o"/>
      <w:lvlJc w:val="left"/>
      <w:pPr>
        <w:ind w:left="2158" w:hanging="360"/>
      </w:pPr>
      <w:rPr>
        <w:rFonts w:ascii="Courier New" w:hAnsi="Courier New" w:cs="Courier New" w:hint="default"/>
      </w:rPr>
    </w:lvl>
    <w:lvl w:ilvl="2" w:tplc="04160005" w:tentative="1">
      <w:start w:val="1"/>
      <w:numFmt w:val="bullet"/>
      <w:lvlText w:val=""/>
      <w:lvlJc w:val="left"/>
      <w:pPr>
        <w:ind w:left="2878" w:hanging="360"/>
      </w:pPr>
      <w:rPr>
        <w:rFonts w:ascii="Wingdings" w:hAnsi="Wingdings" w:hint="default"/>
      </w:rPr>
    </w:lvl>
    <w:lvl w:ilvl="3" w:tplc="04160001" w:tentative="1">
      <w:start w:val="1"/>
      <w:numFmt w:val="bullet"/>
      <w:lvlText w:val=""/>
      <w:lvlJc w:val="left"/>
      <w:pPr>
        <w:ind w:left="3598" w:hanging="360"/>
      </w:pPr>
      <w:rPr>
        <w:rFonts w:ascii="Symbol" w:hAnsi="Symbol" w:hint="default"/>
      </w:rPr>
    </w:lvl>
    <w:lvl w:ilvl="4" w:tplc="04160003" w:tentative="1">
      <w:start w:val="1"/>
      <w:numFmt w:val="bullet"/>
      <w:lvlText w:val="o"/>
      <w:lvlJc w:val="left"/>
      <w:pPr>
        <w:ind w:left="4318" w:hanging="360"/>
      </w:pPr>
      <w:rPr>
        <w:rFonts w:ascii="Courier New" w:hAnsi="Courier New" w:cs="Courier New" w:hint="default"/>
      </w:rPr>
    </w:lvl>
    <w:lvl w:ilvl="5" w:tplc="04160005" w:tentative="1">
      <w:start w:val="1"/>
      <w:numFmt w:val="bullet"/>
      <w:lvlText w:val=""/>
      <w:lvlJc w:val="left"/>
      <w:pPr>
        <w:ind w:left="5038" w:hanging="360"/>
      </w:pPr>
      <w:rPr>
        <w:rFonts w:ascii="Wingdings" w:hAnsi="Wingdings" w:hint="default"/>
      </w:rPr>
    </w:lvl>
    <w:lvl w:ilvl="6" w:tplc="04160001" w:tentative="1">
      <w:start w:val="1"/>
      <w:numFmt w:val="bullet"/>
      <w:lvlText w:val=""/>
      <w:lvlJc w:val="left"/>
      <w:pPr>
        <w:ind w:left="5758" w:hanging="360"/>
      </w:pPr>
      <w:rPr>
        <w:rFonts w:ascii="Symbol" w:hAnsi="Symbol" w:hint="default"/>
      </w:rPr>
    </w:lvl>
    <w:lvl w:ilvl="7" w:tplc="04160003" w:tentative="1">
      <w:start w:val="1"/>
      <w:numFmt w:val="bullet"/>
      <w:lvlText w:val="o"/>
      <w:lvlJc w:val="left"/>
      <w:pPr>
        <w:ind w:left="6478" w:hanging="360"/>
      </w:pPr>
      <w:rPr>
        <w:rFonts w:ascii="Courier New" w:hAnsi="Courier New" w:cs="Courier New" w:hint="default"/>
      </w:rPr>
    </w:lvl>
    <w:lvl w:ilvl="8" w:tplc="04160005" w:tentative="1">
      <w:start w:val="1"/>
      <w:numFmt w:val="bullet"/>
      <w:lvlText w:val=""/>
      <w:lvlJc w:val="left"/>
      <w:pPr>
        <w:ind w:left="7198" w:hanging="360"/>
      </w:pPr>
      <w:rPr>
        <w:rFonts w:ascii="Wingdings" w:hAnsi="Wingdings" w:hint="default"/>
      </w:rPr>
    </w:lvl>
  </w:abstractNum>
  <w:abstractNum w:abstractNumId="37">
    <w:nsid w:val="6E75585B"/>
    <w:multiLevelType w:val="hybridMultilevel"/>
    <w:tmpl w:val="AE7A17D6"/>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F973A67"/>
    <w:multiLevelType w:val="hybridMultilevel"/>
    <w:tmpl w:val="A0461342"/>
    <w:lvl w:ilvl="0" w:tplc="00000011">
      <w:start w:val="1"/>
      <w:numFmt w:val="bullet"/>
      <w:lvlText w:val="-"/>
      <w:lvlJc w:val="left"/>
      <w:pPr>
        <w:ind w:left="360" w:hanging="360"/>
      </w:pPr>
      <w:rPr>
        <w:rFonts w:ascii="Symbol" w:hAnsi="Symbol"/>
      </w:rPr>
    </w:lvl>
    <w:lvl w:ilvl="1" w:tplc="00000011">
      <w:start w:val="1"/>
      <w:numFmt w:val="bullet"/>
      <w:lvlText w:val="-"/>
      <w:lvlJc w:val="left"/>
      <w:pPr>
        <w:ind w:left="1080" w:hanging="360"/>
      </w:pPr>
      <w:rPr>
        <w:rFonts w:ascii="Symbol" w:hAnsi="Symbol"/>
      </w:r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6FF8543D"/>
    <w:multiLevelType w:val="hybridMultilevel"/>
    <w:tmpl w:val="CDE43D28"/>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4A82524"/>
    <w:multiLevelType w:val="hybridMultilevel"/>
    <w:tmpl w:val="F9302800"/>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6045122"/>
    <w:multiLevelType w:val="hybridMultilevel"/>
    <w:tmpl w:val="8842F4F4"/>
    <w:lvl w:ilvl="0" w:tplc="0000001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72E6117"/>
    <w:multiLevelType w:val="hybridMultilevel"/>
    <w:tmpl w:val="1A686582"/>
    <w:lvl w:ilvl="0" w:tplc="00000011">
      <w:start w:val="1"/>
      <w:numFmt w:val="bullet"/>
      <w:lvlText w:val="-"/>
      <w:lvlJc w:val="left"/>
      <w:pPr>
        <w:ind w:left="720" w:hanging="360"/>
      </w:pPr>
      <w:rPr>
        <w:rFonts w:ascii="Symbol" w:hAnsi="Symbol"/>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B680F82"/>
    <w:multiLevelType w:val="hybridMultilevel"/>
    <w:tmpl w:val="512A5296"/>
    <w:lvl w:ilvl="0" w:tplc="00000011">
      <w:start w:val="1"/>
      <w:numFmt w:val="bullet"/>
      <w:lvlText w:val="-"/>
      <w:lvlJc w:val="left"/>
      <w:pPr>
        <w:ind w:left="1438" w:hanging="360"/>
      </w:pPr>
      <w:rPr>
        <w:rFonts w:ascii="Symbol" w:hAnsi="Symbol" w:hint="default"/>
      </w:rPr>
    </w:lvl>
    <w:lvl w:ilvl="1" w:tplc="04160003" w:tentative="1">
      <w:start w:val="1"/>
      <w:numFmt w:val="bullet"/>
      <w:lvlText w:val="o"/>
      <w:lvlJc w:val="left"/>
      <w:pPr>
        <w:ind w:left="2158" w:hanging="360"/>
      </w:pPr>
      <w:rPr>
        <w:rFonts w:ascii="Courier New" w:hAnsi="Courier New" w:cs="Courier New" w:hint="default"/>
      </w:rPr>
    </w:lvl>
    <w:lvl w:ilvl="2" w:tplc="04160005" w:tentative="1">
      <w:start w:val="1"/>
      <w:numFmt w:val="bullet"/>
      <w:lvlText w:val=""/>
      <w:lvlJc w:val="left"/>
      <w:pPr>
        <w:ind w:left="2878" w:hanging="360"/>
      </w:pPr>
      <w:rPr>
        <w:rFonts w:ascii="Wingdings" w:hAnsi="Wingdings" w:hint="default"/>
      </w:rPr>
    </w:lvl>
    <w:lvl w:ilvl="3" w:tplc="04160001" w:tentative="1">
      <w:start w:val="1"/>
      <w:numFmt w:val="bullet"/>
      <w:lvlText w:val=""/>
      <w:lvlJc w:val="left"/>
      <w:pPr>
        <w:ind w:left="3598" w:hanging="360"/>
      </w:pPr>
      <w:rPr>
        <w:rFonts w:ascii="Symbol" w:hAnsi="Symbol" w:hint="default"/>
      </w:rPr>
    </w:lvl>
    <w:lvl w:ilvl="4" w:tplc="04160003" w:tentative="1">
      <w:start w:val="1"/>
      <w:numFmt w:val="bullet"/>
      <w:lvlText w:val="o"/>
      <w:lvlJc w:val="left"/>
      <w:pPr>
        <w:ind w:left="4318" w:hanging="360"/>
      </w:pPr>
      <w:rPr>
        <w:rFonts w:ascii="Courier New" w:hAnsi="Courier New" w:cs="Courier New" w:hint="default"/>
      </w:rPr>
    </w:lvl>
    <w:lvl w:ilvl="5" w:tplc="04160005" w:tentative="1">
      <w:start w:val="1"/>
      <w:numFmt w:val="bullet"/>
      <w:lvlText w:val=""/>
      <w:lvlJc w:val="left"/>
      <w:pPr>
        <w:ind w:left="5038" w:hanging="360"/>
      </w:pPr>
      <w:rPr>
        <w:rFonts w:ascii="Wingdings" w:hAnsi="Wingdings" w:hint="default"/>
      </w:rPr>
    </w:lvl>
    <w:lvl w:ilvl="6" w:tplc="04160001" w:tentative="1">
      <w:start w:val="1"/>
      <w:numFmt w:val="bullet"/>
      <w:lvlText w:val=""/>
      <w:lvlJc w:val="left"/>
      <w:pPr>
        <w:ind w:left="5758" w:hanging="360"/>
      </w:pPr>
      <w:rPr>
        <w:rFonts w:ascii="Symbol" w:hAnsi="Symbol" w:hint="default"/>
      </w:rPr>
    </w:lvl>
    <w:lvl w:ilvl="7" w:tplc="04160003" w:tentative="1">
      <w:start w:val="1"/>
      <w:numFmt w:val="bullet"/>
      <w:lvlText w:val="o"/>
      <w:lvlJc w:val="left"/>
      <w:pPr>
        <w:ind w:left="6478" w:hanging="360"/>
      </w:pPr>
      <w:rPr>
        <w:rFonts w:ascii="Courier New" w:hAnsi="Courier New" w:cs="Courier New" w:hint="default"/>
      </w:rPr>
    </w:lvl>
    <w:lvl w:ilvl="8" w:tplc="04160005" w:tentative="1">
      <w:start w:val="1"/>
      <w:numFmt w:val="bullet"/>
      <w:lvlText w:val=""/>
      <w:lvlJc w:val="left"/>
      <w:pPr>
        <w:ind w:left="7198" w:hanging="360"/>
      </w:pPr>
      <w:rPr>
        <w:rFonts w:ascii="Wingdings" w:hAnsi="Wingdings" w:hint="default"/>
      </w:rPr>
    </w:lvl>
  </w:abstractNum>
  <w:num w:numId="1">
    <w:abstractNumId w:val="18"/>
  </w:num>
  <w:num w:numId="2">
    <w:abstractNumId w:val="41"/>
  </w:num>
  <w:num w:numId="3">
    <w:abstractNumId w:val="7"/>
  </w:num>
  <w:num w:numId="4">
    <w:abstractNumId w:val="2"/>
  </w:num>
  <w:num w:numId="5">
    <w:abstractNumId w:val="39"/>
  </w:num>
  <w:num w:numId="6">
    <w:abstractNumId w:val="26"/>
  </w:num>
  <w:num w:numId="7">
    <w:abstractNumId w:val="16"/>
  </w:num>
  <w:num w:numId="8">
    <w:abstractNumId w:val="29"/>
  </w:num>
  <w:num w:numId="9">
    <w:abstractNumId w:val="11"/>
  </w:num>
  <w:num w:numId="10">
    <w:abstractNumId w:val="20"/>
  </w:num>
  <w:num w:numId="11">
    <w:abstractNumId w:val="33"/>
  </w:num>
  <w:num w:numId="12">
    <w:abstractNumId w:val="35"/>
  </w:num>
  <w:num w:numId="13">
    <w:abstractNumId w:val="19"/>
  </w:num>
  <w:num w:numId="14">
    <w:abstractNumId w:val="1"/>
  </w:num>
  <w:num w:numId="15">
    <w:abstractNumId w:val="21"/>
  </w:num>
  <w:num w:numId="16">
    <w:abstractNumId w:val="40"/>
  </w:num>
  <w:num w:numId="17">
    <w:abstractNumId w:val="38"/>
  </w:num>
  <w:num w:numId="18">
    <w:abstractNumId w:val="3"/>
  </w:num>
  <w:num w:numId="19">
    <w:abstractNumId w:val="15"/>
  </w:num>
  <w:num w:numId="20">
    <w:abstractNumId w:val="13"/>
  </w:num>
  <w:num w:numId="21">
    <w:abstractNumId w:val="31"/>
  </w:num>
  <w:num w:numId="22">
    <w:abstractNumId w:val="43"/>
  </w:num>
  <w:num w:numId="23">
    <w:abstractNumId w:val="36"/>
  </w:num>
  <w:num w:numId="24">
    <w:abstractNumId w:val="22"/>
  </w:num>
  <w:num w:numId="25">
    <w:abstractNumId w:val="25"/>
  </w:num>
  <w:num w:numId="26">
    <w:abstractNumId w:val="10"/>
  </w:num>
  <w:num w:numId="27">
    <w:abstractNumId w:val="4"/>
  </w:num>
  <w:num w:numId="28">
    <w:abstractNumId w:val="6"/>
  </w:num>
  <w:num w:numId="29">
    <w:abstractNumId w:val="32"/>
  </w:num>
  <w:num w:numId="30">
    <w:abstractNumId w:val="30"/>
  </w:num>
  <w:num w:numId="31">
    <w:abstractNumId w:val="28"/>
  </w:num>
  <w:num w:numId="32">
    <w:abstractNumId w:val="8"/>
  </w:num>
  <w:num w:numId="33">
    <w:abstractNumId w:val="24"/>
  </w:num>
  <w:num w:numId="34">
    <w:abstractNumId w:val="42"/>
  </w:num>
  <w:num w:numId="35">
    <w:abstractNumId w:val="37"/>
  </w:num>
  <w:num w:numId="36">
    <w:abstractNumId w:val="5"/>
  </w:num>
  <w:num w:numId="37">
    <w:abstractNumId w:val="14"/>
  </w:num>
  <w:num w:numId="38">
    <w:abstractNumId w:val="23"/>
  </w:num>
  <w:num w:numId="39">
    <w:abstractNumId w:val="34"/>
  </w:num>
  <w:num w:numId="40">
    <w:abstractNumId w:val="17"/>
  </w:num>
  <w:num w:numId="41">
    <w:abstractNumId w:val="9"/>
  </w:num>
  <w:num w:numId="42">
    <w:abstractNumId w:val="12"/>
  </w:num>
  <w:num w:numId="43">
    <w:abstractNumId w:val="2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0"/>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E98"/>
    <w:rsid w:val="000004FF"/>
    <w:rsid w:val="0000187B"/>
    <w:rsid w:val="00001DD0"/>
    <w:rsid w:val="00002335"/>
    <w:rsid w:val="00002543"/>
    <w:rsid w:val="00002667"/>
    <w:rsid w:val="0000275E"/>
    <w:rsid w:val="000027F6"/>
    <w:rsid w:val="00003A14"/>
    <w:rsid w:val="000040B6"/>
    <w:rsid w:val="00004379"/>
    <w:rsid w:val="000049EF"/>
    <w:rsid w:val="00005E0F"/>
    <w:rsid w:val="0000687D"/>
    <w:rsid w:val="00007088"/>
    <w:rsid w:val="000071A3"/>
    <w:rsid w:val="000103FA"/>
    <w:rsid w:val="000122F3"/>
    <w:rsid w:val="00012B8F"/>
    <w:rsid w:val="00013E41"/>
    <w:rsid w:val="000140CC"/>
    <w:rsid w:val="00014829"/>
    <w:rsid w:val="000154CC"/>
    <w:rsid w:val="00015893"/>
    <w:rsid w:val="00015C57"/>
    <w:rsid w:val="00016015"/>
    <w:rsid w:val="0001664A"/>
    <w:rsid w:val="000169B9"/>
    <w:rsid w:val="0002032C"/>
    <w:rsid w:val="0002066E"/>
    <w:rsid w:val="00020CC8"/>
    <w:rsid w:val="00021C81"/>
    <w:rsid w:val="00021D11"/>
    <w:rsid w:val="00021F57"/>
    <w:rsid w:val="0002203B"/>
    <w:rsid w:val="00022315"/>
    <w:rsid w:val="00022846"/>
    <w:rsid w:val="00022895"/>
    <w:rsid w:val="00023000"/>
    <w:rsid w:val="00023285"/>
    <w:rsid w:val="000238A3"/>
    <w:rsid w:val="0002399F"/>
    <w:rsid w:val="00024523"/>
    <w:rsid w:val="00024DBB"/>
    <w:rsid w:val="0002504E"/>
    <w:rsid w:val="00025168"/>
    <w:rsid w:val="00025B74"/>
    <w:rsid w:val="00025BEC"/>
    <w:rsid w:val="00025CD5"/>
    <w:rsid w:val="000262EF"/>
    <w:rsid w:val="00027668"/>
    <w:rsid w:val="00030EBD"/>
    <w:rsid w:val="0003234F"/>
    <w:rsid w:val="000338AA"/>
    <w:rsid w:val="00033ED4"/>
    <w:rsid w:val="00033F23"/>
    <w:rsid w:val="0003498B"/>
    <w:rsid w:val="000354AB"/>
    <w:rsid w:val="000356FE"/>
    <w:rsid w:val="00035869"/>
    <w:rsid w:val="00035AB1"/>
    <w:rsid w:val="00036C64"/>
    <w:rsid w:val="00037973"/>
    <w:rsid w:val="00040171"/>
    <w:rsid w:val="00041007"/>
    <w:rsid w:val="00042332"/>
    <w:rsid w:val="000429AD"/>
    <w:rsid w:val="000433C9"/>
    <w:rsid w:val="000444BA"/>
    <w:rsid w:val="0004494B"/>
    <w:rsid w:val="000453AB"/>
    <w:rsid w:val="00045645"/>
    <w:rsid w:val="000459A0"/>
    <w:rsid w:val="0004628E"/>
    <w:rsid w:val="00047966"/>
    <w:rsid w:val="00047B2A"/>
    <w:rsid w:val="00047DE3"/>
    <w:rsid w:val="00047FEB"/>
    <w:rsid w:val="00047FF0"/>
    <w:rsid w:val="000503F1"/>
    <w:rsid w:val="00051F1E"/>
    <w:rsid w:val="00051F82"/>
    <w:rsid w:val="000524EE"/>
    <w:rsid w:val="000528A8"/>
    <w:rsid w:val="0005324B"/>
    <w:rsid w:val="00053336"/>
    <w:rsid w:val="00053B56"/>
    <w:rsid w:val="000544CC"/>
    <w:rsid w:val="00055651"/>
    <w:rsid w:val="00055A77"/>
    <w:rsid w:val="00055E17"/>
    <w:rsid w:val="00056C05"/>
    <w:rsid w:val="000574B6"/>
    <w:rsid w:val="00057F53"/>
    <w:rsid w:val="00060424"/>
    <w:rsid w:val="00060947"/>
    <w:rsid w:val="00061C3B"/>
    <w:rsid w:val="00062591"/>
    <w:rsid w:val="000625C6"/>
    <w:rsid w:val="000629C8"/>
    <w:rsid w:val="00063658"/>
    <w:rsid w:val="000639AA"/>
    <w:rsid w:val="000646E0"/>
    <w:rsid w:val="00064CD3"/>
    <w:rsid w:val="000651E6"/>
    <w:rsid w:val="00065287"/>
    <w:rsid w:val="000655A6"/>
    <w:rsid w:val="00065A52"/>
    <w:rsid w:val="00065C18"/>
    <w:rsid w:val="00065E54"/>
    <w:rsid w:val="000669E0"/>
    <w:rsid w:val="00066E1E"/>
    <w:rsid w:val="00067577"/>
    <w:rsid w:val="00067A55"/>
    <w:rsid w:val="00070638"/>
    <w:rsid w:val="00070680"/>
    <w:rsid w:val="00070F7F"/>
    <w:rsid w:val="0007174F"/>
    <w:rsid w:val="00072098"/>
    <w:rsid w:val="0007277C"/>
    <w:rsid w:val="00072BEA"/>
    <w:rsid w:val="000732A3"/>
    <w:rsid w:val="000738D1"/>
    <w:rsid w:val="00073BD0"/>
    <w:rsid w:val="000747DA"/>
    <w:rsid w:val="00074E43"/>
    <w:rsid w:val="000752B1"/>
    <w:rsid w:val="00076106"/>
    <w:rsid w:val="00076125"/>
    <w:rsid w:val="00076931"/>
    <w:rsid w:val="00076FB6"/>
    <w:rsid w:val="00077A40"/>
    <w:rsid w:val="00077ECB"/>
    <w:rsid w:val="00081A6C"/>
    <w:rsid w:val="000823D8"/>
    <w:rsid w:val="0008275B"/>
    <w:rsid w:val="00082BC4"/>
    <w:rsid w:val="0008382F"/>
    <w:rsid w:val="000840E9"/>
    <w:rsid w:val="000848B0"/>
    <w:rsid w:val="0008542E"/>
    <w:rsid w:val="00085CE6"/>
    <w:rsid w:val="00086927"/>
    <w:rsid w:val="00086BAF"/>
    <w:rsid w:val="000878B9"/>
    <w:rsid w:val="00087C43"/>
    <w:rsid w:val="00090392"/>
    <w:rsid w:val="00090F54"/>
    <w:rsid w:val="00091037"/>
    <w:rsid w:val="000911BB"/>
    <w:rsid w:val="00091360"/>
    <w:rsid w:val="000914BD"/>
    <w:rsid w:val="000915B4"/>
    <w:rsid w:val="00092433"/>
    <w:rsid w:val="00092AD2"/>
    <w:rsid w:val="00093196"/>
    <w:rsid w:val="000932B4"/>
    <w:rsid w:val="000933CF"/>
    <w:rsid w:val="00093455"/>
    <w:rsid w:val="000943CD"/>
    <w:rsid w:val="00094624"/>
    <w:rsid w:val="00094E03"/>
    <w:rsid w:val="00095081"/>
    <w:rsid w:val="0009528A"/>
    <w:rsid w:val="000956C1"/>
    <w:rsid w:val="00095A15"/>
    <w:rsid w:val="000960AD"/>
    <w:rsid w:val="00096BF6"/>
    <w:rsid w:val="00096CB3"/>
    <w:rsid w:val="00096FE7"/>
    <w:rsid w:val="000970F0"/>
    <w:rsid w:val="0009785C"/>
    <w:rsid w:val="00097989"/>
    <w:rsid w:val="00097B11"/>
    <w:rsid w:val="00097D59"/>
    <w:rsid w:val="000A01B8"/>
    <w:rsid w:val="000A0607"/>
    <w:rsid w:val="000A1B35"/>
    <w:rsid w:val="000A2F6F"/>
    <w:rsid w:val="000A3AAA"/>
    <w:rsid w:val="000A3CD5"/>
    <w:rsid w:val="000A3FA5"/>
    <w:rsid w:val="000A445E"/>
    <w:rsid w:val="000A471F"/>
    <w:rsid w:val="000A4D56"/>
    <w:rsid w:val="000A4FA7"/>
    <w:rsid w:val="000A5059"/>
    <w:rsid w:val="000A50E1"/>
    <w:rsid w:val="000A6460"/>
    <w:rsid w:val="000A7602"/>
    <w:rsid w:val="000A76C8"/>
    <w:rsid w:val="000A771E"/>
    <w:rsid w:val="000B0E1C"/>
    <w:rsid w:val="000B0EF7"/>
    <w:rsid w:val="000B130B"/>
    <w:rsid w:val="000B1CB0"/>
    <w:rsid w:val="000B24D7"/>
    <w:rsid w:val="000B28BC"/>
    <w:rsid w:val="000B2D0A"/>
    <w:rsid w:val="000B2F3A"/>
    <w:rsid w:val="000B2FDA"/>
    <w:rsid w:val="000B3B79"/>
    <w:rsid w:val="000B3F21"/>
    <w:rsid w:val="000B4C62"/>
    <w:rsid w:val="000B4F5B"/>
    <w:rsid w:val="000B4F61"/>
    <w:rsid w:val="000B68C1"/>
    <w:rsid w:val="000B69C6"/>
    <w:rsid w:val="000B6F70"/>
    <w:rsid w:val="000B71DA"/>
    <w:rsid w:val="000B7C34"/>
    <w:rsid w:val="000B7F9A"/>
    <w:rsid w:val="000C0616"/>
    <w:rsid w:val="000C183E"/>
    <w:rsid w:val="000C19D4"/>
    <w:rsid w:val="000C27B7"/>
    <w:rsid w:val="000C2D23"/>
    <w:rsid w:val="000C3203"/>
    <w:rsid w:val="000C3ABA"/>
    <w:rsid w:val="000C427E"/>
    <w:rsid w:val="000C4769"/>
    <w:rsid w:val="000C4B52"/>
    <w:rsid w:val="000C4C66"/>
    <w:rsid w:val="000C4D7B"/>
    <w:rsid w:val="000C5E9D"/>
    <w:rsid w:val="000C688B"/>
    <w:rsid w:val="000C6F0C"/>
    <w:rsid w:val="000C6F79"/>
    <w:rsid w:val="000C740A"/>
    <w:rsid w:val="000C7A08"/>
    <w:rsid w:val="000C7A51"/>
    <w:rsid w:val="000D0878"/>
    <w:rsid w:val="000D0AD9"/>
    <w:rsid w:val="000D123A"/>
    <w:rsid w:val="000D1EA9"/>
    <w:rsid w:val="000D295B"/>
    <w:rsid w:val="000D3A4C"/>
    <w:rsid w:val="000D3DDB"/>
    <w:rsid w:val="000D4027"/>
    <w:rsid w:val="000D4EA2"/>
    <w:rsid w:val="000D60F0"/>
    <w:rsid w:val="000D62A5"/>
    <w:rsid w:val="000D6A73"/>
    <w:rsid w:val="000D740B"/>
    <w:rsid w:val="000E094E"/>
    <w:rsid w:val="000E0DA0"/>
    <w:rsid w:val="000E0E1E"/>
    <w:rsid w:val="000E10F6"/>
    <w:rsid w:val="000E11EA"/>
    <w:rsid w:val="000E1209"/>
    <w:rsid w:val="000E1339"/>
    <w:rsid w:val="000E15B1"/>
    <w:rsid w:val="000E217D"/>
    <w:rsid w:val="000E2223"/>
    <w:rsid w:val="000E2DEF"/>
    <w:rsid w:val="000E2E5F"/>
    <w:rsid w:val="000E3400"/>
    <w:rsid w:val="000E3C94"/>
    <w:rsid w:val="000E3DA9"/>
    <w:rsid w:val="000E5A61"/>
    <w:rsid w:val="000E5F94"/>
    <w:rsid w:val="000E643B"/>
    <w:rsid w:val="000F0453"/>
    <w:rsid w:val="000F064A"/>
    <w:rsid w:val="000F130F"/>
    <w:rsid w:val="000F13DA"/>
    <w:rsid w:val="000F1C8C"/>
    <w:rsid w:val="000F1D8C"/>
    <w:rsid w:val="000F1E3C"/>
    <w:rsid w:val="000F1FAD"/>
    <w:rsid w:val="000F2049"/>
    <w:rsid w:val="000F21B6"/>
    <w:rsid w:val="000F2240"/>
    <w:rsid w:val="000F2A49"/>
    <w:rsid w:val="000F39EB"/>
    <w:rsid w:val="000F44BD"/>
    <w:rsid w:val="000F4A18"/>
    <w:rsid w:val="000F6053"/>
    <w:rsid w:val="000F6D3A"/>
    <w:rsid w:val="000F769F"/>
    <w:rsid w:val="000F7B9A"/>
    <w:rsid w:val="0010158C"/>
    <w:rsid w:val="00101897"/>
    <w:rsid w:val="00102A91"/>
    <w:rsid w:val="0010351F"/>
    <w:rsid w:val="00104E4B"/>
    <w:rsid w:val="00104E72"/>
    <w:rsid w:val="00104F37"/>
    <w:rsid w:val="0010513A"/>
    <w:rsid w:val="0010548D"/>
    <w:rsid w:val="00105F63"/>
    <w:rsid w:val="00106267"/>
    <w:rsid w:val="001064AA"/>
    <w:rsid w:val="00106EB2"/>
    <w:rsid w:val="001070E9"/>
    <w:rsid w:val="00107607"/>
    <w:rsid w:val="0011097C"/>
    <w:rsid w:val="001116A7"/>
    <w:rsid w:val="00111B34"/>
    <w:rsid w:val="00111CDE"/>
    <w:rsid w:val="0011260F"/>
    <w:rsid w:val="0011352D"/>
    <w:rsid w:val="00113D51"/>
    <w:rsid w:val="00114304"/>
    <w:rsid w:val="001150B8"/>
    <w:rsid w:val="001150F3"/>
    <w:rsid w:val="00115138"/>
    <w:rsid w:val="0011557F"/>
    <w:rsid w:val="00115DAF"/>
    <w:rsid w:val="0011630E"/>
    <w:rsid w:val="00116460"/>
    <w:rsid w:val="00116E0F"/>
    <w:rsid w:val="00116F32"/>
    <w:rsid w:val="00117421"/>
    <w:rsid w:val="00117634"/>
    <w:rsid w:val="001203DE"/>
    <w:rsid w:val="00120878"/>
    <w:rsid w:val="0012115E"/>
    <w:rsid w:val="001214C3"/>
    <w:rsid w:val="001216E9"/>
    <w:rsid w:val="00121DEF"/>
    <w:rsid w:val="00121E0C"/>
    <w:rsid w:val="00122732"/>
    <w:rsid w:val="001227F8"/>
    <w:rsid w:val="001228B8"/>
    <w:rsid w:val="001232A3"/>
    <w:rsid w:val="001232DC"/>
    <w:rsid w:val="00123DAE"/>
    <w:rsid w:val="00123E61"/>
    <w:rsid w:val="001242D2"/>
    <w:rsid w:val="00125553"/>
    <w:rsid w:val="0012579C"/>
    <w:rsid w:val="00125BA7"/>
    <w:rsid w:val="001276AC"/>
    <w:rsid w:val="00130611"/>
    <w:rsid w:val="001306D4"/>
    <w:rsid w:val="00130AC7"/>
    <w:rsid w:val="00130F2A"/>
    <w:rsid w:val="00130FE6"/>
    <w:rsid w:val="001315A3"/>
    <w:rsid w:val="00132001"/>
    <w:rsid w:val="00132023"/>
    <w:rsid w:val="001329FB"/>
    <w:rsid w:val="00132D43"/>
    <w:rsid w:val="00132DBC"/>
    <w:rsid w:val="0013305B"/>
    <w:rsid w:val="00133BC4"/>
    <w:rsid w:val="00134607"/>
    <w:rsid w:val="00134EDB"/>
    <w:rsid w:val="0013564F"/>
    <w:rsid w:val="001357E7"/>
    <w:rsid w:val="001357F4"/>
    <w:rsid w:val="00135D2C"/>
    <w:rsid w:val="0013609F"/>
    <w:rsid w:val="00136388"/>
    <w:rsid w:val="00136CDF"/>
    <w:rsid w:val="00137698"/>
    <w:rsid w:val="00140545"/>
    <w:rsid w:val="001406E4"/>
    <w:rsid w:val="00140895"/>
    <w:rsid w:val="0014099A"/>
    <w:rsid w:val="00140A30"/>
    <w:rsid w:val="00140AED"/>
    <w:rsid w:val="00141122"/>
    <w:rsid w:val="00141634"/>
    <w:rsid w:val="0014171B"/>
    <w:rsid w:val="001419C2"/>
    <w:rsid w:val="00141D67"/>
    <w:rsid w:val="00142127"/>
    <w:rsid w:val="00142446"/>
    <w:rsid w:val="001429E5"/>
    <w:rsid w:val="00142CD6"/>
    <w:rsid w:val="00142E10"/>
    <w:rsid w:val="0014308D"/>
    <w:rsid w:val="00143A25"/>
    <w:rsid w:val="001447E2"/>
    <w:rsid w:val="001448CF"/>
    <w:rsid w:val="00144E70"/>
    <w:rsid w:val="001452DB"/>
    <w:rsid w:val="0014533F"/>
    <w:rsid w:val="0014594B"/>
    <w:rsid w:val="001463BA"/>
    <w:rsid w:val="00146E3B"/>
    <w:rsid w:val="0014740B"/>
    <w:rsid w:val="00147992"/>
    <w:rsid w:val="00147A28"/>
    <w:rsid w:val="001506B7"/>
    <w:rsid w:val="0015089B"/>
    <w:rsid w:val="00150BB6"/>
    <w:rsid w:val="00151190"/>
    <w:rsid w:val="001513FD"/>
    <w:rsid w:val="00151599"/>
    <w:rsid w:val="00151728"/>
    <w:rsid w:val="00151B76"/>
    <w:rsid w:val="00152053"/>
    <w:rsid w:val="00152399"/>
    <w:rsid w:val="00152AC6"/>
    <w:rsid w:val="00152DB8"/>
    <w:rsid w:val="00152DDB"/>
    <w:rsid w:val="00153095"/>
    <w:rsid w:val="00153635"/>
    <w:rsid w:val="00153872"/>
    <w:rsid w:val="001548D3"/>
    <w:rsid w:val="00155C03"/>
    <w:rsid w:val="00156B37"/>
    <w:rsid w:val="00157054"/>
    <w:rsid w:val="001605C7"/>
    <w:rsid w:val="00160CF9"/>
    <w:rsid w:val="001613D3"/>
    <w:rsid w:val="00161677"/>
    <w:rsid w:val="0016169F"/>
    <w:rsid w:val="00161CB3"/>
    <w:rsid w:val="0016219A"/>
    <w:rsid w:val="00162A82"/>
    <w:rsid w:val="00162E50"/>
    <w:rsid w:val="00162EE5"/>
    <w:rsid w:val="00162FE7"/>
    <w:rsid w:val="00163739"/>
    <w:rsid w:val="00163D6D"/>
    <w:rsid w:val="00163E21"/>
    <w:rsid w:val="00165900"/>
    <w:rsid w:val="00165E64"/>
    <w:rsid w:val="0016670E"/>
    <w:rsid w:val="00167871"/>
    <w:rsid w:val="001703AD"/>
    <w:rsid w:val="00170CAC"/>
    <w:rsid w:val="00170CEB"/>
    <w:rsid w:val="00170D5C"/>
    <w:rsid w:val="00171265"/>
    <w:rsid w:val="00171641"/>
    <w:rsid w:val="00171670"/>
    <w:rsid w:val="00171F18"/>
    <w:rsid w:val="00171F8F"/>
    <w:rsid w:val="00172FC3"/>
    <w:rsid w:val="001736A6"/>
    <w:rsid w:val="001737DF"/>
    <w:rsid w:val="0017389D"/>
    <w:rsid w:val="00174072"/>
    <w:rsid w:val="0017459D"/>
    <w:rsid w:val="00175C4D"/>
    <w:rsid w:val="00175FA9"/>
    <w:rsid w:val="001762B1"/>
    <w:rsid w:val="001775C4"/>
    <w:rsid w:val="0017798D"/>
    <w:rsid w:val="00177BAC"/>
    <w:rsid w:val="00180074"/>
    <w:rsid w:val="0018018E"/>
    <w:rsid w:val="001807F5"/>
    <w:rsid w:val="0018082C"/>
    <w:rsid w:val="00181E0F"/>
    <w:rsid w:val="00182108"/>
    <w:rsid w:val="00182751"/>
    <w:rsid w:val="00182816"/>
    <w:rsid w:val="00182EC7"/>
    <w:rsid w:val="001830A3"/>
    <w:rsid w:val="00183194"/>
    <w:rsid w:val="00183376"/>
    <w:rsid w:val="00183482"/>
    <w:rsid w:val="001834AA"/>
    <w:rsid w:val="00183A0E"/>
    <w:rsid w:val="00184B88"/>
    <w:rsid w:val="00184E6B"/>
    <w:rsid w:val="0018547A"/>
    <w:rsid w:val="00187134"/>
    <w:rsid w:val="00191AE3"/>
    <w:rsid w:val="00193BC1"/>
    <w:rsid w:val="00193BFC"/>
    <w:rsid w:val="00193D94"/>
    <w:rsid w:val="001950E1"/>
    <w:rsid w:val="00196966"/>
    <w:rsid w:val="001976D0"/>
    <w:rsid w:val="00197823"/>
    <w:rsid w:val="001A031D"/>
    <w:rsid w:val="001A0823"/>
    <w:rsid w:val="001A2DE9"/>
    <w:rsid w:val="001A2DFF"/>
    <w:rsid w:val="001A425E"/>
    <w:rsid w:val="001A4E68"/>
    <w:rsid w:val="001A523B"/>
    <w:rsid w:val="001A568D"/>
    <w:rsid w:val="001A5F4C"/>
    <w:rsid w:val="001A643D"/>
    <w:rsid w:val="001A7741"/>
    <w:rsid w:val="001A7E6B"/>
    <w:rsid w:val="001B19FB"/>
    <w:rsid w:val="001B1EAD"/>
    <w:rsid w:val="001B20B7"/>
    <w:rsid w:val="001B3A4C"/>
    <w:rsid w:val="001B3DE7"/>
    <w:rsid w:val="001B4606"/>
    <w:rsid w:val="001B53F9"/>
    <w:rsid w:val="001B619E"/>
    <w:rsid w:val="001B6459"/>
    <w:rsid w:val="001B6706"/>
    <w:rsid w:val="001B7978"/>
    <w:rsid w:val="001B7E0B"/>
    <w:rsid w:val="001C0C25"/>
    <w:rsid w:val="001C118C"/>
    <w:rsid w:val="001C1615"/>
    <w:rsid w:val="001C1761"/>
    <w:rsid w:val="001C18A8"/>
    <w:rsid w:val="001C2302"/>
    <w:rsid w:val="001C2E39"/>
    <w:rsid w:val="001C32C0"/>
    <w:rsid w:val="001C3B5D"/>
    <w:rsid w:val="001C455B"/>
    <w:rsid w:val="001C463F"/>
    <w:rsid w:val="001C55B6"/>
    <w:rsid w:val="001C567F"/>
    <w:rsid w:val="001C76FD"/>
    <w:rsid w:val="001C794C"/>
    <w:rsid w:val="001D3A26"/>
    <w:rsid w:val="001D3A67"/>
    <w:rsid w:val="001D4093"/>
    <w:rsid w:val="001D4212"/>
    <w:rsid w:val="001D5081"/>
    <w:rsid w:val="001D58C5"/>
    <w:rsid w:val="001D58FC"/>
    <w:rsid w:val="001D591A"/>
    <w:rsid w:val="001D5929"/>
    <w:rsid w:val="001D59D0"/>
    <w:rsid w:val="001D6DDC"/>
    <w:rsid w:val="001D7962"/>
    <w:rsid w:val="001E0362"/>
    <w:rsid w:val="001E04F6"/>
    <w:rsid w:val="001E0543"/>
    <w:rsid w:val="001E1098"/>
    <w:rsid w:val="001E13A8"/>
    <w:rsid w:val="001E16B2"/>
    <w:rsid w:val="001E19ED"/>
    <w:rsid w:val="001E1B08"/>
    <w:rsid w:val="001E1C96"/>
    <w:rsid w:val="001E2532"/>
    <w:rsid w:val="001E28CE"/>
    <w:rsid w:val="001E2AEE"/>
    <w:rsid w:val="001E2E62"/>
    <w:rsid w:val="001E31A8"/>
    <w:rsid w:val="001E372E"/>
    <w:rsid w:val="001E3964"/>
    <w:rsid w:val="001E3978"/>
    <w:rsid w:val="001E3AB7"/>
    <w:rsid w:val="001E3C61"/>
    <w:rsid w:val="001E4605"/>
    <w:rsid w:val="001E4A0B"/>
    <w:rsid w:val="001E4F65"/>
    <w:rsid w:val="001E569B"/>
    <w:rsid w:val="001E5822"/>
    <w:rsid w:val="001E5AD1"/>
    <w:rsid w:val="001E5D37"/>
    <w:rsid w:val="001E65D2"/>
    <w:rsid w:val="001E69FE"/>
    <w:rsid w:val="001E73A7"/>
    <w:rsid w:val="001E7828"/>
    <w:rsid w:val="001E7BB7"/>
    <w:rsid w:val="001F165F"/>
    <w:rsid w:val="001F1789"/>
    <w:rsid w:val="001F1934"/>
    <w:rsid w:val="001F21E1"/>
    <w:rsid w:val="001F269D"/>
    <w:rsid w:val="001F4B1F"/>
    <w:rsid w:val="001F4F28"/>
    <w:rsid w:val="001F4FCF"/>
    <w:rsid w:val="001F533D"/>
    <w:rsid w:val="001F58BB"/>
    <w:rsid w:val="001F5B18"/>
    <w:rsid w:val="001F628C"/>
    <w:rsid w:val="001F658A"/>
    <w:rsid w:val="001F677E"/>
    <w:rsid w:val="001F7AA7"/>
    <w:rsid w:val="00200068"/>
    <w:rsid w:val="002008FB"/>
    <w:rsid w:val="00200919"/>
    <w:rsid w:val="00201498"/>
    <w:rsid w:val="00201571"/>
    <w:rsid w:val="002016A7"/>
    <w:rsid w:val="00201C6C"/>
    <w:rsid w:val="00202708"/>
    <w:rsid w:val="002035BB"/>
    <w:rsid w:val="002038A3"/>
    <w:rsid w:val="0020499D"/>
    <w:rsid w:val="00205565"/>
    <w:rsid w:val="002068FD"/>
    <w:rsid w:val="00207697"/>
    <w:rsid w:val="002076A2"/>
    <w:rsid w:val="00210685"/>
    <w:rsid w:val="00210DE2"/>
    <w:rsid w:val="0021108E"/>
    <w:rsid w:val="00212666"/>
    <w:rsid w:val="00212684"/>
    <w:rsid w:val="00212740"/>
    <w:rsid w:val="00213684"/>
    <w:rsid w:val="00213AA1"/>
    <w:rsid w:val="00214969"/>
    <w:rsid w:val="00214AC0"/>
    <w:rsid w:val="00215867"/>
    <w:rsid w:val="00215945"/>
    <w:rsid w:val="00215EE9"/>
    <w:rsid w:val="00216CA4"/>
    <w:rsid w:val="00216D3A"/>
    <w:rsid w:val="00217007"/>
    <w:rsid w:val="00217256"/>
    <w:rsid w:val="00220041"/>
    <w:rsid w:val="002206A5"/>
    <w:rsid w:val="00220A4A"/>
    <w:rsid w:val="002210FC"/>
    <w:rsid w:val="002214F0"/>
    <w:rsid w:val="0022255F"/>
    <w:rsid w:val="00223EB6"/>
    <w:rsid w:val="00224BD0"/>
    <w:rsid w:val="00224E8E"/>
    <w:rsid w:val="00224F5F"/>
    <w:rsid w:val="00225345"/>
    <w:rsid w:val="002259E9"/>
    <w:rsid w:val="00225E2D"/>
    <w:rsid w:val="00226180"/>
    <w:rsid w:val="00226535"/>
    <w:rsid w:val="00226DF4"/>
    <w:rsid w:val="0022775F"/>
    <w:rsid w:val="002300B6"/>
    <w:rsid w:val="002301BF"/>
    <w:rsid w:val="0023125D"/>
    <w:rsid w:val="002315E7"/>
    <w:rsid w:val="00231921"/>
    <w:rsid w:val="0023196A"/>
    <w:rsid w:val="00231C42"/>
    <w:rsid w:val="00232BF3"/>
    <w:rsid w:val="00233137"/>
    <w:rsid w:val="00233177"/>
    <w:rsid w:val="00233362"/>
    <w:rsid w:val="00233426"/>
    <w:rsid w:val="0023362E"/>
    <w:rsid w:val="00233C73"/>
    <w:rsid w:val="00234244"/>
    <w:rsid w:val="00234290"/>
    <w:rsid w:val="00234883"/>
    <w:rsid w:val="00235900"/>
    <w:rsid w:val="002366D4"/>
    <w:rsid w:val="00236B26"/>
    <w:rsid w:val="00236B8E"/>
    <w:rsid w:val="0023732E"/>
    <w:rsid w:val="00237E27"/>
    <w:rsid w:val="0024011D"/>
    <w:rsid w:val="00240398"/>
    <w:rsid w:val="0024095C"/>
    <w:rsid w:val="00240F96"/>
    <w:rsid w:val="00241018"/>
    <w:rsid w:val="00241144"/>
    <w:rsid w:val="002411BE"/>
    <w:rsid w:val="00241CF7"/>
    <w:rsid w:val="00242094"/>
    <w:rsid w:val="002426BC"/>
    <w:rsid w:val="002427A6"/>
    <w:rsid w:val="00242EA6"/>
    <w:rsid w:val="002448F1"/>
    <w:rsid w:val="002454FD"/>
    <w:rsid w:val="00245ADC"/>
    <w:rsid w:val="00245AED"/>
    <w:rsid w:val="002463AF"/>
    <w:rsid w:val="00247598"/>
    <w:rsid w:val="002477B3"/>
    <w:rsid w:val="00247B15"/>
    <w:rsid w:val="00250352"/>
    <w:rsid w:val="00250938"/>
    <w:rsid w:val="00250B08"/>
    <w:rsid w:val="00250C3D"/>
    <w:rsid w:val="00250F55"/>
    <w:rsid w:val="002510B9"/>
    <w:rsid w:val="00251276"/>
    <w:rsid w:val="002520DF"/>
    <w:rsid w:val="002528A5"/>
    <w:rsid w:val="00252C5C"/>
    <w:rsid w:val="00252F25"/>
    <w:rsid w:val="00253D2D"/>
    <w:rsid w:val="00253EC8"/>
    <w:rsid w:val="00254CF6"/>
    <w:rsid w:val="00254F25"/>
    <w:rsid w:val="002555F5"/>
    <w:rsid w:val="00255E38"/>
    <w:rsid w:val="0025609F"/>
    <w:rsid w:val="0025635C"/>
    <w:rsid w:val="00256591"/>
    <w:rsid w:val="002566A7"/>
    <w:rsid w:val="00260255"/>
    <w:rsid w:val="00260741"/>
    <w:rsid w:val="00260A49"/>
    <w:rsid w:val="00261625"/>
    <w:rsid w:val="0026267D"/>
    <w:rsid w:val="00262E41"/>
    <w:rsid w:val="00262EA4"/>
    <w:rsid w:val="00263761"/>
    <w:rsid w:val="00263D49"/>
    <w:rsid w:val="00263EAC"/>
    <w:rsid w:val="0026427A"/>
    <w:rsid w:val="0026494B"/>
    <w:rsid w:val="00264F1C"/>
    <w:rsid w:val="00265783"/>
    <w:rsid w:val="00266965"/>
    <w:rsid w:val="00266B90"/>
    <w:rsid w:val="00266C3C"/>
    <w:rsid w:val="00267CDC"/>
    <w:rsid w:val="00270D25"/>
    <w:rsid w:val="00271341"/>
    <w:rsid w:val="00272E32"/>
    <w:rsid w:val="00273197"/>
    <w:rsid w:val="00273E24"/>
    <w:rsid w:val="00273F31"/>
    <w:rsid w:val="002745D2"/>
    <w:rsid w:val="00274CB8"/>
    <w:rsid w:val="00274E48"/>
    <w:rsid w:val="00275314"/>
    <w:rsid w:val="00275B95"/>
    <w:rsid w:val="00275C0A"/>
    <w:rsid w:val="002763BC"/>
    <w:rsid w:val="00276C0D"/>
    <w:rsid w:val="0027784B"/>
    <w:rsid w:val="002803BB"/>
    <w:rsid w:val="002803F3"/>
    <w:rsid w:val="002819FC"/>
    <w:rsid w:val="00282754"/>
    <w:rsid w:val="00282923"/>
    <w:rsid w:val="00283818"/>
    <w:rsid w:val="00284ABD"/>
    <w:rsid w:val="00284B31"/>
    <w:rsid w:val="002855EA"/>
    <w:rsid w:val="002858F9"/>
    <w:rsid w:val="0028599F"/>
    <w:rsid w:val="0028687D"/>
    <w:rsid w:val="00286CF8"/>
    <w:rsid w:val="002870D3"/>
    <w:rsid w:val="00287398"/>
    <w:rsid w:val="0028751C"/>
    <w:rsid w:val="00290A0E"/>
    <w:rsid w:val="002915FD"/>
    <w:rsid w:val="002920F6"/>
    <w:rsid w:val="002929B0"/>
    <w:rsid w:val="00293071"/>
    <w:rsid w:val="0029339C"/>
    <w:rsid w:val="00293BFB"/>
    <w:rsid w:val="00294001"/>
    <w:rsid w:val="00294181"/>
    <w:rsid w:val="002948C5"/>
    <w:rsid w:val="00295722"/>
    <w:rsid w:val="0029599C"/>
    <w:rsid w:val="00295E66"/>
    <w:rsid w:val="0029644B"/>
    <w:rsid w:val="00296546"/>
    <w:rsid w:val="0029669E"/>
    <w:rsid w:val="002966C9"/>
    <w:rsid w:val="00296977"/>
    <w:rsid w:val="00297FC8"/>
    <w:rsid w:val="002A021F"/>
    <w:rsid w:val="002A0437"/>
    <w:rsid w:val="002A1D97"/>
    <w:rsid w:val="002A1E22"/>
    <w:rsid w:val="002A36CD"/>
    <w:rsid w:val="002A3D90"/>
    <w:rsid w:val="002A4171"/>
    <w:rsid w:val="002A4FF0"/>
    <w:rsid w:val="002A52D4"/>
    <w:rsid w:val="002A532F"/>
    <w:rsid w:val="002A58AD"/>
    <w:rsid w:val="002A66E4"/>
    <w:rsid w:val="002A7DE8"/>
    <w:rsid w:val="002B033D"/>
    <w:rsid w:val="002B0DD4"/>
    <w:rsid w:val="002B1D59"/>
    <w:rsid w:val="002B2749"/>
    <w:rsid w:val="002B3E2F"/>
    <w:rsid w:val="002B3E4E"/>
    <w:rsid w:val="002B4B24"/>
    <w:rsid w:val="002B6F89"/>
    <w:rsid w:val="002B75F1"/>
    <w:rsid w:val="002B7B09"/>
    <w:rsid w:val="002B7B22"/>
    <w:rsid w:val="002C2730"/>
    <w:rsid w:val="002C2836"/>
    <w:rsid w:val="002C2AFA"/>
    <w:rsid w:val="002C2F86"/>
    <w:rsid w:val="002C3B09"/>
    <w:rsid w:val="002C3C33"/>
    <w:rsid w:val="002C42B8"/>
    <w:rsid w:val="002C4674"/>
    <w:rsid w:val="002C5C3E"/>
    <w:rsid w:val="002C6313"/>
    <w:rsid w:val="002C6FD7"/>
    <w:rsid w:val="002C7C15"/>
    <w:rsid w:val="002D296B"/>
    <w:rsid w:val="002D3133"/>
    <w:rsid w:val="002D3779"/>
    <w:rsid w:val="002D3BD5"/>
    <w:rsid w:val="002D4083"/>
    <w:rsid w:val="002D4770"/>
    <w:rsid w:val="002D4D77"/>
    <w:rsid w:val="002D5ACA"/>
    <w:rsid w:val="002D62AC"/>
    <w:rsid w:val="002D63BE"/>
    <w:rsid w:val="002D6585"/>
    <w:rsid w:val="002D65DF"/>
    <w:rsid w:val="002D7478"/>
    <w:rsid w:val="002D75E6"/>
    <w:rsid w:val="002D7981"/>
    <w:rsid w:val="002D7D0A"/>
    <w:rsid w:val="002E24FA"/>
    <w:rsid w:val="002E26D0"/>
    <w:rsid w:val="002E28FB"/>
    <w:rsid w:val="002E2D2E"/>
    <w:rsid w:val="002E2DF7"/>
    <w:rsid w:val="002E30E5"/>
    <w:rsid w:val="002E3CAD"/>
    <w:rsid w:val="002E3E19"/>
    <w:rsid w:val="002E400B"/>
    <w:rsid w:val="002E5CA3"/>
    <w:rsid w:val="002E5FEC"/>
    <w:rsid w:val="002E6DF5"/>
    <w:rsid w:val="002F04CA"/>
    <w:rsid w:val="002F07DA"/>
    <w:rsid w:val="002F0EAA"/>
    <w:rsid w:val="002F0F3C"/>
    <w:rsid w:val="002F0F71"/>
    <w:rsid w:val="002F12D1"/>
    <w:rsid w:val="002F1F42"/>
    <w:rsid w:val="002F2C86"/>
    <w:rsid w:val="002F3758"/>
    <w:rsid w:val="002F3CA1"/>
    <w:rsid w:val="002F3E04"/>
    <w:rsid w:val="002F3F2B"/>
    <w:rsid w:val="002F6835"/>
    <w:rsid w:val="002F709F"/>
    <w:rsid w:val="003002FF"/>
    <w:rsid w:val="00300479"/>
    <w:rsid w:val="003005EC"/>
    <w:rsid w:val="00300606"/>
    <w:rsid w:val="003012FB"/>
    <w:rsid w:val="00301740"/>
    <w:rsid w:val="00304358"/>
    <w:rsid w:val="003049FF"/>
    <w:rsid w:val="003052EA"/>
    <w:rsid w:val="00305870"/>
    <w:rsid w:val="00306683"/>
    <w:rsid w:val="00306843"/>
    <w:rsid w:val="003069EE"/>
    <w:rsid w:val="00306EA1"/>
    <w:rsid w:val="00307C52"/>
    <w:rsid w:val="00307EA4"/>
    <w:rsid w:val="00310B25"/>
    <w:rsid w:val="00310BDB"/>
    <w:rsid w:val="00310D52"/>
    <w:rsid w:val="00310F5D"/>
    <w:rsid w:val="00311340"/>
    <w:rsid w:val="00312370"/>
    <w:rsid w:val="00312ECA"/>
    <w:rsid w:val="00312F2B"/>
    <w:rsid w:val="003140A0"/>
    <w:rsid w:val="003140D7"/>
    <w:rsid w:val="003142A2"/>
    <w:rsid w:val="00314C15"/>
    <w:rsid w:val="00315A2D"/>
    <w:rsid w:val="0031600E"/>
    <w:rsid w:val="00316FF6"/>
    <w:rsid w:val="00317944"/>
    <w:rsid w:val="00320894"/>
    <w:rsid w:val="00321CA4"/>
    <w:rsid w:val="00322468"/>
    <w:rsid w:val="00322A34"/>
    <w:rsid w:val="00323756"/>
    <w:rsid w:val="003248E0"/>
    <w:rsid w:val="00324F1F"/>
    <w:rsid w:val="00325602"/>
    <w:rsid w:val="0032571A"/>
    <w:rsid w:val="003301CE"/>
    <w:rsid w:val="003302A3"/>
    <w:rsid w:val="00330348"/>
    <w:rsid w:val="00331167"/>
    <w:rsid w:val="003316B9"/>
    <w:rsid w:val="003324E3"/>
    <w:rsid w:val="003325E5"/>
    <w:rsid w:val="0033382E"/>
    <w:rsid w:val="00333FCF"/>
    <w:rsid w:val="0033423F"/>
    <w:rsid w:val="0033517F"/>
    <w:rsid w:val="00335906"/>
    <w:rsid w:val="00337225"/>
    <w:rsid w:val="003378CF"/>
    <w:rsid w:val="00337E3C"/>
    <w:rsid w:val="0034009D"/>
    <w:rsid w:val="003400DB"/>
    <w:rsid w:val="00340312"/>
    <w:rsid w:val="003403B6"/>
    <w:rsid w:val="0034042E"/>
    <w:rsid w:val="003405DB"/>
    <w:rsid w:val="0034097A"/>
    <w:rsid w:val="00341178"/>
    <w:rsid w:val="00341FF0"/>
    <w:rsid w:val="00342075"/>
    <w:rsid w:val="003424F9"/>
    <w:rsid w:val="00342705"/>
    <w:rsid w:val="00343183"/>
    <w:rsid w:val="00343A06"/>
    <w:rsid w:val="00343AE8"/>
    <w:rsid w:val="00343D34"/>
    <w:rsid w:val="00343F45"/>
    <w:rsid w:val="00344C0E"/>
    <w:rsid w:val="00344D79"/>
    <w:rsid w:val="00344F06"/>
    <w:rsid w:val="00345F63"/>
    <w:rsid w:val="00346FE9"/>
    <w:rsid w:val="00347097"/>
    <w:rsid w:val="003471F1"/>
    <w:rsid w:val="00347F20"/>
    <w:rsid w:val="00351440"/>
    <w:rsid w:val="003515F0"/>
    <w:rsid w:val="00351867"/>
    <w:rsid w:val="00352266"/>
    <w:rsid w:val="0035268C"/>
    <w:rsid w:val="00353383"/>
    <w:rsid w:val="00353E71"/>
    <w:rsid w:val="00353F61"/>
    <w:rsid w:val="00354279"/>
    <w:rsid w:val="00354293"/>
    <w:rsid w:val="00354792"/>
    <w:rsid w:val="00354E81"/>
    <w:rsid w:val="00354F4E"/>
    <w:rsid w:val="00355A33"/>
    <w:rsid w:val="00357073"/>
    <w:rsid w:val="00357951"/>
    <w:rsid w:val="00357CA5"/>
    <w:rsid w:val="00360239"/>
    <w:rsid w:val="003613E8"/>
    <w:rsid w:val="00361DFF"/>
    <w:rsid w:val="00362D7C"/>
    <w:rsid w:val="00363338"/>
    <w:rsid w:val="003635A0"/>
    <w:rsid w:val="0036369A"/>
    <w:rsid w:val="0036411B"/>
    <w:rsid w:val="0036413B"/>
    <w:rsid w:val="00364669"/>
    <w:rsid w:val="003647F0"/>
    <w:rsid w:val="00366F8A"/>
    <w:rsid w:val="00367062"/>
    <w:rsid w:val="00367533"/>
    <w:rsid w:val="00367A86"/>
    <w:rsid w:val="0037056D"/>
    <w:rsid w:val="00370D25"/>
    <w:rsid w:val="00370E3C"/>
    <w:rsid w:val="003716EF"/>
    <w:rsid w:val="00371B97"/>
    <w:rsid w:val="00372694"/>
    <w:rsid w:val="00373634"/>
    <w:rsid w:val="00373979"/>
    <w:rsid w:val="00373A01"/>
    <w:rsid w:val="00374E52"/>
    <w:rsid w:val="0037569D"/>
    <w:rsid w:val="0037581C"/>
    <w:rsid w:val="00375B63"/>
    <w:rsid w:val="00375FC3"/>
    <w:rsid w:val="003763A0"/>
    <w:rsid w:val="00376C45"/>
    <w:rsid w:val="003778DB"/>
    <w:rsid w:val="00380019"/>
    <w:rsid w:val="003808A2"/>
    <w:rsid w:val="00380C39"/>
    <w:rsid w:val="00381884"/>
    <w:rsid w:val="00381C24"/>
    <w:rsid w:val="003839BF"/>
    <w:rsid w:val="00383A60"/>
    <w:rsid w:val="00383A8F"/>
    <w:rsid w:val="00384088"/>
    <w:rsid w:val="00384E35"/>
    <w:rsid w:val="0038663F"/>
    <w:rsid w:val="003868AA"/>
    <w:rsid w:val="003877D8"/>
    <w:rsid w:val="003908C8"/>
    <w:rsid w:val="003908F4"/>
    <w:rsid w:val="00391624"/>
    <w:rsid w:val="00392495"/>
    <w:rsid w:val="00393584"/>
    <w:rsid w:val="003935F5"/>
    <w:rsid w:val="00394172"/>
    <w:rsid w:val="0039425B"/>
    <w:rsid w:val="003949FA"/>
    <w:rsid w:val="003958E5"/>
    <w:rsid w:val="00396E73"/>
    <w:rsid w:val="00397B3B"/>
    <w:rsid w:val="003A036C"/>
    <w:rsid w:val="003A13AA"/>
    <w:rsid w:val="003A14B9"/>
    <w:rsid w:val="003A1529"/>
    <w:rsid w:val="003A1631"/>
    <w:rsid w:val="003A170F"/>
    <w:rsid w:val="003A1820"/>
    <w:rsid w:val="003A1F44"/>
    <w:rsid w:val="003A2258"/>
    <w:rsid w:val="003A22CF"/>
    <w:rsid w:val="003A28CD"/>
    <w:rsid w:val="003A31E0"/>
    <w:rsid w:val="003A41D0"/>
    <w:rsid w:val="003A4FC4"/>
    <w:rsid w:val="003A5DFD"/>
    <w:rsid w:val="003A62B1"/>
    <w:rsid w:val="003A6948"/>
    <w:rsid w:val="003A6E88"/>
    <w:rsid w:val="003A76CC"/>
    <w:rsid w:val="003A7C6C"/>
    <w:rsid w:val="003A7E5B"/>
    <w:rsid w:val="003B0103"/>
    <w:rsid w:val="003B0CB3"/>
    <w:rsid w:val="003B2BB3"/>
    <w:rsid w:val="003B34F5"/>
    <w:rsid w:val="003B4038"/>
    <w:rsid w:val="003B4E9E"/>
    <w:rsid w:val="003B54BE"/>
    <w:rsid w:val="003B5885"/>
    <w:rsid w:val="003B7156"/>
    <w:rsid w:val="003B76B9"/>
    <w:rsid w:val="003B7D71"/>
    <w:rsid w:val="003C027B"/>
    <w:rsid w:val="003C09C5"/>
    <w:rsid w:val="003C2A83"/>
    <w:rsid w:val="003C354D"/>
    <w:rsid w:val="003C3877"/>
    <w:rsid w:val="003C3B06"/>
    <w:rsid w:val="003C453F"/>
    <w:rsid w:val="003C4AFD"/>
    <w:rsid w:val="003C4F6B"/>
    <w:rsid w:val="003C5015"/>
    <w:rsid w:val="003C5747"/>
    <w:rsid w:val="003C5F3A"/>
    <w:rsid w:val="003C5FC4"/>
    <w:rsid w:val="003C60D9"/>
    <w:rsid w:val="003C66FE"/>
    <w:rsid w:val="003C7957"/>
    <w:rsid w:val="003D026C"/>
    <w:rsid w:val="003D1343"/>
    <w:rsid w:val="003D1FFB"/>
    <w:rsid w:val="003D22A8"/>
    <w:rsid w:val="003D4528"/>
    <w:rsid w:val="003D465F"/>
    <w:rsid w:val="003D4800"/>
    <w:rsid w:val="003D53DE"/>
    <w:rsid w:val="003D58EE"/>
    <w:rsid w:val="003D6404"/>
    <w:rsid w:val="003D696E"/>
    <w:rsid w:val="003D6D58"/>
    <w:rsid w:val="003E01EE"/>
    <w:rsid w:val="003E0321"/>
    <w:rsid w:val="003E05E3"/>
    <w:rsid w:val="003E0B4E"/>
    <w:rsid w:val="003E0D14"/>
    <w:rsid w:val="003E1677"/>
    <w:rsid w:val="003E1CBE"/>
    <w:rsid w:val="003E2040"/>
    <w:rsid w:val="003E5338"/>
    <w:rsid w:val="003E5436"/>
    <w:rsid w:val="003E5BAC"/>
    <w:rsid w:val="003E6301"/>
    <w:rsid w:val="003E708E"/>
    <w:rsid w:val="003E766E"/>
    <w:rsid w:val="003F0951"/>
    <w:rsid w:val="003F13CC"/>
    <w:rsid w:val="003F2DC9"/>
    <w:rsid w:val="003F32AA"/>
    <w:rsid w:val="003F34CE"/>
    <w:rsid w:val="003F3992"/>
    <w:rsid w:val="003F3A62"/>
    <w:rsid w:val="003F4316"/>
    <w:rsid w:val="003F450B"/>
    <w:rsid w:val="003F649A"/>
    <w:rsid w:val="003F649B"/>
    <w:rsid w:val="003F6837"/>
    <w:rsid w:val="003F6CD9"/>
    <w:rsid w:val="003F6FBB"/>
    <w:rsid w:val="003F7D31"/>
    <w:rsid w:val="003F7DCB"/>
    <w:rsid w:val="00400395"/>
    <w:rsid w:val="00400678"/>
    <w:rsid w:val="004006F2"/>
    <w:rsid w:val="0040084F"/>
    <w:rsid w:val="00400FB9"/>
    <w:rsid w:val="004017B7"/>
    <w:rsid w:val="004017FC"/>
    <w:rsid w:val="00401BD0"/>
    <w:rsid w:val="00401F84"/>
    <w:rsid w:val="004026AB"/>
    <w:rsid w:val="00402D9C"/>
    <w:rsid w:val="004037FA"/>
    <w:rsid w:val="0040405E"/>
    <w:rsid w:val="0040407D"/>
    <w:rsid w:val="0040452A"/>
    <w:rsid w:val="00404B39"/>
    <w:rsid w:val="00406592"/>
    <w:rsid w:val="004066BD"/>
    <w:rsid w:val="0040685D"/>
    <w:rsid w:val="00406A6C"/>
    <w:rsid w:val="00407F9D"/>
    <w:rsid w:val="004103F1"/>
    <w:rsid w:val="00410796"/>
    <w:rsid w:val="0041088F"/>
    <w:rsid w:val="004108A4"/>
    <w:rsid w:val="004109FB"/>
    <w:rsid w:val="00410A4C"/>
    <w:rsid w:val="00410F3E"/>
    <w:rsid w:val="0041299F"/>
    <w:rsid w:val="0041313E"/>
    <w:rsid w:val="00413772"/>
    <w:rsid w:val="004137BC"/>
    <w:rsid w:val="004137DE"/>
    <w:rsid w:val="00414109"/>
    <w:rsid w:val="00414272"/>
    <w:rsid w:val="00415B4E"/>
    <w:rsid w:val="00415B79"/>
    <w:rsid w:val="00415F0C"/>
    <w:rsid w:val="0041627F"/>
    <w:rsid w:val="00416A72"/>
    <w:rsid w:val="00416E80"/>
    <w:rsid w:val="00417005"/>
    <w:rsid w:val="0041714A"/>
    <w:rsid w:val="004172C5"/>
    <w:rsid w:val="00417B62"/>
    <w:rsid w:val="00420C8B"/>
    <w:rsid w:val="0042165F"/>
    <w:rsid w:val="004217F5"/>
    <w:rsid w:val="00421A08"/>
    <w:rsid w:val="004220C5"/>
    <w:rsid w:val="00422318"/>
    <w:rsid w:val="00422494"/>
    <w:rsid w:val="004224A4"/>
    <w:rsid w:val="0042282A"/>
    <w:rsid w:val="004233D7"/>
    <w:rsid w:val="00424432"/>
    <w:rsid w:val="00424D00"/>
    <w:rsid w:val="0042559E"/>
    <w:rsid w:val="00425AAF"/>
    <w:rsid w:val="00425E29"/>
    <w:rsid w:val="0042661B"/>
    <w:rsid w:val="00426B87"/>
    <w:rsid w:val="00426DF9"/>
    <w:rsid w:val="00427B6F"/>
    <w:rsid w:val="0043031C"/>
    <w:rsid w:val="00430B84"/>
    <w:rsid w:val="0043158B"/>
    <w:rsid w:val="00431B28"/>
    <w:rsid w:val="00431C08"/>
    <w:rsid w:val="00432279"/>
    <w:rsid w:val="00432709"/>
    <w:rsid w:val="00432D49"/>
    <w:rsid w:val="0043341D"/>
    <w:rsid w:val="004338D1"/>
    <w:rsid w:val="00433C0E"/>
    <w:rsid w:val="00433C2A"/>
    <w:rsid w:val="00433D07"/>
    <w:rsid w:val="004344E3"/>
    <w:rsid w:val="0043465F"/>
    <w:rsid w:val="00434991"/>
    <w:rsid w:val="00434FC8"/>
    <w:rsid w:val="00435988"/>
    <w:rsid w:val="00436046"/>
    <w:rsid w:val="00436141"/>
    <w:rsid w:val="00436390"/>
    <w:rsid w:val="00436E69"/>
    <w:rsid w:val="00437028"/>
    <w:rsid w:val="0043789D"/>
    <w:rsid w:val="00437A99"/>
    <w:rsid w:val="004403BC"/>
    <w:rsid w:val="00440B9B"/>
    <w:rsid w:val="00441070"/>
    <w:rsid w:val="0044116F"/>
    <w:rsid w:val="00442683"/>
    <w:rsid w:val="004428BD"/>
    <w:rsid w:val="00442D51"/>
    <w:rsid w:val="004433E1"/>
    <w:rsid w:val="004435E1"/>
    <w:rsid w:val="004440B1"/>
    <w:rsid w:val="00444C43"/>
    <w:rsid w:val="004454CE"/>
    <w:rsid w:val="00445EB4"/>
    <w:rsid w:val="00446221"/>
    <w:rsid w:val="004462F6"/>
    <w:rsid w:val="00446D91"/>
    <w:rsid w:val="004472A4"/>
    <w:rsid w:val="0044735F"/>
    <w:rsid w:val="00447526"/>
    <w:rsid w:val="00447CE9"/>
    <w:rsid w:val="0045095A"/>
    <w:rsid w:val="00450CFD"/>
    <w:rsid w:val="004514BB"/>
    <w:rsid w:val="004517A2"/>
    <w:rsid w:val="004519F2"/>
    <w:rsid w:val="00451E3B"/>
    <w:rsid w:val="00451E6B"/>
    <w:rsid w:val="00451FC4"/>
    <w:rsid w:val="004523F6"/>
    <w:rsid w:val="0045336C"/>
    <w:rsid w:val="00453477"/>
    <w:rsid w:val="004534CF"/>
    <w:rsid w:val="004534E4"/>
    <w:rsid w:val="004538AB"/>
    <w:rsid w:val="004539F0"/>
    <w:rsid w:val="00453FA9"/>
    <w:rsid w:val="004541F4"/>
    <w:rsid w:val="0045476D"/>
    <w:rsid w:val="00455E73"/>
    <w:rsid w:val="0045652E"/>
    <w:rsid w:val="00456780"/>
    <w:rsid w:val="00457516"/>
    <w:rsid w:val="004578F4"/>
    <w:rsid w:val="004603F6"/>
    <w:rsid w:val="004608A3"/>
    <w:rsid w:val="00460B04"/>
    <w:rsid w:val="00461A89"/>
    <w:rsid w:val="00461D5C"/>
    <w:rsid w:val="00461E5B"/>
    <w:rsid w:val="0046373D"/>
    <w:rsid w:val="00463A5F"/>
    <w:rsid w:val="00463C23"/>
    <w:rsid w:val="00463FC8"/>
    <w:rsid w:val="004647A7"/>
    <w:rsid w:val="004652F9"/>
    <w:rsid w:val="00465560"/>
    <w:rsid w:val="00465640"/>
    <w:rsid w:val="00465C51"/>
    <w:rsid w:val="00466080"/>
    <w:rsid w:val="0046776C"/>
    <w:rsid w:val="00470AF8"/>
    <w:rsid w:val="00470EC2"/>
    <w:rsid w:val="00470F8A"/>
    <w:rsid w:val="00472361"/>
    <w:rsid w:val="004727DA"/>
    <w:rsid w:val="0047288A"/>
    <w:rsid w:val="00472FA4"/>
    <w:rsid w:val="00473338"/>
    <w:rsid w:val="004735CD"/>
    <w:rsid w:val="004744CD"/>
    <w:rsid w:val="00474AB0"/>
    <w:rsid w:val="004753D7"/>
    <w:rsid w:val="00475D91"/>
    <w:rsid w:val="00475EA4"/>
    <w:rsid w:val="00475EC7"/>
    <w:rsid w:val="00476D97"/>
    <w:rsid w:val="00477A2B"/>
    <w:rsid w:val="0048007B"/>
    <w:rsid w:val="004802F7"/>
    <w:rsid w:val="004802FE"/>
    <w:rsid w:val="004803DC"/>
    <w:rsid w:val="00480477"/>
    <w:rsid w:val="00480507"/>
    <w:rsid w:val="004806D6"/>
    <w:rsid w:val="00480E76"/>
    <w:rsid w:val="00481271"/>
    <w:rsid w:val="004817CB"/>
    <w:rsid w:val="00482267"/>
    <w:rsid w:val="004822F0"/>
    <w:rsid w:val="004828C0"/>
    <w:rsid w:val="00482FB6"/>
    <w:rsid w:val="00483A3C"/>
    <w:rsid w:val="004844FE"/>
    <w:rsid w:val="00484553"/>
    <w:rsid w:val="00484685"/>
    <w:rsid w:val="00484773"/>
    <w:rsid w:val="004877DE"/>
    <w:rsid w:val="004879E4"/>
    <w:rsid w:val="00487FA3"/>
    <w:rsid w:val="00491303"/>
    <w:rsid w:val="00491322"/>
    <w:rsid w:val="0049153D"/>
    <w:rsid w:val="004930BB"/>
    <w:rsid w:val="00493EDB"/>
    <w:rsid w:val="0049438E"/>
    <w:rsid w:val="004946C9"/>
    <w:rsid w:val="00494C01"/>
    <w:rsid w:val="00495167"/>
    <w:rsid w:val="004955F9"/>
    <w:rsid w:val="00495638"/>
    <w:rsid w:val="00495BBA"/>
    <w:rsid w:val="00496BD1"/>
    <w:rsid w:val="00496E3D"/>
    <w:rsid w:val="004974D5"/>
    <w:rsid w:val="00497AD3"/>
    <w:rsid w:val="004A069C"/>
    <w:rsid w:val="004A08BE"/>
    <w:rsid w:val="004A1109"/>
    <w:rsid w:val="004A1A17"/>
    <w:rsid w:val="004A1C35"/>
    <w:rsid w:val="004A3584"/>
    <w:rsid w:val="004A38D2"/>
    <w:rsid w:val="004A4192"/>
    <w:rsid w:val="004A53B2"/>
    <w:rsid w:val="004A5DAB"/>
    <w:rsid w:val="004A5E9E"/>
    <w:rsid w:val="004A6C82"/>
    <w:rsid w:val="004A6DC6"/>
    <w:rsid w:val="004A7C20"/>
    <w:rsid w:val="004A7D4C"/>
    <w:rsid w:val="004A7ECE"/>
    <w:rsid w:val="004A7ED4"/>
    <w:rsid w:val="004B02F1"/>
    <w:rsid w:val="004B08CB"/>
    <w:rsid w:val="004B0B03"/>
    <w:rsid w:val="004B0E76"/>
    <w:rsid w:val="004B1136"/>
    <w:rsid w:val="004B13D7"/>
    <w:rsid w:val="004B1849"/>
    <w:rsid w:val="004B1F7E"/>
    <w:rsid w:val="004B2350"/>
    <w:rsid w:val="004B2ABB"/>
    <w:rsid w:val="004B2E89"/>
    <w:rsid w:val="004B2F59"/>
    <w:rsid w:val="004B312C"/>
    <w:rsid w:val="004B326F"/>
    <w:rsid w:val="004B329F"/>
    <w:rsid w:val="004B32E4"/>
    <w:rsid w:val="004B4066"/>
    <w:rsid w:val="004B4556"/>
    <w:rsid w:val="004B48C3"/>
    <w:rsid w:val="004B4A9B"/>
    <w:rsid w:val="004B5134"/>
    <w:rsid w:val="004B6618"/>
    <w:rsid w:val="004B672A"/>
    <w:rsid w:val="004B7920"/>
    <w:rsid w:val="004C0477"/>
    <w:rsid w:val="004C04B5"/>
    <w:rsid w:val="004C0CEE"/>
    <w:rsid w:val="004C14EB"/>
    <w:rsid w:val="004C1E3F"/>
    <w:rsid w:val="004C21B8"/>
    <w:rsid w:val="004C220C"/>
    <w:rsid w:val="004C2241"/>
    <w:rsid w:val="004C370F"/>
    <w:rsid w:val="004C45BD"/>
    <w:rsid w:val="004C4C19"/>
    <w:rsid w:val="004C548D"/>
    <w:rsid w:val="004C57CB"/>
    <w:rsid w:val="004C5B9F"/>
    <w:rsid w:val="004C5BD5"/>
    <w:rsid w:val="004C62E4"/>
    <w:rsid w:val="004C650A"/>
    <w:rsid w:val="004C72E3"/>
    <w:rsid w:val="004C778E"/>
    <w:rsid w:val="004C7971"/>
    <w:rsid w:val="004C7A83"/>
    <w:rsid w:val="004C7DF6"/>
    <w:rsid w:val="004D09B4"/>
    <w:rsid w:val="004D1BCE"/>
    <w:rsid w:val="004D2A59"/>
    <w:rsid w:val="004D37F2"/>
    <w:rsid w:val="004D52D5"/>
    <w:rsid w:val="004D5736"/>
    <w:rsid w:val="004D5B23"/>
    <w:rsid w:val="004D5D85"/>
    <w:rsid w:val="004D63E0"/>
    <w:rsid w:val="004D6A55"/>
    <w:rsid w:val="004D6EDD"/>
    <w:rsid w:val="004D7979"/>
    <w:rsid w:val="004E0CD7"/>
    <w:rsid w:val="004E0E8F"/>
    <w:rsid w:val="004E1069"/>
    <w:rsid w:val="004E1957"/>
    <w:rsid w:val="004E1AD6"/>
    <w:rsid w:val="004E1D37"/>
    <w:rsid w:val="004E2F99"/>
    <w:rsid w:val="004E481D"/>
    <w:rsid w:val="004E510D"/>
    <w:rsid w:val="004E58F7"/>
    <w:rsid w:val="004E612D"/>
    <w:rsid w:val="004E6843"/>
    <w:rsid w:val="004E6C39"/>
    <w:rsid w:val="004E6FE0"/>
    <w:rsid w:val="004E725B"/>
    <w:rsid w:val="004E7716"/>
    <w:rsid w:val="004E782C"/>
    <w:rsid w:val="004F0643"/>
    <w:rsid w:val="004F0BBA"/>
    <w:rsid w:val="004F0E49"/>
    <w:rsid w:val="004F1E57"/>
    <w:rsid w:val="004F31C7"/>
    <w:rsid w:val="004F4578"/>
    <w:rsid w:val="004F4E9F"/>
    <w:rsid w:val="004F6C55"/>
    <w:rsid w:val="004F6FC4"/>
    <w:rsid w:val="004F7158"/>
    <w:rsid w:val="004F7631"/>
    <w:rsid w:val="005004F6"/>
    <w:rsid w:val="005006FC"/>
    <w:rsid w:val="00501790"/>
    <w:rsid w:val="00502013"/>
    <w:rsid w:val="005020FB"/>
    <w:rsid w:val="00502B11"/>
    <w:rsid w:val="005031EC"/>
    <w:rsid w:val="00504873"/>
    <w:rsid w:val="00504AEA"/>
    <w:rsid w:val="00505125"/>
    <w:rsid w:val="00505BD1"/>
    <w:rsid w:val="00505EC9"/>
    <w:rsid w:val="005070F6"/>
    <w:rsid w:val="00507358"/>
    <w:rsid w:val="005078BE"/>
    <w:rsid w:val="00507A28"/>
    <w:rsid w:val="005104BE"/>
    <w:rsid w:val="005107A6"/>
    <w:rsid w:val="00510F0E"/>
    <w:rsid w:val="00510F32"/>
    <w:rsid w:val="00511620"/>
    <w:rsid w:val="00512A4E"/>
    <w:rsid w:val="00512AB2"/>
    <w:rsid w:val="00512CAE"/>
    <w:rsid w:val="00513E5C"/>
    <w:rsid w:val="00513EF8"/>
    <w:rsid w:val="00513FE0"/>
    <w:rsid w:val="00515B81"/>
    <w:rsid w:val="0051648D"/>
    <w:rsid w:val="0051683C"/>
    <w:rsid w:val="00517B56"/>
    <w:rsid w:val="00517D1F"/>
    <w:rsid w:val="005209B0"/>
    <w:rsid w:val="00520CB1"/>
    <w:rsid w:val="00520E7C"/>
    <w:rsid w:val="00521509"/>
    <w:rsid w:val="00523056"/>
    <w:rsid w:val="00524483"/>
    <w:rsid w:val="00524954"/>
    <w:rsid w:val="00525FF7"/>
    <w:rsid w:val="005265AB"/>
    <w:rsid w:val="00526690"/>
    <w:rsid w:val="00526B05"/>
    <w:rsid w:val="00526DFF"/>
    <w:rsid w:val="0052741F"/>
    <w:rsid w:val="00527433"/>
    <w:rsid w:val="005304AE"/>
    <w:rsid w:val="005314D4"/>
    <w:rsid w:val="00531B03"/>
    <w:rsid w:val="00532439"/>
    <w:rsid w:val="00532640"/>
    <w:rsid w:val="00532854"/>
    <w:rsid w:val="00532EF4"/>
    <w:rsid w:val="005347D6"/>
    <w:rsid w:val="005347E0"/>
    <w:rsid w:val="00535332"/>
    <w:rsid w:val="0053638E"/>
    <w:rsid w:val="0053772E"/>
    <w:rsid w:val="005407CA"/>
    <w:rsid w:val="00540E7F"/>
    <w:rsid w:val="00541136"/>
    <w:rsid w:val="00541202"/>
    <w:rsid w:val="00541332"/>
    <w:rsid w:val="005416FC"/>
    <w:rsid w:val="005417F1"/>
    <w:rsid w:val="005419C1"/>
    <w:rsid w:val="00541ED6"/>
    <w:rsid w:val="0054210D"/>
    <w:rsid w:val="00542B7A"/>
    <w:rsid w:val="00542CB4"/>
    <w:rsid w:val="00542DBA"/>
    <w:rsid w:val="00542EAD"/>
    <w:rsid w:val="00542F18"/>
    <w:rsid w:val="005430ED"/>
    <w:rsid w:val="005439DD"/>
    <w:rsid w:val="00543DF8"/>
    <w:rsid w:val="0054415B"/>
    <w:rsid w:val="00544CD5"/>
    <w:rsid w:val="00545B51"/>
    <w:rsid w:val="00545C28"/>
    <w:rsid w:val="00545E4C"/>
    <w:rsid w:val="005463BC"/>
    <w:rsid w:val="0054668F"/>
    <w:rsid w:val="00547B9E"/>
    <w:rsid w:val="00547C48"/>
    <w:rsid w:val="00547D1C"/>
    <w:rsid w:val="00547D4E"/>
    <w:rsid w:val="0055024A"/>
    <w:rsid w:val="00550904"/>
    <w:rsid w:val="005513A6"/>
    <w:rsid w:val="00551E8F"/>
    <w:rsid w:val="005526CE"/>
    <w:rsid w:val="00552F58"/>
    <w:rsid w:val="005537E6"/>
    <w:rsid w:val="00553A00"/>
    <w:rsid w:val="00553A27"/>
    <w:rsid w:val="00553F0E"/>
    <w:rsid w:val="0055418A"/>
    <w:rsid w:val="00554D55"/>
    <w:rsid w:val="0055551D"/>
    <w:rsid w:val="00555557"/>
    <w:rsid w:val="00556100"/>
    <w:rsid w:val="005564B4"/>
    <w:rsid w:val="00556CEB"/>
    <w:rsid w:val="00556E03"/>
    <w:rsid w:val="00556F4B"/>
    <w:rsid w:val="0055745F"/>
    <w:rsid w:val="00557A65"/>
    <w:rsid w:val="00557AC7"/>
    <w:rsid w:val="00561395"/>
    <w:rsid w:val="005614D8"/>
    <w:rsid w:val="00561A63"/>
    <w:rsid w:val="00561B4B"/>
    <w:rsid w:val="00562029"/>
    <w:rsid w:val="00562422"/>
    <w:rsid w:val="00562647"/>
    <w:rsid w:val="00562776"/>
    <w:rsid w:val="0056298C"/>
    <w:rsid w:val="0056325B"/>
    <w:rsid w:val="005632A5"/>
    <w:rsid w:val="00564585"/>
    <w:rsid w:val="0056549E"/>
    <w:rsid w:val="00566146"/>
    <w:rsid w:val="00566E48"/>
    <w:rsid w:val="00567385"/>
    <w:rsid w:val="0056793D"/>
    <w:rsid w:val="00571690"/>
    <w:rsid w:val="00572048"/>
    <w:rsid w:val="00572D93"/>
    <w:rsid w:val="00572F1E"/>
    <w:rsid w:val="00573743"/>
    <w:rsid w:val="00573AEB"/>
    <w:rsid w:val="00573CD1"/>
    <w:rsid w:val="00574138"/>
    <w:rsid w:val="005745BF"/>
    <w:rsid w:val="00574FC1"/>
    <w:rsid w:val="00575919"/>
    <w:rsid w:val="00575A14"/>
    <w:rsid w:val="00575B70"/>
    <w:rsid w:val="005764EA"/>
    <w:rsid w:val="00576570"/>
    <w:rsid w:val="00576878"/>
    <w:rsid w:val="0057769C"/>
    <w:rsid w:val="00577D82"/>
    <w:rsid w:val="00577FF3"/>
    <w:rsid w:val="00577FFB"/>
    <w:rsid w:val="00581A8A"/>
    <w:rsid w:val="00582A9E"/>
    <w:rsid w:val="00582D3D"/>
    <w:rsid w:val="00582DEB"/>
    <w:rsid w:val="00582E58"/>
    <w:rsid w:val="00583403"/>
    <w:rsid w:val="00583D77"/>
    <w:rsid w:val="00584104"/>
    <w:rsid w:val="005845DB"/>
    <w:rsid w:val="00584675"/>
    <w:rsid w:val="0058468E"/>
    <w:rsid w:val="00584AB0"/>
    <w:rsid w:val="00585D5B"/>
    <w:rsid w:val="00585DB8"/>
    <w:rsid w:val="0058723F"/>
    <w:rsid w:val="00587378"/>
    <w:rsid w:val="00587E9D"/>
    <w:rsid w:val="0059000B"/>
    <w:rsid w:val="00590265"/>
    <w:rsid w:val="00590436"/>
    <w:rsid w:val="005908D2"/>
    <w:rsid w:val="005909AE"/>
    <w:rsid w:val="00590B7C"/>
    <w:rsid w:val="00592066"/>
    <w:rsid w:val="005920FC"/>
    <w:rsid w:val="00592223"/>
    <w:rsid w:val="00592C35"/>
    <w:rsid w:val="00593951"/>
    <w:rsid w:val="005945C3"/>
    <w:rsid w:val="00594B51"/>
    <w:rsid w:val="005958FC"/>
    <w:rsid w:val="0059666E"/>
    <w:rsid w:val="00597181"/>
    <w:rsid w:val="005974AF"/>
    <w:rsid w:val="0059761D"/>
    <w:rsid w:val="00597A08"/>
    <w:rsid w:val="00597F97"/>
    <w:rsid w:val="005A02DD"/>
    <w:rsid w:val="005A14B5"/>
    <w:rsid w:val="005A1903"/>
    <w:rsid w:val="005A1935"/>
    <w:rsid w:val="005A20E6"/>
    <w:rsid w:val="005A2803"/>
    <w:rsid w:val="005A3491"/>
    <w:rsid w:val="005A3C17"/>
    <w:rsid w:val="005A3C96"/>
    <w:rsid w:val="005A4D47"/>
    <w:rsid w:val="005A4E6C"/>
    <w:rsid w:val="005A513B"/>
    <w:rsid w:val="005A52F0"/>
    <w:rsid w:val="005A5A69"/>
    <w:rsid w:val="005A5AF9"/>
    <w:rsid w:val="005A661C"/>
    <w:rsid w:val="005A6A7E"/>
    <w:rsid w:val="005A6CE0"/>
    <w:rsid w:val="005A7F4F"/>
    <w:rsid w:val="005B0122"/>
    <w:rsid w:val="005B0894"/>
    <w:rsid w:val="005B2A87"/>
    <w:rsid w:val="005B2E8E"/>
    <w:rsid w:val="005B318C"/>
    <w:rsid w:val="005B3316"/>
    <w:rsid w:val="005B3A26"/>
    <w:rsid w:val="005B3F09"/>
    <w:rsid w:val="005B4C8A"/>
    <w:rsid w:val="005B4EE3"/>
    <w:rsid w:val="005B513C"/>
    <w:rsid w:val="005B5DB2"/>
    <w:rsid w:val="005B627C"/>
    <w:rsid w:val="005B65FF"/>
    <w:rsid w:val="005B6922"/>
    <w:rsid w:val="005B6E0F"/>
    <w:rsid w:val="005B6F9A"/>
    <w:rsid w:val="005B7447"/>
    <w:rsid w:val="005B7F7B"/>
    <w:rsid w:val="005C0447"/>
    <w:rsid w:val="005C0749"/>
    <w:rsid w:val="005C0AA1"/>
    <w:rsid w:val="005C0E97"/>
    <w:rsid w:val="005C2A33"/>
    <w:rsid w:val="005C3014"/>
    <w:rsid w:val="005C31CA"/>
    <w:rsid w:val="005C37A6"/>
    <w:rsid w:val="005C37F1"/>
    <w:rsid w:val="005C4433"/>
    <w:rsid w:val="005C46DE"/>
    <w:rsid w:val="005C4BD5"/>
    <w:rsid w:val="005C5293"/>
    <w:rsid w:val="005C58C8"/>
    <w:rsid w:val="005C6303"/>
    <w:rsid w:val="005C6D92"/>
    <w:rsid w:val="005C7A3B"/>
    <w:rsid w:val="005C7F52"/>
    <w:rsid w:val="005D01C2"/>
    <w:rsid w:val="005D055E"/>
    <w:rsid w:val="005D1AD2"/>
    <w:rsid w:val="005D1B4E"/>
    <w:rsid w:val="005D2F02"/>
    <w:rsid w:val="005D3DA7"/>
    <w:rsid w:val="005D3F2E"/>
    <w:rsid w:val="005D4634"/>
    <w:rsid w:val="005D49DC"/>
    <w:rsid w:val="005D52EE"/>
    <w:rsid w:val="005D562E"/>
    <w:rsid w:val="005D5F57"/>
    <w:rsid w:val="005D638F"/>
    <w:rsid w:val="005D6922"/>
    <w:rsid w:val="005D6C39"/>
    <w:rsid w:val="005D6F6A"/>
    <w:rsid w:val="005D79C5"/>
    <w:rsid w:val="005E0333"/>
    <w:rsid w:val="005E0CF4"/>
    <w:rsid w:val="005E0F74"/>
    <w:rsid w:val="005E1167"/>
    <w:rsid w:val="005E118C"/>
    <w:rsid w:val="005E14C6"/>
    <w:rsid w:val="005E26C6"/>
    <w:rsid w:val="005E2EF1"/>
    <w:rsid w:val="005E3964"/>
    <w:rsid w:val="005E3CAD"/>
    <w:rsid w:val="005E4D3A"/>
    <w:rsid w:val="005E5654"/>
    <w:rsid w:val="005E650F"/>
    <w:rsid w:val="005E782E"/>
    <w:rsid w:val="005E7904"/>
    <w:rsid w:val="005E7A90"/>
    <w:rsid w:val="005F0169"/>
    <w:rsid w:val="005F0328"/>
    <w:rsid w:val="005F085B"/>
    <w:rsid w:val="005F0A7A"/>
    <w:rsid w:val="005F1D1E"/>
    <w:rsid w:val="005F1F4F"/>
    <w:rsid w:val="005F2361"/>
    <w:rsid w:val="005F2409"/>
    <w:rsid w:val="005F28DB"/>
    <w:rsid w:val="005F30CE"/>
    <w:rsid w:val="005F3A34"/>
    <w:rsid w:val="005F3C09"/>
    <w:rsid w:val="005F4377"/>
    <w:rsid w:val="005F4535"/>
    <w:rsid w:val="005F48AF"/>
    <w:rsid w:val="005F4F3B"/>
    <w:rsid w:val="005F5FEF"/>
    <w:rsid w:val="005F61FC"/>
    <w:rsid w:val="005F6B6F"/>
    <w:rsid w:val="005F71D7"/>
    <w:rsid w:val="006002C1"/>
    <w:rsid w:val="00600442"/>
    <w:rsid w:val="00600C32"/>
    <w:rsid w:val="006018F4"/>
    <w:rsid w:val="0060295F"/>
    <w:rsid w:val="0060356C"/>
    <w:rsid w:val="006044B5"/>
    <w:rsid w:val="00604D99"/>
    <w:rsid w:val="00605264"/>
    <w:rsid w:val="00605723"/>
    <w:rsid w:val="00605F11"/>
    <w:rsid w:val="006060A3"/>
    <w:rsid w:val="00606ACC"/>
    <w:rsid w:val="00606D8E"/>
    <w:rsid w:val="00606D9C"/>
    <w:rsid w:val="0060700D"/>
    <w:rsid w:val="006077CC"/>
    <w:rsid w:val="0061024A"/>
    <w:rsid w:val="0061055C"/>
    <w:rsid w:val="00610CE9"/>
    <w:rsid w:val="0061127B"/>
    <w:rsid w:val="00611935"/>
    <w:rsid w:val="0061274D"/>
    <w:rsid w:val="00612C67"/>
    <w:rsid w:val="00612E63"/>
    <w:rsid w:val="006136FA"/>
    <w:rsid w:val="00613AAE"/>
    <w:rsid w:val="00613E2F"/>
    <w:rsid w:val="006140F7"/>
    <w:rsid w:val="006157D9"/>
    <w:rsid w:val="00615A9E"/>
    <w:rsid w:val="00615ADE"/>
    <w:rsid w:val="00615B5D"/>
    <w:rsid w:val="00615DF3"/>
    <w:rsid w:val="006161D1"/>
    <w:rsid w:val="0061762F"/>
    <w:rsid w:val="0061766E"/>
    <w:rsid w:val="00617761"/>
    <w:rsid w:val="00617D2A"/>
    <w:rsid w:val="00617F2D"/>
    <w:rsid w:val="0062018E"/>
    <w:rsid w:val="00620C1D"/>
    <w:rsid w:val="006211E1"/>
    <w:rsid w:val="00623728"/>
    <w:rsid w:val="0062421B"/>
    <w:rsid w:val="006242CB"/>
    <w:rsid w:val="006244AB"/>
    <w:rsid w:val="00625978"/>
    <w:rsid w:val="00625A68"/>
    <w:rsid w:val="00626321"/>
    <w:rsid w:val="00626556"/>
    <w:rsid w:val="00626B8B"/>
    <w:rsid w:val="00626CC4"/>
    <w:rsid w:val="00626CE4"/>
    <w:rsid w:val="006271BD"/>
    <w:rsid w:val="006271CA"/>
    <w:rsid w:val="006276B0"/>
    <w:rsid w:val="00627AE5"/>
    <w:rsid w:val="0063158C"/>
    <w:rsid w:val="00632255"/>
    <w:rsid w:val="00632263"/>
    <w:rsid w:val="006323E4"/>
    <w:rsid w:val="00632426"/>
    <w:rsid w:val="0063292A"/>
    <w:rsid w:val="00633293"/>
    <w:rsid w:val="0063368C"/>
    <w:rsid w:val="006344EF"/>
    <w:rsid w:val="00634709"/>
    <w:rsid w:val="0063480E"/>
    <w:rsid w:val="00634A96"/>
    <w:rsid w:val="006350D5"/>
    <w:rsid w:val="006351DB"/>
    <w:rsid w:val="00637C8E"/>
    <w:rsid w:val="00637D63"/>
    <w:rsid w:val="00637F5E"/>
    <w:rsid w:val="0064056E"/>
    <w:rsid w:val="00640577"/>
    <w:rsid w:val="006408C1"/>
    <w:rsid w:val="00640978"/>
    <w:rsid w:val="00640D1B"/>
    <w:rsid w:val="006415A2"/>
    <w:rsid w:val="00641CB5"/>
    <w:rsid w:val="00642895"/>
    <w:rsid w:val="00642EFF"/>
    <w:rsid w:val="006432E7"/>
    <w:rsid w:val="00643D69"/>
    <w:rsid w:val="00644EB9"/>
    <w:rsid w:val="00644F45"/>
    <w:rsid w:val="00645FE7"/>
    <w:rsid w:val="00646DB6"/>
    <w:rsid w:val="006473EF"/>
    <w:rsid w:val="00647F4B"/>
    <w:rsid w:val="00650746"/>
    <w:rsid w:val="00650E5E"/>
    <w:rsid w:val="006512CF"/>
    <w:rsid w:val="00651C1B"/>
    <w:rsid w:val="006524F5"/>
    <w:rsid w:val="0065297C"/>
    <w:rsid w:val="00653C1D"/>
    <w:rsid w:val="0065401B"/>
    <w:rsid w:val="00654485"/>
    <w:rsid w:val="00654AB2"/>
    <w:rsid w:val="00655158"/>
    <w:rsid w:val="006551AE"/>
    <w:rsid w:val="006551B4"/>
    <w:rsid w:val="006554CF"/>
    <w:rsid w:val="00655516"/>
    <w:rsid w:val="006555B3"/>
    <w:rsid w:val="0065580C"/>
    <w:rsid w:val="006558E7"/>
    <w:rsid w:val="0065605D"/>
    <w:rsid w:val="006569C3"/>
    <w:rsid w:val="00656F97"/>
    <w:rsid w:val="0065724C"/>
    <w:rsid w:val="00657533"/>
    <w:rsid w:val="00657B9F"/>
    <w:rsid w:val="00660D0F"/>
    <w:rsid w:val="00660DE0"/>
    <w:rsid w:val="00661676"/>
    <w:rsid w:val="00661A80"/>
    <w:rsid w:val="00663AA4"/>
    <w:rsid w:val="00663F45"/>
    <w:rsid w:val="006641CA"/>
    <w:rsid w:val="00664563"/>
    <w:rsid w:val="00664A3A"/>
    <w:rsid w:val="006653AB"/>
    <w:rsid w:val="00665C36"/>
    <w:rsid w:val="00665CC1"/>
    <w:rsid w:val="006664FC"/>
    <w:rsid w:val="006665EF"/>
    <w:rsid w:val="00667143"/>
    <w:rsid w:val="006673DE"/>
    <w:rsid w:val="006678DB"/>
    <w:rsid w:val="00667AB1"/>
    <w:rsid w:val="00670667"/>
    <w:rsid w:val="00670851"/>
    <w:rsid w:val="0067095E"/>
    <w:rsid w:val="00670AFF"/>
    <w:rsid w:val="00671604"/>
    <w:rsid w:val="006716C8"/>
    <w:rsid w:val="0067170E"/>
    <w:rsid w:val="00671B38"/>
    <w:rsid w:val="00671D48"/>
    <w:rsid w:val="00672903"/>
    <w:rsid w:val="00672BB3"/>
    <w:rsid w:val="006741B1"/>
    <w:rsid w:val="00674962"/>
    <w:rsid w:val="0067573C"/>
    <w:rsid w:val="0067578F"/>
    <w:rsid w:val="00675B60"/>
    <w:rsid w:val="0067602F"/>
    <w:rsid w:val="006773BF"/>
    <w:rsid w:val="0067773C"/>
    <w:rsid w:val="00680439"/>
    <w:rsid w:val="00680A1C"/>
    <w:rsid w:val="00680C9F"/>
    <w:rsid w:val="006812B4"/>
    <w:rsid w:val="006818B5"/>
    <w:rsid w:val="00682482"/>
    <w:rsid w:val="006824A6"/>
    <w:rsid w:val="00682F3D"/>
    <w:rsid w:val="00683297"/>
    <w:rsid w:val="006832F5"/>
    <w:rsid w:val="006840C5"/>
    <w:rsid w:val="006847BF"/>
    <w:rsid w:val="0068568A"/>
    <w:rsid w:val="00686118"/>
    <w:rsid w:val="00686DCE"/>
    <w:rsid w:val="00687A0F"/>
    <w:rsid w:val="0069070B"/>
    <w:rsid w:val="006909C5"/>
    <w:rsid w:val="00690E2F"/>
    <w:rsid w:val="00691D6D"/>
    <w:rsid w:val="006929B2"/>
    <w:rsid w:val="00692FC7"/>
    <w:rsid w:val="0069366D"/>
    <w:rsid w:val="0069480B"/>
    <w:rsid w:val="00694DE4"/>
    <w:rsid w:val="00694EB5"/>
    <w:rsid w:val="006962FC"/>
    <w:rsid w:val="006963A6"/>
    <w:rsid w:val="00696977"/>
    <w:rsid w:val="006978A0"/>
    <w:rsid w:val="00697D2C"/>
    <w:rsid w:val="00697E72"/>
    <w:rsid w:val="006A0243"/>
    <w:rsid w:val="006A11FD"/>
    <w:rsid w:val="006A146B"/>
    <w:rsid w:val="006A179F"/>
    <w:rsid w:val="006A191D"/>
    <w:rsid w:val="006A227B"/>
    <w:rsid w:val="006A314B"/>
    <w:rsid w:val="006A33FF"/>
    <w:rsid w:val="006A36F5"/>
    <w:rsid w:val="006A3A57"/>
    <w:rsid w:val="006A47BB"/>
    <w:rsid w:val="006A4BA7"/>
    <w:rsid w:val="006A4C4E"/>
    <w:rsid w:val="006A578B"/>
    <w:rsid w:val="006A57AC"/>
    <w:rsid w:val="006A789A"/>
    <w:rsid w:val="006B14D2"/>
    <w:rsid w:val="006B1B0A"/>
    <w:rsid w:val="006B1BBA"/>
    <w:rsid w:val="006B2455"/>
    <w:rsid w:val="006B341A"/>
    <w:rsid w:val="006B4200"/>
    <w:rsid w:val="006B473A"/>
    <w:rsid w:val="006B489D"/>
    <w:rsid w:val="006B4C8B"/>
    <w:rsid w:val="006B5123"/>
    <w:rsid w:val="006B5172"/>
    <w:rsid w:val="006B5D47"/>
    <w:rsid w:val="006B5F30"/>
    <w:rsid w:val="006B6447"/>
    <w:rsid w:val="006B6C63"/>
    <w:rsid w:val="006B7179"/>
    <w:rsid w:val="006B7387"/>
    <w:rsid w:val="006C04E7"/>
    <w:rsid w:val="006C097F"/>
    <w:rsid w:val="006C09C6"/>
    <w:rsid w:val="006C1A5F"/>
    <w:rsid w:val="006C207E"/>
    <w:rsid w:val="006C2DFD"/>
    <w:rsid w:val="006C3330"/>
    <w:rsid w:val="006C3B7A"/>
    <w:rsid w:val="006C3C63"/>
    <w:rsid w:val="006C418E"/>
    <w:rsid w:val="006C426D"/>
    <w:rsid w:val="006C4A9E"/>
    <w:rsid w:val="006C4E81"/>
    <w:rsid w:val="006C587E"/>
    <w:rsid w:val="006C58B7"/>
    <w:rsid w:val="006C5E33"/>
    <w:rsid w:val="006C5E38"/>
    <w:rsid w:val="006C64A4"/>
    <w:rsid w:val="006C7009"/>
    <w:rsid w:val="006C7712"/>
    <w:rsid w:val="006C7A08"/>
    <w:rsid w:val="006D0192"/>
    <w:rsid w:val="006D047C"/>
    <w:rsid w:val="006D058C"/>
    <w:rsid w:val="006D086E"/>
    <w:rsid w:val="006D16BC"/>
    <w:rsid w:val="006D29B3"/>
    <w:rsid w:val="006D3C7F"/>
    <w:rsid w:val="006D4962"/>
    <w:rsid w:val="006D4CFA"/>
    <w:rsid w:val="006D5D97"/>
    <w:rsid w:val="006D613C"/>
    <w:rsid w:val="006D61C0"/>
    <w:rsid w:val="006D7089"/>
    <w:rsid w:val="006D758F"/>
    <w:rsid w:val="006D7E07"/>
    <w:rsid w:val="006E177F"/>
    <w:rsid w:val="006E19CB"/>
    <w:rsid w:val="006E1E2A"/>
    <w:rsid w:val="006E1EC0"/>
    <w:rsid w:val="006E213E"/>
    <w:rsid w:val="006E2E28"/>
    <w:rsid w:val="006E30D9"/>
    <w:rsid w:val="006E3429"/>
    <w:rsid w:val="006E35E5"/>
    <w:rsid w:val="006E520F"/>
    <w:rsid w:val="006E6606"/>
    <w:rsid w:val="006E68E8"/>
    <w:rsid w:val="006E7466"/>
    <w:rsid w:val="006F04BF"/>
    <w:rsid w:val="006F0936"/>
    <w:rsid w:val="006F0AB6"/>
    <w:rsid w:val="006F0DDB"/>
    <w:rsid w:val="006F1C42"/>
    <w:rsid w:val="006F1E0C"/>
    <w:rsid w:val="006F34CF"/>
    <w:rsid w:val="006F36D4"/>
    <w:rsid w:val="006F3A6F"/>
    <w:rsid w:val="006F4642"/>
    <w:rsid w:val="006F4C8E"/>
    <w:rsid w:val="006F5E64"/>
    <w:rsid w:val="006F62E7"/>
    <w:rsid w:val="006F775A"/>
    <w:rsid w:val="006F7839"/>
    <w:rsid w:val="00700286"/>
    <w:rsid w:val="00700E8E"/>
    <w:rsid w:val="0070110C"/>
    <w:rsid w:val="00701B96"/>
    <w:rsid w:val="00701C78"/>
    <w:rsid w:val="00701E66"/>
    <w:rsid w:val="00701E7B"/>
    <w:rsid w:val="00702B4B"/>
    <w:rsid w:val="00702BEE"/>
    <w:rsid w:val="007032F9"/>
    <w:rsid w:val="0070389F"/>
    <w:rsid w:val="00703C08"/>
    <w:rsid w:val="00703E7D"/>
    <w:rsid w:val="0070445E"/>
    <w:rsid w:val="00705323"/>
    <w:rsid w:val="0070684D"/>
    <w:rsid w:val="007075FF"/>
    <w:rsid w:val="00707687"/>
    <w:rsid w:val="00707A39"/>
    <w:rsid w:val="00710337"/>
    <w:rsid w:val="00710417"/>
    <w:rsid w:val="00710D4C"/>
    <w:rsid w:val="00713504"/>
    <w:rsid w:val="0071358D"/>
    <w:rsid w:val="00714662"/>
    <w:rsid w:val="007148FA"/>
    <w:rsid w:val="00715079"/>
    <w:rsid w:val="00715372"/>
    <w:rsid w:val="00716D00"/>
    <w:rsid w:val="0071703B"/>
    <w:rsid w:val="007173CA"/>
    <w:rsid w:val="00717E32"/>
    <w:rsid w:val="00720205"/>
    <w:rsid w:val="00720B7F"/>
    <w:rsid w:val="00721217"/>
    <w:rsid w:val="00721EEB"/>
    <w:rsid w:val="00721F57"/>
    <w:rsid w:val="007229CA"/>
    <w:rsid w:val="00722CB6"/>
    <w:rsid w:val="007232C7"/>
    <w:rsid w:val="007232C8"/>
    <w:rsid w:val="00723438"/>
    <w:rsid w:val="00724313"/>
    <w:rsid w:val="0072559E"/>
    <w:rsid w:val="00725CA2"/>
    <w:rsid w:val="00725DD1"/>
    <w:rsid w:val="00726731"/>
    <w:rsid w:val="007274A1"/>
    <w:rsid w:val="00727BCF"/>
    <w:rsid w:val="00730BB0"/>
    <w:rsid w:val="0073197D"/>
    <w:rsid w:val="00731E71"/>
    <w:rsid w:val="007326D8"/>
    <w:rsid w:val="0073323A"/>
    <w:rsid w:val="0073357D"/>
    <w:rsid w:val="007340A1"/>
    <w:rsid w:val="0073450B"/>
    <w:rsid w:val="00734910"/>
    <w:rsid w:val="00735284"/>
    <w:rsid w:val="0073591E"/>
    <w:rsid w:val="00736196"/>
    <w:rsid w:val="0073631B"/>
    <w:rsid w:val="00736403"/>
    <w:rsid w:val="0073654D"/>
    <w:rsid w:val="00736D05"/>
    <w:rsid w:val="0074002D"/>
    <w:rsid w:val="00740B33"/>
    <w:rsid w:val="00741B7C"/>
    <w:rsid w:val="0074282C"/>
    <w:rsid w:val="0074316F"/>
    <w:rsid w:val="00743354"/>
    <w:rsid w:val="007443A8"/>
    <w:rsid w:val="0074471A"/>
    <w:rsid w:val="007448A6"/>
    <w:rsid w:val="007449DA"/>
    <w:rsid w:val="00744A93"/>
    <w:rsid w:val="00744AAF"/>
    <w:rsid w:val="007451DA"/>
    <w:rsid w:val="0074584D"/>
    <w:rsid w:val="00745A87"/>
    <w:rsid w:val="00745B75"/>
    <w:rsid w:val="0074613A"/>
    <w:rsid w:val="0074615F"/>
    <w:rsid w:val="0074690B"/>
    <w:rsid w:val="00746A59"/>
    <w:rsid w:val="00746AF9"/>
    <w:rsid w:val="007472B7"/>
    <w:rsid w:val="007500AA"/>
    <w:rsid w:val="007502AE"/>
    <w:rsid w:val="00751123"/>
    <w:rsid w:val="00751208"/>
    <w:rsid w:val="00751262"/>
    <w:rsid w:val="00751C64"/>
    <w:rsid w:val="00752432"/>
    <w:rsid w:val="00752A8E"/>
    <w:rsid w:val="00753C82"/>
    <w:rsid w:val="00753CAF"/>
    <w:rsid w:val="0075486C"/>
    <w:rsid w:val="00755887"/>
    <w:rsid w:val="007564A8"/>
    <w:rsid w:val="00756D90"/>
    <w:rsid w:val="00756ED4"/>
    <w:rsid w:val="00757BF2"/>
    <w:rsid w:val="00760392"/>
    <w:rsid w:val="007608B3"/>
    <w:rsid w:val="00760A6E"/>
    <w:rsid w:val="00760C38"/>
    <w:rsid w:val="00761D68"/>
    <w:rsid w:val="00762537"/>
    <w:rsid w:val="00764B6D"/>
    <w:rsid w:val="00764BDC"/>
    <w:rsid w:val="00764EAC"/>
    <w:rsid w:val="007652D2"/>
    <w:rsid w:val="00765E66"/>
    <w:rsid w:val="00765E6D"/>
    <w:rsid w:val="007660EF"/>
    <w:rsid w:val="007666F9"/>
    <w:rsid w:val="0076691B"/>
    <w:rsid w:val="00766C16"/>
    <w:rsid w:val="0077096B"/>
    <w:rsid w:val="00771C2F"/>
    <w:rsid w:val="00771DFF"/>
    <w:rsid w:val="007730A4"/>
    <w:rsid w:val="007730F9"/>
    <w:rsid w:val="00773CB4"/>
    <w:rsid w:val="00773FBF"/>
    <w:rsid w:val="00774964"/>
    <w:rsid w:val="00775B47"/>
    <w:rsid w:val="00775E50"/>
    <w:rsid w:val="00776061"/>
    <w:rsid w:val="007762D6"/>
    <w:rsid w:val="007765E1"/>
    <w:rsid w:val="007765F5"/>
    <w:rsid w:val="0077674F"/>
    <w:rsid w:val="00776F8F"/>
    <w:rsid w:val="007804A9"/>
    <w:rsid w:val="007808D7"/>
    <w:rsid w:val="007809F8"/>
    <w:rsid w:val="00780A24"/>
    <w:rsid w:val="00781FF5"/>
    <w:rsid w:val="007822E9"/>
    <w:rsid w:val="0078240B"/>
    <w:rsid w:val="00782BC8"/>
    <w:rsid w:val="007836AC"/>
    <w:rsid w:val="00784311"/>
    <w:rsid w:val="007843C9"/>
    <w:rsid w:val="00784E39"/>
    <w:rsid w:val="00784EF2"/>
    <w:rsid w:val="0078551C"/>
    <w:rsid w:val="0078589C"/>
    <w:rsid w:val="00785A32"/>
    <w:rsid w:val="00785CFF"/>
    <w:rsid w:val="0078608E"/>
    <w:rsid w:val="00786A41"/>
    <w:rsid w:val="00786B93"/>
    <w:rsid w:val="00787928"/>
    <w:rsid w:val="00787CCA"/>
    <w:rsid w:val="0079052F"/>
    <w:rsid w:val="00790992"/>
    <w:rsid w:val="00790C7B"/>
    <w:rsid w:val="00790E22"/>
    <w:rsid w:val="00791539"/>
    <w:rsid w:val="00793809"/>
    <w:rsid w:val="00794235"/>
    <w:rsid w:val="0079448E"/>
    <w:rsid w:val="007948C0"/>
    <w:rsid w:val="00795766"/>
    <w:rsid w:val="007961A2"/>
    <w:rsid w:val="007962E4"/>
    <w:rsid w:val="007966A1"/>
    <w:rsid w:val="00796CB7"/>
    <w:rsid w:val="00796E84"/>
    <w:rsid w:val="00797146"/>
    <w:rsid w:val="00797738"/>
    <w:rsid w:val="007A0CDB"/>
    <w:rsid w:val="007A0F6D"/>
    <w:rsid w:val="007A17F8"/>
    <w:rsid w:val="007A1E6E"/>
    <w:rsid w:val="007A2655"/>
    <w:rsid w:val="007A293B"/>
    <w:rsid w:val="007A2AF2"/>
    <w:rsid w:val="007A31FA"/>
    <w:rsid w:val="007A3A8D"/>
    <w:rsid w:val="007A3FDB"/>
    <w:rsid w:val="007A448E"/>
    <w:rsid w:val="007A51B0"/>
    <w:rsid w:val="007A5586"/>
    <w:rsid w:val="007A69A0"/>
    <w:rsid w:val="007A718F"/>
    <w:rsid w:val="007A77FD"/>
    <w:rsid w:val="007A7D8B"/>
    <w:rsid w:val="007B0025"/>
    <w:rsid w:val="007B01D7"/>
    <w:rsid w:val="007B059A"/>
    <w:rsid w:val="007B0C9E"/>
    <w:rsid w:val="007B0FB8"/>
    <w:rsid w:val="007B23C0"/>
    <w:rsid w:val="007B3236"/>
    <w:rsid w:val="007B3281"/>
    <w:rsid w:val="007B3E47"/>
    <w:rsid w:val="007B3E89"/>
    <w:rsid w:val="007B4785"/>
    <w:rsid w:val="007B4FB6"/>
    <w:rsid w:val="007B5252"/>
    <w:rsid w:val="007B5259"/>
    <w:rsid w:val="007B6979"/>
    <w:rsid w:val="007B73BD"/>
    <w:rsid w:val="007B7A24"/>
    <w:rsid w:val="007C13EB"/>
    <w:rsid w:val="007C14F9"/>
    <w:rsid w:val="007C1CD0"/>
    <w:rsid w:val="007C3BC8"/>
    <w:rsid w:val="007C418F"/>
    <w:rsid w:val="007C4319"/>
    <w:rsid w:val="007C44F3"/>
    <w:rsid w:val="007C58AD"/>
    <w:rsid w:val="007C5AE0"/>
    <w:rsid w:val="007C7771"/>
    <w:rsid w:val="007C7B61"/>
    <w:rsid w:val="007C7D80"/>
    <w:rsid w:val="007C7F49"/>
    <w:rsid w:val="007D1F0D"/>
    <w:rsid w:val="007D1FD7"/>
    <w:rsid w:val="007D272D"/>
    <w:rsid w:val="007D280C"/>
    <w:rsid w:val="007D291E"/>
    <w:rsid w:val="007D29E9"/>
    <w:rsid w:val="007D3598"/>
    <w:rsid w:val="007D3A67"/>
    <w:rsid w:val="007D3D9E"/>
    <w:rsid w:val="007D46A0"/>
    <w:rsid w:val="007D4D83"/>
    <w:rsid w:val="007D4EDC"/>
    <w:rsid w:val="007D5117"/>
    <w:rsid w:val="007D5F30"/>
    <w:rsid w:val="007D63CD"/>
    <w:rsid w:val="007D6777"/>
    <w:rsid w:val="007E05A3"/>
    <w:rsid w:val="007E0E78"/>
    <w:rsid w:val="007E14D5"/>
    <w:rsid w:val="007E24DC"/>
    <w:rsid w:val="007E25B1"/>
    <w:rsid w:val="007E275B"/>
    <w:rsid w:val="007E27D3"/>
    <w:rsid w:val="007E2B0C"/>
    <w:rsid w:val="007E314A"/>
    <w:rsid w:val="007E42F8"/>
    <w:rsid w:val="007E486C"/>
    <w:rsid w:val="007E5A8F"/>
    <w:rsid w:val="007E5B80"/>
    <w:rsid w:val="007E5BFA"/>
    <w:rsid w:val="007E5DB8"/>
    <w:rsid w:val="007E5E81"/>
    <w:rsid w:val="007E60DA"/>
    <w:rsid w:val="007E7082"/>
    <w:rsid w:val="007E718D"/>
    <w:rsid w:val="007E7780"/>
    <w:rsid w:val="007F11EE"/>
    <w:rsid w:val="007F1565"/>
    <w:rsid w:val="007F157B"/>
    <w:rsid w:val="007F20BC"/>
    <w:rsid w:val="007F243A"/>
    <w:rsid w:val="007F3227"/>
    <w:rsid w:val="007F4174"/>
    <w:rsid w:val="007F4298"/>
    <w:rsid w:val="007F5DCA"/>
    <w:rsid w:val="007F5EB3"/>
    <w:rsid w:val="007F68EB"/>
    <w:rsid w:val="007F6CE4"/>
    <w:rsid w:val="007F71B6"/>
    <w:rsid w:val="007F7863"/>
    <w:rsid w:val="007F786B"/>
    <w:rsid w:val="007F7964"/>
    <w:rsid w:val="007F7977"/>
    <w:rsid w:val="007F7B87"/>
    <w:rsid w:val="007F7C66"/>
    <w:rsid w:val="008009AF"/>
    <w:rsid w:val="00800C52"/>
    <w:rsid w:val="00801147"/>
    <w:rsid w:val="00801222"/>
    <w:rsid w:val="00801806"/>
    <w:rsid w:val="00801862"/>
    <w:rsid w:val="00801AA4"/>
    <w:rsid w:val="00801DC3"/>
    <w:rsid w:val="00802226"/>
    <w:rsid w:val="0080233A"/>
    <w:rsid w:val="008025EA"/>
    <w:rsid w:val="00802CA1"/>
    <w:rsid w:val="008031A1"/>
    <w:rsid w:val="00803B4A"/>
    <w:rsid w:val="008041FB"/>
    <w:rsid w:val="00804524"/>
    <w:rsid w:val="00804ADA"/>
    <w:rsid w:val="008050D0"/>
    <w:rsid w:val="00805E47"/>
    <w:rsid w:val="00806104"/>
    <w:rsid w:val="00806177"/>
    <w:rsid w:val="00806507"/>
    <w:rsid w:val="00807F70"/>
    <w:rsid w:val="0081118F"/>
    <w:rsid w:val="0081130D"/>
    <w:rsid w:val="00811623"/>
    <w:rsid w:val="00811880"/>
    <w:rsid w:val="00811BBC"/>
    <w:rsid w:val="00811BD1"/>
    <w:rsid w:val="00811FD3"/>
    <w:rsid w:val="00812BAE"/>
    <w:rsid w:val="0081352F"/>
    <w:rsid w:val="0081379D"/>
    <w:rsid w:val="0081396E"/>
    <w:rsid w:val="00814239"/>
    <w:rsid w:val="00814D65"/>
    <w:rsid w:val="0081605A"/>
    <w:rsid w:val="00816602"/>
    <w:rsid w:val="00816D64"/>
    <w:rsid w:val="00816E86"/>
    <w:rsid w:val="008172D8"/>
    <w:rsid w:val="0081787B"/>
    <w:rsid w:val="008179E8"/>
    <w:rsid w:val="00820C3D"/>
    <w:rsid w:val="00820E97"/>
    <w:rsid w:val="00821EC2"/>
    <w:rsid w:val="00822E6E"/>
    <w:rsid w:val="00823287"/>
    <w:rsid w:val="00823513"/>
    <w:rsid w:val="00823FA2"/>
    <w:rsid w:val="008240F8"/>
    <w:rsid w:val="00825D37"/>
    <w:rsid w:val="008267D7"/>
    <w:rsid w:val="00826CE7"/>
    <w:rsid w:val="00827000"/>
    <w:rsid w:val="0082733B"/>
    <w:rsid w:val="00827EF8"/>
    <w:rsid w:val="0083018C"/>
    <w:rsid w:val="008305A5"/>
    <w:rsid w:val="0083080D"/>
    <w:rsid w:val="008317B5"/>
    <w:rsid w:val="00831FD2"/>
    <w:rsid w:val="00832036"/>
    <w:rsid w:val="00832570"/>
    <w:rsid w:val="008332D6"/>
    <w:rsid w:val="00834077"/>
    <w:rsid w:val="00834197"/>
    <w:rsid w:val="00834290"/>
    <w:rsid w:val="008343E7"/>
    <w:rsid w:val="0083478F"/>
    <w:rsid w:val="008352AF"/>
    <w:rsid w:val="00835A4A"/>
    <w:rsid w:val="0083646B"/>
    <w:rsid w:val="00836497"/>
    <w:rsid w:val="00836964"/>
    <w:rsid w:val="00837119"/>
    <w:rsid w:val="008376EC"/>
    <w:rsid w:val="00840756"/>
    <w:rsid w:val="00840894"/>
    <w:rsid w:val="00840F2E"/>
    <w:rsid w:val="00841765"/>
    <w:rsid w:val="008424BA"/>
    <w:rsid w:val="00843B28"/>
    <w:rsid w:val="00843D5A"/>
    <w:rsid w:val="0084434A"/>
    <w:rsid w:val="00845C81"/>
    <w:rsid w:val="00846061"/>
    <w:rsid w:val="008460D7"/>
    <w:rsid w:val="0084646A"/>
    <w:rsid w:val="00846D81"/>
    <w:rsid w:val="0084729C"/>
    <w:rsid w:val="008475F5"/>
    <w:rsid w:val="008477DF"/>
    <w:rsid w:val="00847D72"/>
    <w:rsid w:val="00847E26"/>
    <w:rsid w:val="0085071B"/>
    <w:rsid w:val="00850AE5"/>
    <w:rsid w:val="00850E89"/>
    <w:rsid w:val="008515B9"/>
    <w:rsid w:val="00851B74"/>
    <w:rsid w:val="0085251B"/>
    <w:rsid w:val="00852AB4"/>
    <w:rsid w:val="00852F84"/>
    <w:rsid w:val="00853F95"/>
    <w:rsid w:val="008540FA"/>
    <w:rsid w:val="00854211"/>
    <w:rsid w:val="008543BF"/>
    <w:rsid w:val="00854625"/>
    <w:rsid w:val="0085481C"/>
    <w:rsid w:val="0085510F"/>
    <w:rsid w:val="008554C3"/>
    <w:rsid w:val="00855834"/>
    <w:rsid w:val="00855B6F"/>
    <w:rsid w:val="00856A89"/>
    <w:rsid w:val="008570F1"/>
    <w:rsid w:val="00857176"/>
    <w:rsid w:val="008575FA"/>
    <w:rsid w:val="00857DD7"/>
    <w:rsid w:val="00857E20"/>
    <w:rsid w:val="00860550"/>
    <w:rsid w:val="00860600"/>
    <w:rsid w:val="008606F1"/>
    <w:rsid w:val="008607AE"/>
    <w:rsid w:val="00860ACA"/>
    <w:rsid w:val="008616C7"/>
    <w:rsid w:val="008617AE"/>
    <w:rsid w:val="008618DC"/>
    <w:rsid w:val="0086256E"/>
    <w:rsid w:val="008637E6"/>
    <w:rsid w:val="00863A09"/>
    <w:rsid w:val="008645F5"/>
    <w:rsid w:val="0086460D"/>
    <w:rsid w:val="00865621"/>
    <w:rsid w:val="00865AC2"/>
    <w:rsid w:val="008660FD"/>
    <w:rsid w:val="0086626B"/>
    <w:rsid w:val="0086711E"/>
    <w:rsid w:val="008678DD"/>
    <w:rsid w:val="008726AB"/>
    <w:rsid w:val="008727F9"/>
    <w:rsid w:val="0087303A"/>
    <w:rsid w:val="008735CE"/>
    <w:rsid w:val="0087371B"/>
    <w:rsid w:val="00873DFB"/>
    <w:rsid w:val="008746FB"/>
    <w:rsid w:val="0087536F"/>
    <w:rsid w:val="00875789"/>
    <w:rsid w:val="00875878"/>
    <w:rsid w:val="00875CCC"/>
    <w:rsid w:val="00875DDE"/>
    <w:rsid w:val="00876FDD"/>
    <w:rsid w:val="00877185"/>
    <w:rsid w:val="00877426"/>
    <w:rsid w:val="00877820"/>
    <w:rsid w:val="00877AA7"/>
    <w:rsid w:val="0088000A"/>
    <w:rsid w:val="00880C1C"/>
    <w:rsid w:val="008812C5"/>
    <w:rsid w:val="008818A3"/>
    <w:rsid w:val="00881D20"/>
    <w:rsid w:val="008820BA"/>
    <w:rsid w:val="00882200"/>
    <w:rsid w:val="0088256E"/>
    <w:rsid w:val="00883546"/>
    <w:rsid w:val="00883AA5"/>
    <w:rsid w:val="00883C80"/>
    <w:rsid w:val="008846D4"/>
    <w:rsid w:val="008849E8"/>
    <w:rsid w:val="00884FD2"/>
    <w:rsid w:val="008853B7"/>
    <w:rsid w:val="008853EF"/>
    <w:rsid w:val="0088561B"/>
    <w:rsid w:val="008867CE"/>
    <w:rsid w:val="00886A0B"/>
    <w:rsid w:val="00886E40"/>
    <w:rsid w:val="008908F2"/>
    <w:rsid w:val="00890CC2"/>
    <w:rsid w:val="0089114B"/>
    <w:rsid w:val="00891EA0"/>
    <w:rsid w:val="008924A5"/>
    <w:rsid w:val="0089392C"/>
    <w:rsid w:val="008942D8"/>
    <w:rsid w:val="00894829"/>
    <w:rsid w:val="00894A15"/>
    <w:rsid w:val="008958F3"/>
    <w:rsid w:val="00895B62"/>
    <w:rsid w:val="008960F4"/>
    <w:rsid w:val="008962E2"/>
    <w:rsid w:val="008965E3"/>
    <w:rsid w:val="00896AA1"/>
    <w:rsid w:val="00896CAE"/>
    <w:rsid w:val="00897A63"/>
    <w:rsid w:val="00897B10"/>
    <w:rsid w:val="008A09C1"/>
    <w:rsid w:val="008A0C32"/>
    <w:rsid w:val="008A1E74"/>
    <w:rsid w:val="008A1EE5"/>
    <w:rsid w:val="008A20B4"/>
    <w:rsid w:val="008A2588"/>
    <w:rsid w:val="008A2D9D"/>
    <w:rsid w:val="008A35AC"/>
    <w:rsid w:val="008A39AD"/>
    <w:rsid w:val="008A39F8"/>
    <w:rsid w:val="008A3C4D"/>
    <w:rsid w:val="008A3E4F"/>
    <w:rsid w:val="008A4967"/>
    <w:rsid w:val="008A4C63"/>
    <w:rsid w:val="008A54CE"/>
    <w:rsid w:val="008A5584"/>
    <w:rsid w:val="008A573E"/>
    <w:rsid w:val="008A5765"/>
    <w:rsid w:val="008A5CCA"/>
    <w:rsid w:val="008A6B4C"/>
    <w:rsid w:val="008A79AF"/>
    <w:rsid w:val="008B11B1"/>
    <w:rsid w:val="008B130A"/>
    <w:rsid w:val="008B14D3"/>
    <w:rsid w:val="008B21F8"/>
    <w:rsid w:val="008B2655"/>
    <w:rsid w:val="008B26A7"/>
    <w:rsid w:val="008B2CDA"/>
    <w:rsid w:val="008B2D49"/>
    <w:rsid w:val="008B30BD"/>
    <w:rsid w:val="008B365A"/>
    <w:rsid w:val="008B3E50"/>
    <w:rsid w:val="008B3EDC"/>
    <w:rsid w:val="008B44FE"/>
    <w:rsid w:val="008B468B"/>
    <w:rsid w:val="008B4A57"/>
    <w:rsid w:val="008B50DD"/>
    <w:rsid w:val="008B68C3"/>
    <w:rsid w:val="008B74D5"/>
    <w:rsid w:val="008B7C8B"/>
    <w:rsid w:val="008B7CD8"/>
    <w:rsid w:val="008C0B68"/>
    <w:rsid w:val="008C107F"/>
    <w:rsid w:val="008C1559"/>
    <w:rsid w:val="008C31B5"/>
    <w:rsid w:val="008C34B0"/>
    <w:rsid w:val="008C3747"/>
    <w:rsid w:val="008C3CE4"/>
    <w:rsid w:val="008C484C"/>
    <w:rsid w:val="008C5317"/>
    <w:rsid w:val="008C55A5"/>
    <w:rsid w:val="008C58C1"/>
    <w:rsid w:val="008C5D71"/>
    <w:rsid w:val="008C64F9"/>
    <w:rsid w:val="008C780A"/>
    <w:rsid w:val="008D0824"/>
    <w:rsid w:val="008D0A69"/>
    <w:rsid w:val="008D0C4B"/>
    <w:rsid w:val="008D151E"/>
    <w:rsid w:val="008D22B2"/>
    <w:rsid w:val="008D22F3"/>
    <w:rsid w:val="008D2733"/>
    <w:rsid w:val="008D2C22"/>
    <w:rsid w:val="008D3496"/>
    <w:rsid w:val="008D3659"/>
    <w:rsid w:val="008D3F0A"/>
    <w:rsid w:val="008D46A9"/>
    <w:rsid w:val="008D4A19"/>
    <w:rsid w:val="008D4B3A"/>
    <w:rsid w:val="008D4BCC"/>
    <w:rsid w:val="008D5578"/>
    <w:rsid w:val="008D58B7"/>
    <w:rsid w:val="008D610F"/>
    <w:rsid w:val="008D63E9"/>
    <w:rsid w:val="008D68D1"/>
    <w:rsid w:val="008D6DBC"/>
    <w:rsid w:val="008D70D1"/>
    <w:rsid w:val="008E1763"/>
    <w:rsid w:val="008E1CA2"/>
    <w:rsid w:val="008E3601"/>
    <w:rsid w:val="008E498A"/>
    <w:rsid w:val="008E4B22"/>
    <w:rsid w:val="008E697E"/>
    <w:rsid w:val="008E6F54"/>
    <w:rsid w:val="008F0644"/>
    <w:rsid w:val="008F07B5"/>
    <w:rsid w:val="008F0A0F"/>
    <w:rsid w:val="008F10F0"/>
    <w:rsid w:val="008F1DCC"/>
    <w:rsid w:val="008F1FF4"/>
    <w:rsid w:val="008F24A6"/>
    <w:rsid w:val="008F2624"/>
    <w:rsid w:val="008F2CB4"/>
    <w:rsid w:val="008F2CBA"/>
    <w:rsid w:val="008F31AF"/>
    <w:rsid w:val="008F33AE"/>
    <w:rsid w:val="008F442E"/>
    <w:rsid w:val="008F4894"/>
    <w:rsid w:val="008F4918"/>
    <w:rsid w:val="008F5953"/>
    <w:rsid w:val="008F5FD6"/>
    <w:rsid w:val="008F67FD"/>
    <w:rsid w:val="008F74A5"/>
    <w:rsid w:val="008F7A2A"/>
    <w:rsid w:val="008F7BB7"/>
    <w:rsid w:val="009001FB"/>
    <w:rsid w:val="00900690"/>
    <w:rsid w:val="00900805"/>
    <w:rsid w:val="00901336"/>
    <w:rsid w:val="009019CF"/>
    <w:rsid w:val="009028BD"/>
    <w:rsid w:val="0090365F"/>
    <w:rsid w:val="00903A02"/>
    <w:rsid w:val="00903D71"/>
    <w:rsid w:val="00904396"/>
    <w:rsid w:val="00904602"/>
    <w:rsid w:val="009049CC"/>
    <w:rsid w:val="00904BDF"/>
    <w:rsid w:val="00904C78"/>
    <w:rsid w:val="00904E24"/>
    <w:rsid w:val="009055D7"/>
    <w:rsid w:val="009066CE"/>
    <w:rsid w:val="00906DF8"/>
    <w:rsid w:val="0090736E"/>
    <w:rsid w:val="00907880"/>
    <w:rsid w:val="00907AB5"/>
    <w:rsid w:val="00907D29"/>
    <w:rsid w:val="0091021C"/>
    <w:rsid w:val="0091043E"/>
    <w:rsid w:val="0091045E"/>
    <w:rsid w:val="00910832"/>
    <w:rsid w:val="00910965"/>
    <w:rsid w:val="009110A4"/>
    <w:rsid w:val="00911B97"/>
    <w:rsid w:val="00911D25"/>
    <w:rsid w:val="009120CC"/>
    <w:rsid w:val="00912131"/>
    <w:rsid w:val="0091233E"/>
    <w:rsid w:val="00912645"/>
    <w:rsid w:val="009129BC"/>
    <w:rsid w:val="00913A9A"/>
    <w:rsid w:val="00913F5B"/>
    <w:rsid w:val="00914325"/>
    <w:rsid w:val="009147BB"/>
    <w:rsid w:val="00914C55"/>
    <w:rsid w:val="009155E9"/>
    <w:rsid w:val="009157C8"/>
    <w:rsid w:val="009157D2"/>
    <w:rsid w:val="0091647A"/>
    <w:rsid w:val="009164FD"/>
    <w:rsid w:val="00916D7C"/>
    <w:rsid w:val="00917F11"/>
    <w:rsid w:val="00920531"/>
    <w:rsid w:val="00920919"/>
    <w:rsid w:val="00920FB3"/>
    <w:rsid w:val="0092191B"/>
    <w:rsid w:val="009232BA"/>
    <w:rsid w:val="00923479"/>
    <w:rsid w:val="0092364B"/>
    <w:rsid w:val="00923949"/>
    <w:rsid w:val="00923B9E"/>
    <w:rsid w:val="00924B00"/>
    <w:rsid w:val="00925F64"/>
    <w:rsid w:val="0092664C"/>
    <w:rsid w:val="009266F2"/>
    <w:rsid w:val="0092682C"/>
    <w:rsid w:val="00926B92"/>
    <w:rsid w:val="00926C58"/>
    <w:rsid w:val="009273AE"/>
    <w:rsid w:val="00927793"/>
    <w:rsid w:val="00927920"/>
    <w:rsid w:val="00927A36"/>
    <w:rsid w:val="00927E5E"/>
    <w:rsid w:val="0093009E"/>
    <w:rsid w:val="00930C1C"/>
    <w:rsid w:val="009315AA"/>
    <w:rsid w:val="00931877"/>
    <w:rsid w:val="00931FBB"/>
    <w:rsid w:val="00932B36"/>
    <w:rsid w:val="00932FA4"/>
    <w:rsid w:val="0093387B"/>
    <w:rsid w:val="00933C32"/>
    <w:rsid w:val="00933F5C"/>
    <w:rsid w:val="00935675"/>
    <w:rsid w:val="009357D2"/>
    <w:rsid w:val="009359A2"/>
    <w:rsid w:val="009367F0"/>
    <w:rsid w:val="0094110B"/>
    <w:rsid w:val="00941227"/>
    <w:rsid w:val="009413DF"/>
    <w:rsid w:val="009415D2"/>
    <w:rsid w:val="0094203A"/>
    <w:rsid w:val="009425D4"/>
    <w:rsid w:val="009425E6"/>
    <w:rsid w:val="009432FC"/>
    <w:rsid w:val="009433F5"/>
    <w:rsid w:val="00943B2B"/>
    <w:rsid w:val="009449BA"/>
    <w:rsid w:val="00944B89"/>
    <w:rsid w:val="00944F74"/>
    <w:rsid w:val="009459BB"/>
    <w:rsid w:val="00946BDB"/>
    <w:rsid w:val="009476EA"/>
    <w:rsid w:val="00947A28"/>
    <w:rsid w:val="00947AC7"/>
    <w:rsid w:val="009500EE"/>
    <w:rsid w:val="00950A28"/>
    <w:rsid w:val="00951C97"/>
    <w:rsid w:val="00952599"/>
    <w:rsid w:val="00952F88"/>
    <w:rsid w:val="0095402C"/>
    <w:rsid w:val="0095472B"/>
    <w:rsid w:val="00954CC0"/>
    <w:rsid w:val="00954D73"/>
    <w:rsid w:val="009550BD"/>
    <w:rsid w:val="00955442"/>
    <w:rsid w:val="0095564B"/>
    <w:rsid w:val="0095699D"/>
    <w:rsid w:val="00956B3C"/>
    <w:rsid w:val="00956B7A"/>
    <w:rsid w:val="009576B3"/>
    <w:rsid w:val="009577E2"/>
    <w:rsid w:val="00957900"/>
    <w:rsid w:val="00960A4A"/>
    <w:rsid w:val="00960D4F"/>
    <w:rsid w:val="00960E59"/>
    <w:rsid w:val="009619F7"/>
    <w:rsid w:val="00961EDE"/>
    <w:rsid w:val="009624A0"/>
    <w:rsid w:val="00962E97"/>
    <w:rsid w:val="0096342F"/>
    <w:rsid w:val="00963646"/>
    <w:rsid w:val="009636C1"/>
    <w:rsid w:val="009638F4"/>
    <w:rsid w:val="00964466"/>
    <w:rsid w:val="009645B8"/>
    <w:rsid w:val="00964C2B"/>
    <w:rsid w:val="009655A5"/>
    <w:rsid w:val="0096585E"/>
    <w:rsid w:val="0096616E"/>
    <w:rsid w:val="00966913"/>
    <w:rsid w:val="009671D2"/>
    <w:rsid w:val="0096772D"/>
    <w:rsid w:val="00967DD0"/>
    <w:rsid w:val="00970BB2"/>
    <w:rsid w:val="00971A64"/>
    <w:rsid w:val="00971F50"/>
    <w:rsid w:val="0097204F"/>
    <w:rsid w:val="009722C8"/>
    <w:rsid w:val="00973DB1"/>
    <w:rsid w:val="00973E9B"/>
    <w:rsid w:val="00974657"/>
    <w:rsid w:val="00975023"/>
    <w:rsid w:val="00975928"/>
    <w:rsid w:val="00975A60"/>
    <w:rsid w:val="00975E72"/>
    <w:rsid w:val="00976188"/>
    <w:rsid w:val="009762DE"/>
    <w:rsid w:val="00977054"/>
    <w:rsid w:val="0097785A"/>
    <w:rsid w:val="00977BE8"/>
    <w:rsid w:val="00977ED5"/>
    <w:rsid w:val="00980175"/>
    <w:rsid w:val="00980AAC"/>
    <w:rsid w:val="009814F0"/>
    <w:rsid w:val="00982E60"/>
    <w:rsid w:val="009830D0"/>
    <w:rsid w:val="0098350B"/>
    <w:rsid w:val="00983C40"/>
    <w:rsid w:val="00983DE1"/>
    <w:rsid w:val="00983DF3"/>
    <w:rsid w:val="00983EEA"/>
    <w:rsid w:val="00984690"/>
    <w:rsid w:val="00985589"/>
    <w:rsid w:val="009856A7"/>
    <w:rsid w:val="00985763"/>
    <w:rsid w:val="009859D5"/>
    <w:rsid w:val="0098652C"/>
    <w:rsid w:val="00986921"/>
    <w:rsid w:val="00986A5D"/>
    <w:rsid w:val="00987F9D"/>
    <w:rsid w:val="00990581"/>
    <w:rsid w:val="00991676"/>
    <w:rsid w:val="00991E17"/>
    <w:rsid w:val="0099266F"/>
    <w:rsid w:val="00992670"/>
    <w:rsid w:val="009936BF"/>
    <w:rsid w:val="00993AD2"/>
    <w:rsid w:val="00994305"/>
    <w:rsid w:val="00996CE8"/>
    <w:rsid w:val="009A042A"/>
    <w:rsid w:val="009A0476"/>
    <w:rsid w:val="009A0E03"/>
    <w:rsid w:val="009A0E15"/>
    <w:rsid w:val="009A145F"/>
    <w:rsid w:val="009A1F11"/>
    <w:rsid w:val="009A2770"/>
    <w:rsid w:val="009A28A9"/>
    <w:rsid w:val="009A2DCA"/>
    <w:rsid w:val="009A301C"/>
    <w:rsid w:val="009A318A"/>
    <w:rsid w:val="009A36FB"/>
    <w:rsid w:val="009A38B8"/>
    <w:rsid w:val="009A3E75"/>
    <w:rsid w:val="009A41C6"/>
    <w:rsid w:val="009A4DB4"/>
    <w:rsid w:val="009A4E9B"/>
    <w:rsid w:val="009A511C"/>
    <w:rsid w:val="009A5825"/>
    <w:rsid w:val="009A7730"/>
    <w:rsid w:val="009A7CCD"/>
    <w:rsid w:val="009B0143"/>
    <w:rsid w:val="009B1470"/>
    <w:rsid w:val="009B1662"/>
    <w:rsid w:val="009B1DD0"/>
    <w:rsid w:val="009B2253"/>
    <w:rsid w:val="009B2B84"/>
    <w:rsid w:val="009B2DB6"/>
    <w:rsid w:val="009B38AA"/>
    <w:rsid w:val="009B440C"/>
    <w:rsid w:val="009B47D6"/>
    <w:rsid w:val="009B4B1C"/>
    <w:rsid w:val="009B4EE7"/>
    <w:rsid w:val="009B4F98"/>
    <w:rsid w:val="009B5153"/>
    <w:rsid w:val="009B51CA"/>
    <w:rsid w:val="009B547E"/>
    <w:rsid w:val="009B5DA1"/>
    <w:rsid w:val="009B69F7"/>
    <w:rsid w:val="009B6B57"/>
    <w:rsid w:val="009B6C6E"/>
    <w:rsid w:val="009C0D5D"/>
    <w:rsid w:val="009C0F98"/>
    <w:rsid w:val="009C1929"/>
    <w:rsid w:val="009C266E"/>
    <w:rsid w:val="009C391C"/>
    <w:rsid w:val="009C393A"/>
    <w:rsid w:val="009C3A74"/>
    <w:rsid w:val="009C3DD4"/>
    <w:rsid w:val="009C4C43"/>
    <w:rsid w:val="009C5363"/>
    <w:rsid w:val="009C5691"/>
    <w:rsid w:val="009C5781"/>
    <w:rsid w:val="009C5883"/>
    <w:rsid w:val="009C6299"/>
    <w:rsid w:val="009C662E"/>
    <w:rsid w:val="009C771F"/>
    <w:rsid w:val="009D04DF"/>
    <w:rsid w:val="009D0B5E"/>
    <w:rsid w:val="009D0BBC"/>
    <w:rsid w:val="009D0BF2"/>
    <w:rsid w:val="009D1AB8"/>
    <w:rsid w:val="009D1BED"/>
    <w:rsid w:val="009D237A"/>
    <w:rsid w:val="009D25A1"/>
    <w:rsid w:val="009D3907"/>
    <w:rsid w:val="009D4568"/>
    <w:rsid w:val="009D4E23"/>
    <w:rsid w:val="009D5B5D"/>
    <w:rsid w:val="009D5E1C"/>
    <w:rsid w:val="009D61ED"/>
    <w:rsid w:val="009D6A49"/>
    <w:rsid w:val="009D6EEB"/>
    <w:rsid w:val="009D6FDE"/>
    <w:rsid w:val="009E0A8E"/>
    <w:rsid w:val="009E0CCA"/>
    <w:rsid w:val="009E15D2"/>
    <w:rsid w:val="009E1608"/>
    <w:rsid w:val="009E2018"/>
    <w:rsid w:val="009E2077"/>
    <w:rsid w:val="009E217A"/>
    <w:rsid w:val="009E2631"/>
    <w:rsid w:val="009E28E3"/>
    <w:rsid w:val="009E2E33"/>
    <w:rsid w:val="009E2F35"/>
    <w:rsid w:val="009E3434"/>
    <w:rsid w:val="009E37CA"/>
    <w:rsid w:val="009E40BF"/>
    <w:rsid w:val="009E4401"/>
    <w:rsid w:val="009E49B9"/>
    <w:rsid w:val="009E50DA"/>
    <w:rsid w:val="009E593E"/>
    <w:rsid w:val="009E5C0D"/>
    <w:rsid w:val="009E6625"/>
    <w:rsid w:val="009E69AB"/>
    <w:rsid w:val="009E7346"/>
    <w:rsid w:val="009E7966"/>
    <w:rsid w:val="009F07F8"/>
    <w:rsid w:val="009F08D1"/>
    <w:rsid w:val="009F0D58"/>
    <w:rsid w:val="009F1EF9"/>
    <w:rsid w:val="009F321E"/>
    <w:rsid w:val="009F34A7"/>
    <w:rsid w:val="009F3579"/>
    <w:rsid w:val="009F3A75"/>
    <w:rsid w:val="009F46EC"/>
    <w:rsid w:val="009F4CBE"/>
    <w:rsid w:val="009F5C14"/>
    <w:rsid w:val="009F5C66"/>
    <w:rsid w:val="009F5D0E"/>
    <w:rsid w:val="00A00057"/>
    <w:rsid w:val="00A00234"/>
    <w:rsid w:val="00A003B0"/>
    <w:rsid w:val="00A00C6E"/>
    <w:rsid w:val="00A0132F"/>
    <w:rsid w:val="00A017C0"/>
    <w:rsid w:val="00A01F59"/>
    <w:rsid w:val="00A02068"/>
    <w:rsid w:val="00A021E9"/>
    <w:rsid w:val="00A025CB"/>
    <w:rsid w:val="00A02D4C"/>
    <w:rsid w:val="00A0307C"/>
    <w:rsid w:val="00A03E7D"/>
    <w:rsid w:val="00A03F03"/>
    <w:rsid w:val="00A04460"/>
    <w:rsid w:val="00A04FEB"/>
    <w:rsid w:val="00A051EC"/>
    <w:rsid w:val="00A05429"/>
    <w:rsid w:val="00A06558"/>
    <w:rsid w:val="00A0692F"/>
    <w:rsid w:val="00A06CF8"/>
    <w:rsid w:val="00A07097"/>
    <w:rsid w:val="00A07408"/>
    <w:rsid w:val="00A07ED3"/>
    <w:rsid w:val="00A07F3A"/>
    <w:rsid w:val="00A10718"/>
    <w:rsid w:val="00A10C74"/>
    <w:rsid w:val="00A10D3B"/>
    <w:rsid w:val="00A115C5"/>
    <w:rsid w:val="00A1188B"/>
    <w:rsid w:val="00A12344"/>
    <w:rsid w:val="00A13220"/>
    <w:rsid w:val="00A13E29"/>
    <w:rsid w:val="00A13E95"/>
    <w:rsid w:val="00A1471C"/>
    <w:rsid w:val="00A14967"/>
    <w:rsid w:val="00A15621"/>
    <w:rsid w:val="00A15F35"/>
    <w:rsid w:val="00A16442"/>
    <w:rsid w:val="00A16591"/>
    <w:rsid w:val="00A166FE"/>
    <w:rsid w:val="00A16BEE"/>
    <w:rsid w:val="00A16E2E"/>
    <w:rsid w:val="00A1749B"/>
    <w:rsid w:val="00A200F0"/>
    <w:rsid w:val="00A20F4F"/>
    <w:rsid w:val="00A213A1"/>
    <w:rsid w:val="00A2176B"/>
    <w:rsid w:val="00A21EAF"/>
    <w:rsid w:val="00A21FE6"/>
    <w:rsid w:val="00A225A5"/>
    <w:rsid w:val="00A22634"/>
    <w:rsid w:val="00A228C3"/>
    <w:rsid w:val="00A22AA9"/>
    <w:rsid w:val="00A22B71"/>
    <w:rsid w:val="00A23154"/>
    <w:rsid w:val="00A236DE"/>
    <w:rsid w:val="00A23A72"/>
    <w:rsid w:val="00A25141"/>
    <w:rsid w:val="00A25333"/>
    <w:rsid w:val="00A2645D"/>
    <w:rsid w:val="00A2657E"/>
    <w:rsid w:val="00A27463"/>
    <w:rsid w:val="00A2787F"/>
    <w:rsid w:val="00A27B1D"/>
    <w:rsid w:val="00A308E1"/>
    <w:rsid w:val="00A30BB0"/>
    <w:rsid w:val="00A313FB"/>
    <w:rsid w:val="00A31956"/>
    <w:rsid w:val="00A31BB0"/>
    <w:rsid w:val="00A328B9"/>
    <w:rsid w:val="00A3297A"/>
    <w:rsid w:val="00A329F3"/>
    <w:rsid w:val="00A32EC4"/>
    <w:rsid w:val="00A32F75"/>
    <w:rsid w:val="00A346F5"/>
    <w:rsid w:val="00A35463"/>
    <w:rsid w:val="00A35470"/>
    <w:rsid w:val="00A35736"/>
    <w:rsid w:val="00A36BF5"/>
    <w:rsid w:val="00A36E32"/>
    <w:rsid w:val="00A36E82"/>
    <w:rsid w:val="00A37075"/>
    <w:rsid w:val="00A37500"/>
    <w:rsid w:val="00A412A3"/>
    <w:rsid w:val="00A41317"/>
    <w:rsid w:val="00A41566"/>
    <w:rsid w:val="00A419FC"/>
    <w:rsid w:val="00A42D1D"/>
    <w:rsid w:val="00A439A5"/>
    <w:rsid w:val="00A44F3C"/>
    <w:rsid w:val="00A45A4E"/>
    <w:rsid w:val="00A466BC"/>
    <w:rsid w:val="00A46978"/>
    <w:rsid w:val="00A474A6"/>
    <w:rsid w:val="00A502BE"/>
    <w:rsid w:val="00A508DD"/>
    <w:rsid w:val="00A50C31"/>
    <w:rsid w:val="00A50D45"/>
    <w:rsid w:val="00A51522"/>
    <w:rsid w:val="00A5239E"/>
    <w:rsid w:val="00A52EC3"/>
    <w:rsid w:val="00A52FC1"/>
    <w:rsid w:val="00A5434C"/>
    <w:rsid w:val="00A54622"/>
    <w:rsid w:val="00A5571E"/>
    <w:rsid w:val="00A55764"/>
    <w:rsid w:val="00A55A74"/>
    <w:rsid w:val="00A568AC"/>
    <w:rsid w:val="00A56C4D"/>
    <w:rsid w:val="00A56CCA"/>
    <w:rsid w:val="00A56F0E"/>
    <w:rsid w:val="00A57648"/>
    <w:rsid w:val="00A57671"/>
    <w:rsid w:val="00A601F3"/>
    <w:rsid w:val="00A60818"/>
    <w:rsid w:val="00A60C69"/>
    <w:rsid w:val="00A60F53"/>
    <w:rsid w:val="00A610FB"/>
    <w:rsid w:val="00A6111D"/>
    <w:rsid w:val="00A62961"/>
    <w:rsid w:val="00A62A89"/>
    <w:rsid w:val="00A62B76"/>
    <w:rsid w:val="00A62E5F"/>
    <w:rsid w:val="00A633DE"/>
    <w:rsid w:val="00A63908"/>
    <w:rsid w:val="00A63A46"/>
    <w:rsid w:val="00A63AFF"/>
    <w:rsid w:val="00A63E14"/>
    <w:rsid w:val="00A64637"/>
    <w:rsid w:val="00A64F04"/>
    <w:rsid w:val="00A6508D"/>
    <w:rsid w:val="00A656B2"/>
    <w:rsid w:val="00A65A42"/>
    <w:rsid w:val="00A65A4E"/>
    <w:rsid w:val="00A65DE6"/>
    <w:rsid w:val="00A66801"/>
    <w:rsid w:val="00A66C41"/>
    <w:rsid w:val="00A66D12"/>
    <w:rsid w:val="00A70B3B"/>
    <w:rsid w:val="00A71BC5"/>
    <w:rsid w:val="00A71BEA"/>
    <w:rsid w:val="00A71E05"/>
    <w:rsid w:val="00A71F79"/>
    <w:rsid w:val="00A7239A"/>
    <w:rsid w:val="00A72F21"/>
    <w:rsid w:val="00A735EF"/>
    <w:rsid w:val="00A73A9F"/>
    <w:rsid w:val="00A7402F"/>
    <w:rsid w:val="00A7477B"/>
    <w:rsid w:val="00A74CA4"/>
    <w:rsid w:val="00A76E5D"/>
    <w:rsid w:val="00A77B2B"/>
    <w:rsid w:val="00A77FA6"/>
    <w:rsid w:val="00A8180B"/>
    <w:rsid w:val="00A81BEB"/>
    <w:rsid w:val="00A821D0"/>
    <w:rsid w:val="00A82333"/>
    <w:rsid w:val="00A830FC"/>
    <w:rsid w:val="00A833A8"/>
    <w:rsid w:val="00A84788"/>
    <w:rsid w:val="00A84D89"/>
    <w:rsid w:val="00A854B8"/>
    <w:rsid w:val="00A857E8"/>
    <w:rsid w:val="00A85939"/>
    <w:rsid w:val="00A8620A"/>
    <w:rsid w:val="00A86839"/>
    <w:rsid w:val="00A86DD9"/>
    <w:rsid w:val="00A86E97"/>
    <w:rsid w:val="00A87E74"/>
    <w:rsid w:val="00A9022A"/>
    <w:rsid w:val="00A90447"/>
    <w:rsid w:val="00A904CA"/>
    <w:rsid w:val="00A90B60"/>
    <w:rsid w:val="00A90FC2"/>
    <w:rsid w:val="00A91F41"/>
    <w:rsid w:val="00A92F5E"/>
    <w:rsid w:val="00A9357E"/>
    <w:rsid w:val="00A93C38"/>
    <w:rsid w:val="00A9423A"/>
    <w:rsid w:val="00A94909"/>
    <w:rsid w:val="00A94912"/>
    <w:rsid w:val="00A94B5D"/>
    <w:rsid w:val="00A94F6C"/>
    <w:rsid w:val="00A95C4A"/>
    <w:rsid w:val="00A96255"/>
    <w:rsid w:val="00A96BC4"/>
    <w:rsid w:val="00A973F9"/>
    <w:rsid w:val="00AA086A"/>
    <w:rsid w:val="00AA1C8A"/>
    <w:rsid w:val="00AA1FC1"/>
    <w:rsid w:val="00AA21A4"/>
    <w:rsid w:val="00AA225B"/>
    <w:rsid w:val="00AA2680"/>
    <w:rsid w:val="00AA2CBA"/>
    <w:rsid w:val="00AA3069"/>
    <w:rsid w:val="00AA336D"/>
    <w:rsid w:val="00AA3952"/>
    <w:rsid w:val="00AA3F00"/>
    <w:rsid w:val="00AA40B7"/>
    <w:rsid w:val="00AA512C"/>
    <w:rsid w:val="00AA64E9"/>
    <w:rsid w:val="00AA665B"/>
    <w:rsid w:val="00AA685E"/>
    <w:rsid w:val="00AA7D61"/>
    <w:rsid w:val="00AB0637"/>
    <w:rsid w:val="00AB06D7"/>
    <w:rsid w:val="00AB08F8"/>
    <w:rsid w:val="00AB174E"/>
    <w:rsid w:val="00AB1797"/>
    <w:rsid w:val="00AB17CF"/>
    <w:rsid w:val="00AB1AFF"/>
    <w:rsid w:val="00AB2335"/>
    <w:rsid w:val="00AB2620"/>
    <w:rsid w:val="00AB28F9"/>
    <w:rsid w:val="00AB4B63"/>
    <w:rsid w:val="00AB4C67"/>
    <w:rsid w:val="00AB4CD1"/>
    <w:rsid w:val="00AB522B"/>
    <w:rsid w:val="00AB55DC"/>
    <w:rsid w:val="00AB58C6"/>
    <w:rsid w:val="00AB5BA3"/>
    <w:rsid w:val="00AB5D46"/>
    <w:rsid w:val="00AB5FED"/>
    <w:rsid w:val="00AB6A40"/>
    <w:rsid w:val="00AB70A5"/>
    <w:rsid w:val="00AC09FC"/>
    <w:rsid w:val="00AC0A83"/>
    <w:rsid w:val="00AC0B05"/>
    <w:rsid w:val="00AC0B40"/>
    <w:rsid w:val="00AC0DDB"/>
    <w:rsid w:val="00AC1196"/>
    <w:rsid w:val="00AC1B52"/>
    <w:rsid w:val="00AC28BF"/>
    <w:rsid w:val="00AC364B"/>
    <w:rsid w:val="00AC37E0"/>
    <w:rsid w:val="00AC39A1"/>
    <w:rsid w:val="00AC47AF"/>
    <w:rsid w:val="00AC5027"/>
    <w:rsid w:val="00AC570F"/>
    <w:rsid w:val="00AC604F"/>
    <w:rsid w:val="00AC6199"/>
    <w:rsid w:val="00AC6748"/>
    <w:rsid w:val="00AC68F0"/>
    <w:rsid w:val="00AC6A03"/>
    <w:rsid w:val="00AC7237"/>
    <w:rsid w:val="00AC73FC"/>
    <w:rsid w:val="00AC741D"/>
    <w:rsid w:val="00AC7971"/>
    <w:rsid w:val="00AD1029"/>
    <w:rsid w:val="00AD102F"/>
    <w:rsid w:val="00AD14D3"/>
    <w:rsid w:val="00AD15DA"/>
    <w:rsid w:val="00AD1714"/>
    <w:rsid w:val="00AD2108"/>
    <w:rsid w:val="00AD2E84"/>
    <w:rsid w:val="00AD378F"/>
    <w:rsid w:val="00AD4B4B"/>
    <w:rsid w:val="00AD56B5"/>
    <w:rsid w:val="00AD7E51"/>
    <w:rsid w:val="00AE01D4"/>
    <w:rsid w:val="00AE07F9"/>
    <w:rsid w:val="00AE1942"/>
    <w:rsid w:val="00AE1F77"/>
    <w:rsid w:val="00AE2142"/>
    <w:rsid w:val="00AE2BFE"/>
    <w:rsid w:val="00AE34FB"/>
    <w:rsid w:val="00AE3AAF"/>
    <w:rsid w:val="00AE4231"/>
    <w:rsid w:val="00AE4362"/>
    <w:rsid w:val="00AE4BF1"/>
    <w:rsid w:val="00AE53C5"/>
    <w:rsid w:val="00AE55F4"/>
    <w:rsid w:val="00AE6267"/>
    <w:rsid w:val="00AE67D4"/>
    <w:rsid w:val="00AE74DF"/>
    <w:rsid w:val="00AE7D15"/>
    <w:rsid w:val="00AF006F"/>
    <w:rsid w:val="00AF0D23"/>
    <w:rsid w:val="00AF2233"/>
    <w:rsid w:val="00AF2372"/>
    <w:rsid w:val="00AF2398"/>
    <w:rsid w:val="00AF2D27"/>
    <w:rsid w:val="00AF2EFC"/>
    <w:rsid w:val="00AF360A"/>
    <w:rsid w:val="00AF4491"/>
    <w:rsid w:val="00AF5095"/>
    <w:rsid w:val="00AF5F22"/>
    <w:rsid w:val="00AF5F92"/>
    <w:rsid w:val="00AF6902"/>
    <w:rsid w:val="00AF6B0F"/>
    <w:rsid w:val="00AF6C7B"/>
    <w:rsid w:val="00AF6DCA"/>
    <w:rsid w:val="00AF7493"/>
    <w:rsid w:val="00B000EE"/>
    <w:rsid w:val="00B010C0"/>
    <w:rsid w:val="00B0127A"/>
    <w:rsid w:val="00B01FE0"/>
    <w:rsid w:val="00B0241E"/>
    <w:rsid w:val="00B02670"/>
    <w:rsid w:val="00B02B51"/>
    <w:rsid w:val="00B02E5E"/>
    <w:rsid w:val="00B0322B"/>
    <w:rsid w:val="00B04273"/>
    <w:rsid w:val="00B05A94"/>
    <w:rsid w:val="00B05F49"/>
    <w:rsid w:val="00B05F8B"/>
    <w:rsid w:val="00B0732A"/>
    <w:rsid w:val="00B0764E"/>
    <w:rsid w:val="00B103A2"/>
    <w:rsid w:val="00B103C8"/>
    <w:rsid w:val="00B10E7D"/>
    <w:rsid w:val="00B1105A"/>
    <w:rsid w:val="00B110B2"/>
    <w:rsid w:val="00B11AEE"/>
    <w:rsid w:val="00B11DF7"/>
    <w:rsid w:val="00B128DC"/>
    <w:rsid w:val="00B14610"/>
    <w:rsid w:val="00B14617"/>
    <w:rsid w:val="00B146D4"/>
    <w:rsid w:val="00B14885"/>
    <w:rsid w:val="00B14F56"/>
    <w:rsid w:val="00B16A34"/>
    <w:rsid w:val="00B17E35"/>
    <w:rsid w:val="00B20442"/>
    <w:rsid w:val="00B208EB"/>
    <w:rsid w:val="00B20D7A"/>
    <w:rsid w:val="00B21D24"/>
    <w:rsid w:val="00B2232B"/>
    <w:rsid w:val="00B22E6E"/>
    <w:rsid w:val="00B233EB"/>
    <w:rsid w:val="00B23686"/>
    <w:rsid w:val="00B2369C"/>
    <w:rsid w:val="00B23734"/>
    <w:rsid w:val="00B24092"/>
    <w:rsid w:val="00B251BA"/>
    <w:rsid w:val="00B264CC"/>
    <w:rsid w:val="00B27E12"/>
    <w:rsid w:val="00B30332"/>
    <w:rsid w:val="00B30AAE"/>
    <w:rsid w:val="00B30DD6"/>
    <w:rsid w:val="00B310D7"/>
    <w:rsid w:val="00B31354"/>
    <w:rsid w:val="00B32BFB"/>
    <w:rsid w:val="00B32E77"/>
    <w:rsid w:val="00B339B6"/>
    <w:rsid w:val="00B33AED"/>
    <w:rsid w:val="00B3478A"/>
    <w:rsid w:val="00B34B5D"/>
    <w:rsid w:val="00B3507F"/>
    <w:rsid w:val="00B35906"/>
    <w:rsid w:val="00B35FE6"/>
    <w:rsid w:val="00B3636C"/>
    <w:rsid w:val="00B36C47"/>
    <w:rsid w:val="00B37496"/>
    <w:rsid w:val="00B4009F"/>
    <w:rsid w:val="00B4036C"/>
    <w:rsid w:val="00B40639"/>
    <w:rsid w:val="00B406FD"/>
    <w:rsid w:val="00B4081A"/>
    <w:rsid w:val="00B4137A"/>
    <w:rsid w:val="00B41F1B"/>
    <w:rsid w:val="00B4255B"/>
    <w:rsid w:val="00B429F1"/>
    <w:rsid w:val="00B4312A"/>
    <w:rsid w:val="00B43405"/>
    <w:rsid w:val="00B4413C"/>
    <w:rsid w:val="00B442A0"/>
    <w:rsid w:val="00B4530C"/>
    <w:rsid w:val="00B45472"/>
    <w:rsid w:val="00B45CE3"/>
    <w:rsid w:val="00B461C0"/>
    <w:rsid w:val="00B46AAD"/>
    <w:rsid w:val="00B47914"/>
    <w:rsid w:val="00B47D39"/>
    <w:rsid w:val="00B511F6"/>
    <w:rsid w:val="00B51436"/>
    <w:rsid w:val="00B51AAB"/>
    <w:rsid w:val="00B51F40"/>
    <w:rsid w:val="00B520A1"/>
    <w:rsid w:val="00B52DFD"/>
    <w:rsid w:val="00B5305B"/>
    <w:rsid w:val="00B53D36"/>
    <w:rsid w:val="00B53D42"/>
    <w:rsid w:val="00B54335"/>
    <w:rsid w:val="00B54FB6"/>
    <w:rsid w:val="00B56576"/>
    <w:rsid w:val="00B568F6"/>
    <w:rsid w:val="00B576FD"/>
    <w:rsid w:val="00B57BB2"/>
    <w:rsid w:val="00B57E69"/>
    <w:rsid w:val="00B57E72"/>
    <w:rsid w:val="00B6024A"/>
    <w:rsid w:val="00B6095B"/>
    <w:rsid w:val="00B61080"/>
    <w:rsid w:val="00B613E7"/>
    <w:rsid w:val="00B615D2"/>
    <w:rsid w:val="00B62301"/>
    <w:rsid w:val="00B636DC"/>
    <w:rsid w:val="00B637C2"/>
    <w:rsid w:val="00B6392F"/>
    <w:rsid w:val="00B64AE7"/>
    <w:rsid w:val="00B6562E"/>
    <w:rsid w:val="00B66376"/>
    <w:rsid w:val="00B67D28"/>
    <w:rsid w:val="00B700E1"/>
    <w:rsid w:val="00B707C4"/>
    <w:rsid w:val="00B70CC7"/>
    <w:rsid w:val="00B71267"/>
    <w:rsid w:val="00B7148D"/>
    <w:rsid w:val="00B71859"/>
    <w:rsid w:val="00B72DD9"/>
    <w:rsid w:val="00B73872"/>
    <w:rsid w:val="00B741A3"/>
    <w:rsid w:val="00B7463B"/>
    <w:rsid w:val="00B75608"/>
    <w:rsid w:val="00B75D7E"/>
    <w:rsid w:val="00B760A5"/>
    <w:rsid w:val="00B7620E"/>
    <w:rsid w:val="00B765D8"/>
    <w:rsid w:val="00B76B6D"/>
    <w:rsid w:val="00B774FE"/>
    <w:rsid w:val="00B7750A"/>
    <w:rsid w:val="00B77790"/>
    <w:rsid w:val="00B77933"/>
    <w:rsid w:val="00B77A03"/>
    <w:rsid w:val="00B80060"/>
    <w:rsid w:val="00B80554"/>
    <w:rsid w:val="00B80C94"/>
    <w:rsid w:val="00B80CD5"/>
    <w:rsid w:val="00B80F97"/>
    <w:rsid w:val="00B81236"/>
    <w:rsid w:val="00B819D7"/>
    <w:rsid w:val="00B81A92"/>
    <w:rsid w:val="00B81E34"/>
    <w:rsid w:val="00B82224"/>
    <w:rsid w:val="00B829CD"/>
    <w:rsid w:val="00B83EB3"/>
    <w:rsid w:val="00B8423B"/>
    <w:rsid w:val="00B85503"/>
    <w:rsid w:val="00B85C2B"/>
    <w:rsid w:val="00B85C35"/>
    <w:rsid w:val="00B85D04"/>
    <w:rsid w:val="00B8694C"/>
    <w:rsid w:val="00B86BDB"/>
    <w:rsid w:val="00B87030"/>
    <w:rsid w:val="00B8716E"/>
    <w:rsid w:val="00B912D0"/>
    <w:rsid w:val="00B9199C"/>
    <w:rsid w:val="00B91CBC"/>
    <w:rsid w:val="00B91ECF"/>
    <w:rsid w:val="00B920A5"/>
    <w:rsid w:val="00B9227A"/>
    <w:rsid w:val="00B936AD"/>
    <w:rsid w:val="00B93E30"/>
    <w:rsid w:val="00B9499C"/>
    <w:rsid w:val="00B95C02"/>
    <w:rsid w:val="00B96750"/>
    <w:rsid w:val="00B96810"/>
    <w:rsid w:val="00B96F2C"/>
    <w:rsid w:val="00B97401"/>
    <w:rsid w:val="00B975EF"/>
    <w:rsid w:val="00B97B7F"/>
    <w:rsid w:val="00BA087D"/>
    <w:rsid w:val="00BA1BD1"/>
    <w:rsid w:val="00BA1E64"/>
    <w:rsid w:val="00BA40B2"/>
    <w:rsid w:val="00BA4D70"/>
    <w:rsid w:val="00BA556B"/>
    <w:rsid w:val="00BA5581"/>
    <w:rsid w:val="00BA5BD1"/>
    <w:rsid w:val="00BA64EB"/>
    <w:rsid w:val="00BA6C73"/>
    <w:rsid w:val="00BA6D1F"/>
    <w:rsid w:val="00BA6F12"/>
    <w:rsid w:val="00BA723D"/>
    <w:rsid w:val="00BA74E7"/>
    <w:rsid w:val="00BB026E"/>
    <w:rsid w:val="00BB03D6"/>
    <w:rsid w:val="00BB0DF6"/>
    <w:rsid w:val="00BB117A"/>
    <w:rsid w:val="00BB1578"/>
    <w:rsid w:val="00BB2308"/>
    <w:rsid w:val="00BB2608"/>
    <w:rsid w:val="00BB2870"/>
    <w:rsid w:val="00BB3280"/>
    <w:rsid w:val="00BB35C7"/>
    <w:rsid w:val="00BB35E5"/>
    <w:rsid w:val="00BB5A09"/>
    <w:rsid w:val="00BB674A"/>
    <w:rsid w:val="00BB6794"/>
    <w:rsid w:val="00BB6EC7"/>
    <w:rsid w:val="00BB7131"/>
    <w:rsid w:val="00BB7743"/>
    <w:rsid w:val="00BB7C53"/>
    <w:rsid w:val="00BB7F38"/>
    <w:rsid w:val="00BB7F80"/>
    <w:rsid w:val="00BC0A4B"/>
    <w:rsid w:val="00BC147B"/>
    <w:rsid w:val="00BC14F0"/>
    <w:rsid w:val="00BC21DA"/>
    <w:rsid w:val="00BC3118"/>
    <w:rsid w:val="00BC33DF"/>
    <w:rsid w:val="00BC416F"/>
    <w:rsid w:val="00BC4299"/>
    <w:rsid w:val="00BC55C9"/>
    <w:rsid w:val="00BC577E"/>
    <w:rsid w:val="00BC5784"/>
    <w:rsid w:val="00BC5878"/>
    <w:rsid w:val="00BC5F0C"/>
    <w:rsid w:val="00BC6297"/>
    <w:rsid w:val="00BC64CE"/>
    <w:rsid w:val="00BC6B15"/>
    <w:rsid w:val="00BC7927"/>
    <w:rsid w:val="00BC7AE8"/>
    <w:rsid w:val="00BD04E1"/>
    <w:rsid w:val="00BD0708"/>
    <w:rsid w:val="00BD08D5"/>
    <w:rsid w:val="00BD0C69"/>
    <w:rsid w:val="00BD1177"/>
    <w:rsid w:val="00BD1264"/>
    <w:rsid w:val="00BD182B"/>
    <w:rsid w:val="00BD18C3"/>
    <w:rsid w:val="00BD1B3B"/>
    <w:rsid w:val="00BD1D0C"/>
    <w:rsid w:val="00BD1E4F"/>
    <w:rsid w:val="00BD24E2"/>
    <w:rsid w:val="00BD27E3"/>
    <w:rsid w:val="00BD334D"/>
    <w:rsid w:val="00BD451E"/>
    <w:rsid w:val="00BD5705"/>
    <w:rsid w:val="00BD5B1C"/>
    <w:rsid w:val="00BD677C"/>
    <w:rsid w:val="00BD7270"/>
    <w:rsid w:val="00BD7846"/>
    <w:rsid w:val="00BD7F9E"/>
    <w:rsid w:val="00BE01E9"/>
    <w:rsid w:val="00BE06AD"/>
    <w:rsid w:val="00BE07E9"/>
    <w:rsid w:val="00BE104D"/>
    <w:rsid w:val="00BE1FE7"/>
    <w:rsid w:val="00BE3499"/>
    <w:rsid w:val="00BE3957"/>
    <w:rsid w:val="00BE499B"/>
    <w:rsid w:val="00BE4C62"/>
    <w:rsid w:val="00BE4E6C"/>
    <w:rsid w:val="00BE6969"/>
    <w:rsid w:val="00BE69AE"/>
    <w:rsid w:val="00BE736B"/>
    <w:rsid w:val="00BE748D"/>
    <w:rsid w:val="00BE7729"/>
    <w:rsid w:val="00BE7ACE"/>
    <w:rsid w:val="00BF03FA"/>
    <w:rsid w:val="00BF05DF"/>
    <w:rsid w:val="00BF0746"/>
    <w:rsid w:val="00BF0A05"/>
    <w:rsid w:val="00BF0F23"/>
    <w:rsid w:val="00BF16F1"/>
    <w:rsid w:val="00BF1DC8"/>
    <w:rsid w:val="00BF37A3"/>
    <w:rsid w:val="00BF4080"/>
    <w:rsid w:val="00BF4A45"/>
    <w:rsid w:val="00BF51CB"/>
    <w:rsid w:val="00BF5F8B"/>
    <w:rsid w:val="00BF6BF6"/>
    <w:rsid w:val="00BF7030"/>
    <w:rsid w:val="00BF71B6"/>
    <w:rsid w:val="00C00161"/>
    <w:rsid w:val="00C0130B"/>
    <w:rsid w:val="00C0134B"/>
    <w:rsid w:val="00C01378"/>
    <w:rsid w:val="00C0149A"/>
    <w:rsid w:val="00C018A5"/>
    <w:rsid w:val="00C02AB2"/>
    <w:rsid w:val="00C03501"/>
    <w:rsid w:val="00C0472F"/>
    <w:rsid w:val="00C04EC3"/>
    <w:rsid w:val="00C05245"/>
    <w:rsid w:val="00C058DB"/>
    <w:rsid w:val="00C05DE3"/>
    <w:rsid w:val="00C0604B"/>
    <w:rsid w:val="00C07047"/>
    <w:rsid w:val="00C07A3F"/>
    <w:rsid w:val="00C07A6A"/>
    <w:rsid w:val="00C1076D"/>
    <w:rsid w:val="00C107E2"/>
    <w:rsid w:val="00C10B84"/>
    <w:rsid w:val="00C10BA5"/>
    <w:rsid w:val="00C119DC"/>
    <w:rsid w:val="00C11EFB"/>
    <w:rsid w:val="00C12A9C"/>
    <w:rsid w:val="00C13D0C"/>
    <w:rsid w:val="00C14151"/>
    <w:rsid w:val="00C1458E"/>
    <w:rsid w:val="00C146AD"/>
    <w:rsid w:val="00C153F7"/>
    <w:rsid w:val="00C161E3"/>
    <w:rsid w:val="00C16AED"/>
    <w:rsid w:val="00C17ABF"/>
    <w:rsid w:val="00C17E74"/>
    <w:rsid w:val="00C17FDD"/>
    <w:rsid w:val="00C200E4"/>
    <w:rsid w:val="00C203CE"/>
    <w:rsid w:val="00C20C86"/>
    <w:rsid w:val="00C210C5"/>
    <w:rsid w:val="00C211C4"/>
    <w:rsid w:val="00C217F7"/>
    <w:rsid w:val="00C21FB1"/>
    <w:rsid w:val="00C2207D"/>
    <w:rsid w:val="00C22A13"/>
    <w:rsid w:val="00C23BE9"/>
    <w:rsid w:val="00C23D5F"/>
    <w:rsid w:val="00C264B5"/>
    <w:rsid w:val="00C2680A"/>
    <w:rsid w:val="00C2700D"/>
    <w:rsid w:val="00C271F3"/>
    <w:rsid w:val="00C27334"/>
    <w:rsid w:val="00C273DD"/>
    <w:rsid w:val="00C27E4B"/>
    <w:rsid w:val="00C302D3"/>
    <w:rsid w:val="00C306D3"/>
    <w:rsid w:val="00C30761"/>
    <w:rsid w:val="00C311C1"/>
    <w:rsid w:val="00C3135B"/>
    <w:rsid w:val="00C31627"/>
    <w:rsid w:val="00C32343"/>
    <w:rsid w:val="00C32C99"/>
    <w:rsid w:val="00C334BE"/>
    <w:rsid w:val="00C339EA"/>
    <w:rsid w:val="00C33A08"/>
    <w:rsid w:val="00C33EFC"/>
    <w:rsid w:val="00C34B1E"/>
    <w:rsid w:val="00C34F9B"/>
    <w:rsid w:val="00C34FC6"/>
    <w:rsid w:val="00C3568E"/>
    <w:rsid w:val="00C362CD"/>
    <w:rsid w:val="00C367D5"/>
    <w:rsid w:val="00C3695E"/>
    <w:rsid w:val="00C36999"/>
    <w:rsid w:val="00C36A97"/>
    <w:rsid w:val="00C36B16"/>
    <w:rsid w:val="00C37369"/>
    <w:rsid w:val="00C378AF"/>
    <w:rsid w:val="00C41268"/>
    <w:rsid w:val="00C4132D"/>
    <w:rsid w:val="00C424DE"/>
    <w:rsid w:val="00C43812"/>
    <w:rsid w:val="00C43C40"/>
    <w:rsid w:val="00C4423F"/>
    <w:rsid w:val="00C44369"/>
    <w:rsid w:val="00C44A78"/>
    <w:rsid w:val="00C44D6F"/>
    <w:rsid w:val="00C4535B"/>
    <w:rsid w:val="00C455D1"/>
    <w:rsid w:val="00C45708"/>
    <w:rsid w:val="00C46109"/>
    <w:rsid w:val="00C4643B"/>
    <w:rsid w:val="00C466BA"/>
    <w:rsid w:val="00C46944"/>
    <w:rsid w:val="00C4704B"/>
    <w:rsid w:val="00C4720A"/>
    <w:rsid w:val="00C478E2"/>
    <w:rsid w:val="00C478FE"/>
    <w:rsid w:val="00C47CFD"/>
    <w:rsid w:val="00C50176"/>
    <w:rsid w:val="00C502DB"/>
    <w:rsid w:val="00C506B2"/>
    <w:rsid w:val="00C5094E"/>
    <w:rsid w:val="00C51120"/>
    <w:rsid w:val="00C51EA5"/>
    <w:rsid w:val="00C5286E"/>
    <w:rsid w:val="00C5389C"/>
    <w:rsid w:val="00C550B4"/>
    <w:rsid w:val="00C55178"/>
    <w:rsid w:val="00C55D6D"/>
    <w:rsid w:val="00C55F55"/>
    <w:rsid w:val="00C577A5"/>
    <w:rsid w:val="00C5782C"/>
    <w:rsid w:val="00C57BD7"/>
    <w:rsid w:val="00C600D8"/>
    <w:rsid w:val="00C601C4"/>
    <w:rsid w:val="00C60882"/>
    <w:rsid w:val="00C60893"/>
    <w:rsid w:val="00C60D66"/>
    <w:rsid w:val="00C6272E"/>
    <w:rsid w:val="00C6285E"/>
    <w:rsid w:val="00C628C7"/>
    <w:rsid w:val="00C62BC5"/>
    <w:rsid w:val="00C64884"/>
    <w:rsid w:val="00C648C1"/>
    <w:rsid w:val="00C64CDA"/>
    <w:rsid w:val="00C67BCB"/>
    <w:rsid w:val="00C70B36"/>
    <w:rsid w:val="00C712F3"/>
    <w:rsid w:val="00C718A1"/>
    <w:rsid w:val="00C72097"/>
    <w:rsid w:val="00C730AB"/>
    <w:rsid w:val="00C7317F"/>
    <w:rsid w:val="00C73298"/>
    <w:rsid w:val="00C738BE"/>
    <w:rsid w:val="00C73FDE"/>
    <w:rsid w:val="00C74363"/>
    <w:rsid w:val="00C75877"/>
    <w:rsid w:val="00C75E11"/>
    <w:rsid w:val="00C7662E"/>
    <w:rsid w:val="00C7669A"/>
    <w:rsid w:val="00C77325"/>
    <w:rsid w:val="00C801A9"/>
    <w:rsid w:val="00C81E78"/>
    <w:rsid w:val="00C82281"/>
    <w:rsid w:val="00C8411D"/>
    <w:rsid w:val="00C8518C"/>
    <w:rsid w:val="00C85A58"/>
    <w:rsid w:val="00C870B1"/>
    <w:rsid w:val="00C87C8D"/>
    <w:rsid w:val="00C9001C"/>
    <w:rsid w:val="00C9041C"/>
    <w:rsid w:val="00C9276E"/>
    <w:rsid w:val="00C94862"/>
    <w:rsid w:val="00C94E96"/>
    <w:rsid w:val="00C9521B"/>
    <w:rsid w:val="00C95394"/>
    <w:rsid w:val="00C95919"/>
    <w:rsid w:val="00C95A4F"/>
    <w:rsid w:val="00C96028"/>
    <w:rsid w:val="00C96EE8"/>
    <w:rsid w:val="00CA01F3"/>
    <w:rsid w:val="00CA062B"/>
    <w:rsid w:val="00CA0763"/>
    <w:rsid w:val="00CA0974"/>
    <w:rsid w:val="00CA100B"/>
    <w:rsid w:val="00CA1649"/>
    <w:rsid w:val="00CA188D"/>
    <w:rsid w:val="00CA199D"/>
    <w:rsid w:val="00CA1B23"/>
    <w:rsid w:val="00CA1ED8"/>
    <w:rsid w:val="00CA2DBF"/>
    <w:rsid w:val="00CA48C4"/>
    <w:rsid w:val="00CA6347"/>
    <w:rsid w:val="00CA676A"/>
    <w:rsid w:val="00CA676D"/>
    <w:rsid w:val="00CA698A"/>
    <w:rsid w:val="00CA7954"/>
    <w:rsid w:val="00CA7CE7"/>
    <w:rsid w:val="00CB04CC"/>
    <w:rsid w:val="00CB0684"/>
    <w:rsid w:val="00CB088E"/>
    <w:rsid w:val="00CB309D"/>
    <w:rsid w:val="00CB35BA"/>
    <w:rsid w:val="00CB381F"/>
    <w:rsid w:val="00CB4173"/>
    <w:rsid w:val="00CB4188"/>
    <w:rsid w:val="00CB430F"/>
    <w:rsid w:val="00CB4975"/>
    <w:rsid w:val="00CB4E73"/>
    <w:rsid w:val="00CB51C3"/>
    <w:rsid w:val="00CB53AD"/>
    <w:rsid w:val="00CB55EA"/>
    <w:rsid w:val="00CB6C90"/>
    <w:rsid w:val="00CB6CC9"/>
    <w:rsid w:val="00CB7208"/>
    <w:rsid w:val="00CB7331"/>
    <w:rsid w:val="00CB7A57"/>
    <w:rsid w:val="00CC0008"/>
    <w:rsid w:val="00CC1D32"/>
    <w:rsid w:val="00CC2C0B"/>
    <w:rsid w:val="00CC2E03"/>
    <w:rsid w:val="00CC2F12"/>
    <w:rsid w:val="00CC30D5"/>
    <w:rsid w:val="00CC3771"/>
    <w:rsid w:val="00CC43B2"/>
    <w:rsid w:val="00CC4A69"/>
    <w:rsid w:val="00CC4E86"/>
    <w:rsid w:val="00CC5078"/>
    <w:rsid w:val="00CC58F3"/>
    <w:rsid w:val="00CC67F8"/>
    <w:rsid w:val="00CC6A16"/>
    <w:rsid w:val="00CC7193"/>
    <w:rsid w:val="00CD09D1"/>
    <w:rsid w:val="00CD1CBF"/>
    <w:rsid w:val="00CD22F8"/>
    <w:rsid w:val="00CD286E"/>
    <w:rsid w:val="00CD2AC5"/>
    <w:rsid w:val="00CD4DEC"/>
    <w:rsid w:val="00CD6301"/>
    <w:rsid w:val="00CD63B2"/>
    <w:rsid w:val="00CD64B0"/>
    <w:rsid w:val="00CD6F28"/>
    <w:rsid w:val="00CD726C"/>
    <w:rsid w:val="00CD7862"/>
    <w:rsid w:val="00CD798C"/>
    <w:rsid w:val="00CD7BC6"/>
    <w:rsid w:val="00CE0531"/>
    <w:rsid w:val="00CE068B"/>
    <w:rsid w:val="00CE08A7"/>
    <w:rsid w:val="00CE092E"/>
    <w:rsid w:val="00CE1A42"/>
    <w:rsid w:val="00CE2241"/>
    <w:rsid w:val="00CE264C"/>
    <w:rsid w:val="00CE2B7B"/>
    <w:rsid w:val="00CE3B04"/>
    <w:rsid w:val="00CE3E0B"/>
    <w:rsid w:val="00CE43E9"/>
    <w:rsid w:val="00CE475A"/>
    <w:rsid w:val="00CE49F2"/>
    <w:rsid w:val="00CE4BF6"/>
    <w:rsid w:val="00CE4D18"/>
    <w:rsid w:val="00CE4E8D"/>
    <w:rsid w:val="00CE4F49"/>
    <w:rsid w:val="00CE5548"/>
    <w:rsid w:val="00CE58E8"/>
    <w:rsid w:val="00CE6251"/>
    <w:rsid w:val="00CE6709"/>
    <w:rsid w:val="00CE79AB"/>
    <w:rsid w:val="00CF0097"/>
    <w:rsid w:val="00CF0302"/>
    <w:rsid w:val="00CF032D"/>
    <w:rsid w:val="00CF10F0"/>
    <w:rsid w:val="00CF13EF"/>
    <w:rsid w:val="00CF1432"/>
    <w:rsid w:val="00CF4BDF"/>
    <w:rsid w:val="00CF5408"/>
    <w:rsid w:val="00CF5E10"/>
    <w:rsid w:val="00CF5EC7"/>
    <w:rsid w:val="00CF70A0"/>
    <w:rsid w:val="00D0012B"/>
    <w:rsid w:val="00D0043D"/>
    <w:rsid w:val="00D006B6"/>
    <w:rsid w:val="00D00830"/>
    <w:rsid w:val="00D013B8"/>
    <w:rsid w:val="00D015EE"/>
    <w:rsid w:val="00D021AD"/>
    <w:rsid w:val="00D02C05"/>
    <w:rsid w:val="00D02F92"/>
    <w:rsid w:val="00D035BE"/>
    <w:rsid w:val="00D036B8"/>
    <w:rsid w:val="00D037A7"/>
    <w:rsid w:val="00D0480A"/>
    <w:rsid w:val="00D04EFE"/>
    <w:rsid w:val="00D052FC"/>
    <w:rsid w:val="00D056DB"/>
    <w:rsid w:val="00D05D93"/>
    <w:rsid w:val="00D062E8"/>
    <w:rsid w:val="00D10636"/>
    <w:rsid w:val="00D1094D"/>
    <w:rsid w:val="00D10CC3"/>
    <w:rsid w:val="00D10CF5"/>
    <w:rsid w:val="00D110C2"/>
    <w:rsid w:val="00D11546"/>
    <w:rsid w:val="00D11622"/>
    <w:rsid w:val="00D11EB3"/>
    <w:rsid w:val="00D12880"/>
    <w:rsid w:val="00D12B60"/>
    <w:rsid w:val="00D130D0"/>
    <w:rsid w:val="00D136A4"/>
    <w:rsid w:val="00D13DBF"/>
    <w:rsid w:val="00D14762"/>
    <w:rsid w:val="00D15924"/>
    <w:rsid w:val="00D159ED"/>
    <w:rsid w:val="00D15F15"/>
    <w:rsid w:val="00D16029"/>
    <w:rsid w:val="00D16106"/>
    <w:rsid w:val="00D1635A"/>
    <w:rsid w:val="00D1699B"/>
    <w:rsid w:val="00D16C8A"/>
    <w:rsid w:val="00D16FAC"/>
    <w:rsid w:val="00D1794E"/>
    <w:rsid w:val="00D179C4"/>
    <w:rsid w:val="00D179F1"/>
    <w:rsid w:val="00D17B9D"/>
    <w:rsid w:val="00D17EEB"/>
    <w:rsid w:val="00D214B3"/>
    <w:rsid w:val="00D22350"/>
    <w:rsid w:val="00D22DB8"/>
    <w:rsid w:val="00D231C6"/>
    <w:rsid w:val="00D2357F"/>
    <w:rsid w:val="00D238CF"/>
    <w:rsid w:val="00D2474A"/>
    <w:rsid w:val="00D25727"/>
    <w:rsid w:val="00D257B1"/>
    <w:rsid w:val="00D25E85"/>
    <w:rsid w:val="00D25FB1"/>
    <w:rsid w:val="00D271CD"/>
    <w:rsid w:val="00D27AA7"/>
    <w:rsid w:val="00D3034A"/>
    <w:rsid w:val="00D30470"/>
    <w:rsid w:val="00D304F4"/>
    <w:rsid w:val="00D306CE"/>
    <w:rsid w:val="00D30F31"/>
    <w:rsid w:val="00D31810"/>
    <w:rsid w:val="00D31CB5"/>
    <w:rsid w:val="00D32758"/>
    <w:rsid w:val="00D3280D"/>
    <w:rsid w:val="00D32FF7"/>
    <w:rsid w:val="00D33487"/>
    <w:rsid w:val="00D339A6"/>
    <w:rsid w:val="00D33A7A"/>
    <w:rsid w:val="00D33D8D"/>
    <w:rsid w:val="00D343B2"/>
    <w:rsid w:val="00D34A75"/>
    <w:rsid w:val="00D35544"/>
    <w:rsid w:val="00D3681D"/>
    <w:rsid w:val="00D371B0"/>
    <w:rsid w:val="00D374B3"/>
    <w:rsid w:val="00D37960"/>
    <w:rsid w:val="00D41561"/>
    <w:rsid w:val="00D416D5"/>
    <w:rsid w:val="00D429CB"/>
    <w:rsid w:val="00D438AD"/>
    <w:rsid w:val="00D43EC5"/>
    <w:rsid w:val="00D44968"/>
    <w:rsid w:val="00D44BB1"/>
    <w:rsid w:val="00D44D87"/>
    <w:rsid w:val="00D452C6"/>
    <w:rsid w:val="00D452D4"/>
    <w:rsid w:val="00D45B9D"/>
    <w:rsid w:val="00D46CBA"/>
    <w:rsid w:val="00D46EC3"/>
    <w:rsid w:val="00D47B1C"/>
    <w:rsid w:val="00D47B49"/>
    <w:rsid w:val="00D50298"/>
    <w:rsid w:val="00D5111C"/>
    <w:rsid w:val="00D511DA"/>
    <w:rsid w:val="00D51569"/>
    <w:rsid w:val="00D517AF"/>
    <w:rsid w:val="00D5210B"/>
    <w:rsid w:val="00D524D2"/>
    <w:rsid w:val="00D5254F"/>
    <w:rsid w:val="00D52E07"/>
    <w:rsid w:val="00D53375"/>
    <w:rsid w:val="00D5337B"/>
    <w:rsid w:val="00D535B3"/>
    <w:rsid w:val="00D537CD"/>
    <w:rsid w:val="00D53AB3"/>
    <w:rsid w:val="00D53DA3"/>
    <w:rsid w:val="00D54AF8"/>
    <w:rsid w:val="00D54F99"/>
    <w:rsid w:val="00D55CF6"/>
    <w:rsid w:val="00D56147"/>
    <w:rsid w:val="00D563C1"/>
    <w:rsid w:val="00D563DA"/>
    <w:rsid w:val="00D56538"/>
    <w:rsid w:val="00D56CD2"/>
    <w:rsid w:val="00D56DF3"/>
    <w:rsid w:val="00D56ED0"/>
    <w:rsid w:val="00D57377"/>
    <w:rsid w:val="00D5745D"/>
    <w:rsid w:val="00D57B21"/>
    <w:rsid w:val="00D57BD9"/>
    <w:rsid w:val="00D602B4"/>
    <w:rsid w:val="00D60945"/>
    <w:rsid w:val="00D60F71"/>
    <w:rsid w:val="00D60F7D"/>
    <w:rsid w:val="00D6161D"/>
    <w:rsid w:val="00D625F6"/>
    <w:rsid w:val="00D62E5A"/>
    <w:rsid w:val="00D63261"/>
    <w:rsid w:val="00D63CE1"/>
    <w:rsid w:val="00D640AB"/>
    <w:rsid w:val="00D646FD"/>
    <w:rsid w:val="00D64DCC"/>
    <w:rsid w:val="00D64F29"/>
    <w:rsid w:val="00D651CF"/>
    <w:rsid w:val="00D65EE8"/>
    <w:rsid w:val="00D66077"/>
    <w:rsid w:val="00D66590"/>
    <w:rsid w:val="00D665CA"/>
    <w:rsid w:val="00D67467"/>
    <w:rsid w:val="00D7013B"/>
    <w:rsid w:val="00D71156"/>
    <w:rsid w:val="00D72109"/>
    <w:rsid w:val="00D7216A"/>
    <w:rsid w:val="00D7289F"/>
    <w:rsid w:val="00D72B96"/>
    <w:rsid w:val="00D7370F"/>
    <w:rsid w:val="00D73AFE"/>
    <w:rsid w:val="00D748EC"/>
    <w:rsid w:val="00D75896"/>
    <w:rsid w:val="00D75A9E"/>
    <w:rsid w:val="00D7605C"/>
    <w:rsid w:val="00D763BA"/>
    <w:rsid w:val="00D76B20"/>
    <w:rsid w:val="00D770FA"/>
    <w:rsid w:val="00D7725E"/>
    <w:rsid w:val="00D774E3"/>
    <w:rsid w:val="00D77BA0"/>
    <w:rsid w:val="00D80A37"/>
    <w:rsid w:val="00D80A81"/>
    <w:rsid w:val="00D80ACB"/>
    <w:rsid w:val="00D812F3"/>
    <w:rsid w:val="00D81BCD"/>
    <w:rsid w:val="00D83341"/>
    <w:rsid w:val="00D8370B"/>
    <w:rsid w:val="00D837F9"/>
    <w:rsid w:val="00D8446A"/>
    <w:rsid w:val="00D845DA"/>
    <w:rsid w:val="00D84F5F"/>
    <w:rsid w:val="00D84FC4"/>
    <w:rsid w:val="00D85632"/>
    <w:rsid w:val="00D85F4D"/>
    <w:rsid w:val="00D8654C"/>
    <w:rsid w:val="00D8704B"/>
    <w:rsid w:val="00D87351"/>
    <w:rsid w:val="00D877D2"/>
    <w:rsid w:val="00D87914"/>
    <w:rsid w:val="00D87A73"/>
    <w:rsid w:val="00D900B1"/>
    <w:rsid w:val="00D91041"/>
    <w:rsid w:val="00D9274E"/>
    <w:rsid w:val="00D92C02"/>
    <w:rsid w:val="00D92ED6"/>
    <w:rsid w:val="00D932A1"/>
    <w:rsid w:val="00D93D7C"/>
    <w:rsid w:val="00D941C5"/>
    <w:rsid w:val="00D94FC4"/>
    <w:rsid w:val="00D95D51"/>
    <w:rsid w:val="00D9628C"/>
    <w:rsid w:val="00D9634C"/>
    <w:rsid w:val="00D96436"/>
    <w:rsid w:val="00D96B3C"/>
    <w:rsid w:val="00D96E35"/>
    <w:rsid w:val="00D96F90"/>
    <w:rsid w:val="00D96F97"/>
    <w:rsid w:val="00D9747B"/>
    <w:rsid w:val="00D977FD"/>
    <w:rsid w:val="00DA01AB"/>
    <w:rsid w:val="00DA01F2"/>
    <w:rsid w:val="00DA03BC"/>
    <w:rsid w:val="00DA143A"/>
    <w:rsid w:val="00DA1812"/>
    <w:rsid w:val="00DA1E29"/>
    <w:rsid w:val="00DA2526"/>
    <w:rsid w:val="00DA2B7C"/>
    <w:rsid w:val="00DA2BC9"/>
    <w:rsid w:val="00DA4EAA"/>
    <w:rsid w:val="00DA4FC6"/>
    <w:rsid w:val="00DA5528"/>
    <w:rsid w:val="00DA563B"/>
    <w:rsid w:val="00DA6DDE"/>
    <w:rsid w:val="00DA7D04"/>
    <w:rsid w:val="00DB0554"/>
    <w:rsid w:val="00DB12AE"/>
    <w:rsid w:val="00DB1443"/>
    <w:rsid w:val="00DB158F"/>
    <w:rsid w:val="00DB16B2"/>
    <w:rsid w:val="00DB17A9"/>
    <w:rsid w:val="00DB22EF"/>
    <w:rsid w:val="00DB2538"/>
    <w:rsid w:val="00DB286A"/>
    <w:rsid w:val="00DB2F1C"/>
    <w:rsid w:val="00DB3043"/>
    <w:rsid w:val="00DB3F8E"/>
    <w:rsid w:val="00DB4018"/>
    <w:rsid w:val="00DB4168"/>
    <w:rsid w:val="00DB4373"/>
    <w:rsid w:val="00DB52C7"/>
    <w:rsid w:val="00DB57A2"/>
    <w:rsid w:val="00DB58A6"/>
    <w:rsid w:val="00DB59EE"/>
    <w:rsid w:val="00DB5AD5"/>
    <w:rsid w:val="00DB617E"/>
    <w:rsid w:val="00DB6180"/>
    <w:rsid w:val="00DB6803"/>
    <w:rsid w:val="00DB7114"/>
    <w:rsid w:val="00DB7170"/>
    <w:rsid w:val="00DB7511"/>
    <w:rsid w:val="00DB7813"/>
    <w:rsid w:val="00DC00C8"/>
    <w:rsid w:val="00DC0798"/>
    <w:rsid w:val="00DC10D0"/>
    <w:rsid w:val="00DC11F5"/>
    <w:rsid w:val="00DC152C"/>
    <w:rsid w:val="00DC1CA3"/>
    <w:rsid w:val="00DC267F"/>
    <w:rsid w:val="00DC2E39"/>
    <w:rsid w:val="00DC33B1"/>
    <w:rsid w:val="00DC386C"/>
    <w:rsid w:val="00DC39EF"/>
    <w:rsid w:val="00DC4B8B"/>
    <w:rsid w:val="00DC5112"/>
    <w:rsid w:val="00DC52C3"/>
    <w:rsid w:val="00DC5E30"/>
    <w:rsid w:val="00DC644D"/>
    <w:rsid w:val="00DC6B77"/>
    <w:rsid w:val="00DC70E6"/>
    <w:rsid w:val="00DC7351"/>
    <w:rsid w:val="00DC7A27"/>
    <w:rsid w:val="00DC7BA3"/>
    <w:rsid w:val="00DD083D"/>
    <w:rsid w:val="00DD0E1B"/>
    <w:rsid w:val="00DD150E"/>
    <w:rsid w:val="00DD1841"/>
    <w:rsid w:val="00DD1B46"/>
    <w:rsid w:val="00DD2210"/>
    <w:rsid w:val="00DD2FCE"/>
    <w:rsid w:val="00DD438A"/>
    <w:rsid w:val="00DD4C18"/>
    <w:rsid w:val="00DD4C8D"/>
    <w:rsid w:val="00DD56DC"/>
    <w:rsid w:val="00DD7749"/>
    <w:rsid w:val="00DE05DC"/>
    <w:rsid w:val="00DE1058"/>
    <w:rsid w:val="00DE12D8"/>
    <w:rsid w:val="00DE1764"/>
    <w:rsid w:val="00DE21F0"/>
    <w:rsid w:val="00DE220B"/>
    <w:rsid w:val="00DE224C"/>
    <w:rsid w:val="00DE3732"/>
    <w:rsid w:val="00DE3F81"/>
    <w:rsid w:val="00DE431E"/>
    <w:rsid w:val="00DE499E"/>
    <w:rsid w:val="00DE49C5"/>
    <w:rsid w:val="00DE4C18"/>
    <w:rsid w:val="00DE4D5D"/>
    <w:rsid w:val="00DE5400"/>
    <w:rsid w:val="00DE56A7"/>
    <w:rsid w:val="00DE5F81"/>
    <w:rsid w:val="00DE6B05"/>
    <w:rsid w:val="00DE6EC1"/>
    <w:rsid w:val="00DE77CB"/>
    <w:rsid w:val="00DE7F27"/>
    <w:rsid w:val="00DF041E"/>
    <w:rsid w:val="00DF0906"/>
    <w:rsid w:val="00DF1C03"/>
    <w:rsid w:val="00DF1E3E"/>
    <w:rsid w:val="00DF1FBE"/>
    <w:rsid w:val="00DF2909"/>
    <w:rsid w:val="00DF2B62"/>
    <w:rsid w:val="00DF2D6C"/>
    <w:rsid w:val="00DF33EF"/>
    <w:rsid w:val="00DF372D"/>
    <w:rsid w:val="00DF5B24"/>
    <w:rsid w:val="00DF5FED"/>
    <w:rsid w:val="00DF62B6"/>
    <w:rsid w:val="00DF6333"/>
    <w:rsid w:val="00DF64DA"/>
    <w:rsid w:val="00DF685C"/>
    <w:rsid w:val="00DF6F73"/>
    <w:rsid w:val="00DF702A"/>
    <w:rsid w:val="00E00AAD"/>
    <w:rsid w:val="00E00FE1"/>
    <w:rsid w:val="00E0128D"/>
    <w:rsid w:val="00E01A6E"/>
    <w:rsid w:val="00E02447"/>
    <w:rsid w:val="00E02751"/>
    <w:rsid w:val="00E027F9"/>
    <w:rsid w:val="00E02DD5"/>
    <w:rsid w:val="00E032D9"/>
    <w:rsid w:val="00E03411"/>
    <w:rsid w:val="00E03591"/>
    <w:rsid w:val="00E03C1B"/>
    <w:rsid w:val="00E04694"/>
    <w:rsid w:val="00E046BA"/>
    <w:rsid w:val="00E049B6"/>
    <w:rsid w:val="00E04B46"/>
    <w:rsid w:val="00E04B4D"/>
    <w:rsid w:val="00E04EAE"/>
    <w:rsid w:val="00E050A8"/>
    <w:rsid w:val="00E05432"/>
    <w:rsid w:val="00E06186"/>
    <w:rsid w:val="00E064FA"/>
    <w:rsid w:val="00E06825"/>
    <w:rsid w:val="00E073E3"/>
    <w:rsid w:val="00E10488"/>
    <w:rsid w:val="00E10C77"/>
    <w:rsid w:val="00E10E85"/>
    <w:rsid w:val="00E12DAE"/>
    <w:rsid w:val="00E130AA"/>
    <w:rsid w:val="00E133E4"/>
    <w:rsid w:val="00E13FA8"/>
    <w:rsid w:val="00E150C3"/>
    <w:rsid w:val="00E15245"/>
    <w:rsid w:val="00E1530D"/>
    <w:rsid w:val="00E15383"/>
    <w:rsid w:val="00E1553F"/>
    <w:rsid w:val="00E16C39"/>
    <w:rsid w:val="00E17957"/>
    <w:rsid w:val="00E17EC9"/>
    <w:rsid w:val="00E21575"/>
    <w:rsid w:val="00E226D4"/>
    <w:rsid w:val="00E23CCE"/>
    <w:rsid w:val="00E2474E"/>
    <w:rsid w:val="00E24B81"/>
    <w:rsid w:val="00E24DD1"/>
    <w:rsid w:val="00E25358"/>
    <w:rsid w:val="00E258DC"/>
    <w:rsid w:val="00E25E98"/>
    <w:rsid w:val="00E25FAB"/>
    <w:rsid w:val="00E261DC"/>
    <w:rsid w:val="00E26D10"/>
    <w:rsid w:val="00E27260"/>
    <w:rsid w:val="00E2797C"/>
    <w:rsid w:val="00E27C3D"/>
    <w:rsid w:val="00E30125"/>
    <w:rsid w:val="00E31539"/>
    <w:rsid w:val="00E32688"/>
    <w:rsid w:val="00E32C69"/>
    <w:rsid w:val="00E32CAA"/>
    <w:rsid w:val="00E32DC7"/>
    <w:rsid w:val="00E3331F"/>
    <w:rsid w:val="00E33869"/>
    <w:rsid w:val="00E34564"/>
    <w:rsid w:val="00E347FA"/>
    <w:rsid w:val="00E34AFC"/>
    <w:rsid w:val="00E3533A"/>
    <w:rsid w:val="00E35390"/>
    <w:rsid w:val="00E35BCF"/>
    <w:rsid w:val="00E35DAE"/>
    <w:rsid w:val="00E360FD"/>
    <w:rsid w:val="00E37A2D"/>
    <w:rsid w:val="00E4249C"/>
    <w:rsid w:val="00E43A03"/>
    <w:rsid w:val="00E43A5C"/>
    <w:rsid w:val="00E4466F"/>
    <w:rsid w:val="00E45212"/>
    <w:rsid w:val="00E454D3"/>
    <w:rsid w:val="00E465D6"/>
    <w:rsid w:val="00E46B65"/>
    <w:rsid w:val="00E4728D"/>
    <w:rsid w:val="00E50572"/>
    <w:rsid w:val="00E505CC"/>
    <w:rsid w:val="00E50757"/>
    <w:rsid w:val="00E52201"/>
    <w:rsid w:val="00E52334"/>
    <w:rsid w:val="00E524C0"/>
    <w:rsid w:val="00E52EFD"/>
    <w:rsid w:val="00E53835"/>
    <w:rsid w:val="00E53AF8"/>
    <w:rsid w:val="00E53EB8"/>
    <w:rsid w:val="00E54307"/>
    <w:rsid w:val="00E54931"/>
    <w:rsid w:val="00E55A0A"/>
    <w:rsid w:val="00E56CF1"/>
    <w:rsid w:val="00E56E4D"/>
    <w:rsid w:val="00E60616"/>
    <w:rsid w:val="00E60779"/>
    <w:rsid w:val="00E6149E"/>
    <w:rsid w:val="00E6193F"/>
    <w:rsid w:val="00E619B1"/>
    <w:rsid w:val="00E61A07"/>
    <w:rsid w:val="00E621C6"/>
    <w:rsid w:val="00E641BD"/>
    <w:rsid w:val="00E646E8"/>
    <w:rsid w:val="00E647F3"/>
    <w:rsid w:val="00E64DC1"/>
    <w:rsid w:val="00E656DC"/>
    <w:rsid w:val="00E65B8D"/>
    <w:rsid w:val="00E65DAC"/>
    <w:rsid w:val="00E6720F"/>
    <w:rsid w:val="00E67909"/>
    <w:rsid w:val="00E67A5A"/>
    <w:rsid w:val="00E707DA"/>
    <w:rsid w:val="00E710B1"/>
    <w:rsid w:val="00E718EB"/>
    <w:rsid w:val="00E724A7"/>
    <w:rsid w:val="00E72872"/>
    <w:rsid w:val="00E73CD6"/>
    <w:rsid w:val="00E74853"/>
    <w:rsid w:val="00E749F9"/>
    <w:rsid w:val="00E74E61"/>
    <w:rsid w:val="00E75216"/>
    <w:rsid w:val="00E75BB4"/>
    <w:rsid w:val="00E76175"/>
    <w:rsid w:val="00E76716"/>
    <w:rsid w:val="00E7673E"/>
    <w:rsid w:val="00E77355"/>
    <w:rsid w:val="00E7755C"/>
    <w:rsid w:val="00E77F3D"/>
    <w:rsid w:val="00E800D2"/>
    <w:rsid w:val="00E81242"/>
    <w:rsid w:val="00E81E2B"/>
    <w:rsid w:val="00E81E8A"/>
    <w:rsid w:val="00E82DD3"/>
    <w:rsid w:val="00E83E03"/>
    <w:rsid w:val="00E83F9A"/>
    <w:rsid w:val="00E8448C"/>
    <w:rsid w:val="00E847C2"/>
    <w:rsid w:val="00E852D2"/>
    <w:rsid w:val="00E8531A"/>
    <w:rsid w:val="00E853FF"/>
    <w:rsid w:val="00E85C48"/>
    <w:rsid w:val="00E85ED0"/>
    <w:rsid w:val="00E86670"/>
    <w:rsid w:val="00E86E22"/>
    <w:rsid w:val="00E87E98"/>
    <w:rsid w:val="00E90963"/>
    <w:rsid w:val="00E90DD7"/>
    <w:rsid w:val="00E91106"/>
    <w:rsid w:val="00E912D0"/>
    <w:rsid w:val="00E9153E"/>
    <w:rsid w:val="00E91BAA"/>
    <w:rsid w:val="00E92B1B"/>
    <w:rsid w:val="00E92D8F"/>
    <w:rsid w:val="00E939B1"/>
    <w:rsid w:val="00E941FD"/>
    <w:rsid w:val="00E9433E"/>
    <w:rsid w:val="00E95484"/>
    <w:rsid w:val="00E955D5"/>
    <w:rsid w:val="00E958F9"/>
    <w:rsid w:val="00E96433"/>
    <w:rsid w:val="00E967EF"/>
    <w:rsid w:val="00E96ED6"/>
    <w:rsid w:val="00E975CC"/>
    <w:rsid w:val="00E976B2"/>
    <w:rsid w:val="00E977B2"/>
    <w:rsid w:val="00E97A38"/>
    <w:rsid w:val="00E97F37"/>
    <w:rsid w:val="00EA07F9"/>
    <w:rsid w:val="00EA08FE"/>
    <w:rsid w:val="00EA10CD"/>
    <w:rsid w:val="00EA12F3"/>
    <w:rsid w:val="00EA1A23"/>
    <w:rsid w:val="00EA20DE"/>
    <w:rsid w:val="00EA2EDE"/>
    <w:rsid w:val="00EA3294"/>
    <w:rsid w:val="00EA4337"/>
    <w:rsid w:val="00EA4C54"/>
    <w:rsid w:val="00EA52B6"/>
    <w:rsid w:val="00EA5501"/>
    <w:rsid w:val="00EA5AB4"/>
    <w:rsid w:val="00EA5C9F"/>
    <w:rsid w:val="00EA6663"/>
    <w:rsid w:val="00EA70D7"/>
    <w:rsid w:val="00EA7B66"/>
    <w:rsid w:val="00EA7E99"/>
    <w:rsid w:val="00EB00CF"/>
    <w:rsid w:val="00EB0239"/>
    <w:rsid w:val="00EB0C1C"/>
    <w:rsid w:val="00EB1022"/>
    <w:rsid w:val="00EB14DA"/>
    <w:rsid w:val="00EB19BB"/>
    <w:rsid w:val="00EB22FA"/>
    <w:rsid w:val="00EB23CF"/>
    <w:rsid w:val="00EB27E8"/>
    <w:rsid w:val="00EB29A7"/>
    <w:rsid w:val="00EB2C6A"/>
    <w:rsid w:val="00EB2CB5"/>
    <w:rsid w:val="00EB3A22"/>
    <w:rsid w:val="00EB4583"/>
    <w:rsid w:val="00EB52E4"/>
    <w:rsid w:val="00EB5541"/>
    <w:rsid w:val="00EB5CC5"/>
    <w:rsid w:val="00EB6816"/>
    <w:rsid w:val="00EB68C2"/>
    <w:rsid w:val="00EB6AE7"/>
    <w:rsid w:val="00EB6E1A"/>
    <w:rsid w:val="00EB7B77"/>
    <w:rsid w:val="00EC0347"/>
    <w:rsid w:val="00EC0C74"/>
    <w:rsid w:val="00EC0FC4"/>
    <w:rsid w:val="00EC1016"/>
    <w:rsid w:val="00EC1152"/>
    <w:rsid w:val="00EC13B6"/>
    <w:rsid w:val="00EC1604"/>
    <w:rsid w:val="00EC17C3"/>
    <w:rsid w:val="00EC2076"/>
    <w:rsid w:val="00EC335A"/>
    <w:rsid w:val="00EC34F3"/>
    <w:rsid w:val="00EC3EC6"/>
    <w:rsid w:val="00EC4996"/>
    <w:rsid w:val="00EC63C4"/>
    <w:rsid w:val="00EC6836"/>
    <w:rsid w:val="00EC74BD"/>
    <w:rsid w:val="00EC7504"/>
    <w:rsid w:val="00EC7EEF"/>
    <w:rsid w:val="00ED1642"/>
    <w:rsid w:val="00ED171C"/>
    <w:rsid w:val="00ED1892"/>
    <w:rsid w:val="00ED19F9"/>
    <w:rsid w:val="00ED1B02"/>
    <w:rsid w:val="00ED1E9A"/>
    <w:rsid w:val="00ED1FF0"/>
    <w:rsid w:val="00ED2133"/>
    <w:rsid w:val="00ED26E3"/>
    <w:rsid w:val="00ED27E8"/>
    <w:rsid w:val="00ED37DC"/>
    <w:rsid w:val="00ED38E2"/>
    <w:rsid w:val="00ED3A14"/>
    <w:rsid w:val="00ED5B42"/>
    <w:rsid w:val="00ED5C54"/>
    <w:rsid w:val="00ED5CB7"/>
    <w:rsid w:val="00ED6885"/>
    <w:rsid w:val="00ED6EA4"/>
    <w:rsid w:val="00ED70D4"/>
    <w:rsid w:val="00EE0A9C"/>
    <w:rsid w:val="00EE130F"/>
    <w:rsid w:val="00EE135A"/>
    <w:rsid w:val="00EE1871"/>
    <w:rsid w:val="00EE1B43"/>
    <w:rsid w:val="00EE2358"/>
    <w:rsid w:val="00EE25CA"/>
    <w:rsid w:val="00EE3010"/>
    <w:rsid w:val="00EE3135"/>
    <w:rsid w:val="00EE32E0"/>
    <w:rsid w:val="00EE37C2"/>
    <w:rsid w:val="00EE470F"/>
    <w:rsid w:val="00EE4CE0"/>
    <w:rsid w:val="00EE4F04"/>
    <w:rsid w:val="00EE4F0C"/>
    <w:rsid w:val="00EE4F66"/>
    <w:rsid w:val="00EE60EE"/>
    <w:rsid w:val="00EE6152"/>
    <w:rsid w:val="00EE6675"/>
    <w:rsid w:val="00EE7613"/>
    <w:rsid w:val="00EE7727"/>
    <w:rsid w:val="00EE7DDC"/>
    <w:rsid w:val="00EF05FD"/>
    <w:rsid w:val="00EF0947"/>
    <w:rsid w:val="00EF1B26"/>
    <w:rsid w:val="00EF1FA7"/>
    <w:rsid w:val="00EF202A"/>
    <w:rsid w:val="00EF2182"/>
    <w:rsid w:val="00EF2361"/>
    <w:rsid w:val="00EF269C"/>
    <w:rsid w:val="00EF27A2"/>
    <w:rsid w:val="00EF2B31"/>
    <w:rsid w:val="00EF2B4D"/>
    <w:rsid w:val="00EF2C1F"/>
    <w:rsid w:val="00EF2CB5"/>
    <w:rsid w:val="00EF3E04"/>
    <w:rsid w:val="00EF43E8"/>
    <w:rsid w:val="00EF4E7B"/>
    <w:rsid w:val="00EF5022"/>
    <w:rsid w:val="00EF57F1"/>
    <w:rsid w:val="00EF67C0"/>
    <w:rsid w:val="00EF6C31"/>
    <w:rsid w:val="00EF6E82"/>
    <w:rsid w:val="00EF6F9F"/>
    <w:rsid w:val="00EF6FA0"/>
    <w:rsid w:val="00EF7412"/>
    <w:rsid w:val="00EF743B"/>
    <w:rsid w:val="00EF74F6"/>
    <w:rsid w:val="00F00DCF"/>
    <w:rsid w:val="00F017D6"/>
    <w:rsid w:val="00F01EC4"/>
    <w:rsid w:val="00F02212"/>
    <w:rsid w:val="00F0223D"/>
    <w:rsid w:val="00F02587"/>
    <w:rsid w:val="00F03533"/>
    <w:rsid w:val="00F03562"/>
    <w:rsid w:val="00F036E4"/>
    <w:rsid w:val="00F03C06"/>
    <w:rsid w:val="00F03D3D"/>
    <w:rsid w:val="00F0424E"/>
    <w:rsid w:val="00F0435A"/>
    <w:rsid w:val="00F04490"/>
    <w:rsid w:val="00F04537"/>
    <w:rsid w:val="00F0476E"/>
    <w:rsid w:val="00F04B4C"/>
    <w:rsid w:val="00F05374"/>
    <w:rsid w:val="00F0769D"/>
    <w:rsid w:val="00F100E5"/>
    <w:rsid w:val="00F102A0"/>
    <w:rsid w:val="00F10438"/>
    <w:rsid w:val="00F11003"/>
    <w:rsid w:val="00F11152"/>
    <w:rsid w:val="00F11A85"/>
    <w:rsid w:val="00F11AEE"/>
    <w:rsid w:val="00F121CB"/>
    <w:rsid w:val="00F13066"/>
    <w:rsid w:val="00F13067"/>
    <w:rsid w:val="00F13E65"/>
    <w:rsid w:val="00F15D1A"/>
    <w:rsid w:val="00F16907"/>
    <w:rsid w:val="00F174E7"/>
    <w:rsid w:val="00F203C9"/>
    <w:rsid w:val="00F20ED7"/>
    <w:rsid w:val="00F20EDA"/>
    <w:rsid w:val="00F21714"/>
    <w:rsid w:val="00F22901"/>
    <w:rsid w:val="00F22AE7"/>
    <w:rsid w:val="00F233D7"/>
    <w:rsid w:val="00F2404F"/>
    <w:rsid w:val="00F24222"/>
    <w:rsid w:val="00F250DF"/>
    <w:rsid w:val="00F25D58"/>
    <w:rsid w:val="00F267E9"/>
    <w:rsid w:val="00F2683D"/>
    <w:rsid w:val="00F26C48"/>
    <w:rsid w:val="00F27E02"/>
    <w:rsid w:val="00F31EC5"/>
    <w:rsid w:val="00F3218C"/>
    <w:rsid w:val="00F3278A"/>
    <w:rsid w:val="00F32840"/>
    <w:rsid w:val="00F32C7B"/>
    <w:rsid w:val="00F33133"/>
    <w:rsid w:val="00F334C6"/>
    <w:rsid w:val="00F337A6"/>
    <w:rsid w:val="00F3397B"/>
    <w:rsid w:val="00F33B50"/>
    <w:rsid w:val="00F33E26"/>
    <w:rsid w:val="00F347C5"/>
    <w:rsid w:val="00F34F4A"/>
    <w:rsid w:val="00F35289"/>
    <w:rsid w:val="00F35E73"/>
    <w:rsid w:val="00F365F9"/>
    <w:rsid w:val="00F36D47"/>
    <w:rsid w:val="00F37091"/>
    <w:rsid w:val="00F40A8C"/>
    <w:rsid w:val="00F40AA0"/>
    <w:rsid w:val="00F4100D"/>
    <w:rsid w:val="00F425C0"/>
    <w:rsid w:val="00F435CF"/>
    <w:rsid w:val="00F4399C"/>
    <w:rsid w:val="00F440F2"/>
    <w:rsid w:val="00F4541D"/>
    <w:rsid w:val="00F45CF9"/>
    <w:rsid w:val="00F45D9F"/>
    <w:rsid w:val="00F45F2B"/>
    <w:rsid w:val="00F461CB"/>
    <w:rsid w:val="00F50369"/>
    <w:rsid w:val="00F51FA1"/>
    <w:rsid w:val="00F52348"/>
    <w:rsid w:val="00F52421"/>
    <w:rsid w:val="00F52B3C"/>
    <w:rsid w:val="00F53316"/>
    <w:rsid w:val="00F53756"/>
    <w:rsid w:val="00F5478F"/>
    <w:rsid w:val="00F55A03"/>
    <w:rsid w:val="00F56032"/>
    <w:rsid w:val="00F57F42"/>
    <w:rsid w:val="00F57F6F"/>
    <w:rsid w:val="00F60887"/>
    <w:rsid w:val="00F60E6A"/>
    <w:rsid w:val="00F614D0"/>
    <w:rsid w:val="00F61B2B"/>
    <w:rsid w:val="00F63228"/>
    <w:rsid w:val="00F638EC"/>
    <w:rsid w:val="00F63D49"/>
    <w:rsid w:val="00F64517"/>
    <w:rsid w:val="00F64925"/>
    <w:rsid w:val="00F64D8F"/>
    <w:rsid w:val="00F662EE"/>
    <w:rsid w:val="00F66BBE"/>
    <w:rsid w:val="00F6716D"/>
    <w:rsid w:val="00F674D4"/>
    <w:rsid w:val="00F67890"/>
    <w:rsid w:val="00F67B01"/>
    <w:rsid w:val="00F7009E"/>
    <w:rsid w:val="00F70479"/>
    <w:rsid w:val="00F70781"/>
    <w:rsid w:val="00F709FE"/>
    <w:rsid w:val="00F70E23"/>
    <w:rsid w:val="00F70EBD"/>
    <w:rsid w:val="00F710E8"/>
    <w:rsid w:val="00F7150E"/>
    <w:rsid w:val="00F7160F"/>
    <w:rsid w:val="00F71A31"/>
    <w:rsid w:val="00F71EF6"/>
    <w:rsid w:val="00F72166"/>
    <w:rsid w:val="00F726FC"/>
    <w:rsid w:val="00F7280B"/>
    <w:rsid w:val="00F72ABD"/>
    <w:rsid w:val="00F72DB9"/>
    <w:rsid w:val="00F72E42"/>
    <w:rsid w:val="00F7332F"/>
    <w:rsid w:val="00F73A6F"/>
    <w:rsid w:val="00F73FFD"/>
    <w:rsid w:val="00F74960"/>
    <w:rsid w:val="00F74D34"/>
    <w:rsid w:val="00F74E16"/>
    <w:rsid w:val="00F74E4C"/>
    <w:rsid w:val="00F74F15"/>
    <w:rsid w:val="00F75184"/>
    <w:rsid w:val="00F75201"/>
    <w:rsid w:val="00F75C0F"/>
    <w:rsid w:val="00F7604F"/>
    <w:rsid w:val="00F76826"/>
    <w:rsid w:val="00F7712F"/>
    <w:rsid w:val="00F777D2"/>
    <w:rsid w:val="00F77DA8"/>
    <w:rsid w:val="00F800DD"/>
    <w:rsid w:val="00F80B2A"/>
    <w:rsid w:val="00F80D8A"/>
    <w:rsid w:val="00F80DD5"/>
    <w:rsid w:val="00F81662"/>
    <w:rsid w:val="00F826A8"/>
    <w:rsid w:val="00F829C1"/>
    <w:rsid w:val="00F836DC"/>
    <w:rsid w:val="00F83996"/>
    <w:rsid w:val="00F83A6B"/>
    <w:rsid w:val="00F83E4A"/>
    <w:rsid w:val="00F85E88"/>
    <w:rsid w:val="00F85ED9"/>
    <w:rsid w:val="00F860A4"/>
    <w:rsid w:val="00F86244"/>
    <w:rsid w:val="00F8633E"/>
    <w:rsid w:val="00F8711E"/>
    <w:rsid w:val="00F87127"/>
    <w:rsid w:val="00F9057F"/>
    <w:rsid w:val="00F91762"/>
    <w:rsid w:val="00F92DD1"/>
    <w:rsid w:val="00F9304B"/>
    <w:rsid w:val="00F939EB"/>
    <w:rsid w:val="00F93E21"/>
    <w:rsid w:val="00F94609"/>
    <w:rsid w:val="00F94EBE"/>
    <w:rsid w:val="00F95BD0"/>
    <w:rsid w:val="00F95F02"/>
    <w:rsid w:val="00F967C6"/>
    <w:rsid w:val="00F96E38"/>
    <w:rsid w:val="00F96FBC"/>
    <w:rsid w:val="00F977F0"/>
    <w:rsid w:val="00FA07BB"/>
    <w:rsid w:val="00FA0C33"/>
    <w:rsid w:val="00FA0CC9"/>
    <w:rsid w:val="00FA0E12"/>
    <w:rsid w:val="00FA194D"/>
    <w:rsid w:val="00FA1E6A"/>
    <w:rsid w:val="00FA305D"/>
    <w:rsid w:val="00FA31A4"/>
    <w:rsid w:val="00FA3324"/>
    <w:rsid w:val="00FA3494"/>
    <w:rsid w:val="00FA36B3"/>
    <w:rsid w:val="00FA3D3A"/>
    <w:rsid w:val="00FA446C"/>
    <w:rsid w:val="00FA4795"/>
    <w:rsid w:val="00FA482F"/>
    <w:rsid w:val="00FA4A84"/>
    <w:rsid w:val="00FA4F27"/>
    <w:rsid w:val="00FA503B"/>
    <w:rsid w:val="00FA5F86"/>
    <w:rsid w:val="00FA6C0F"/>
    <w:rsid w:val="00FA6C7C"/>
    <w:rsid w:val="00FA6D1E"/>
    <w:rsid w:val="00FA7199"/>
    <w:rsid w:val="00FA7B8C"/>
    <w:rsid w:val="00FA7FEC"/>
    <w:rsid w:val="00FA7FEF"/>
    <w:rsid w:val="00FB0010"/>
    <w:rsid w:val="00FB09FD"/>
    <w:rsid w:val="00FB0FEF"/>
    <w:rsid w:val="00FB12AC"/>
    <w:rsid w:val="00FB19AE"/>
    <w:rsid w:val="00FB1AAE"/>
    <w:rsid w:val="00FB2695"/>
    <w:rsid w:val="00FB358B"/>
    <w:rsid w:val="00FB368E"/>
    <w:rsid w:val="00FB3A53"/>
    <w:rsid w:val="00FB3CDE"/>
    <w:rsid w:val="00FB3D2B"/>
    <w:rsid w:val="00FB4292"/>
    <w:rsid w:val="00FB42B3"/>
    <w:rsid w:val="00FB4983"/>
    <w:rsid w:val="00FB4F7F"/>
    <w:rsid w:val="00FB543C"/>
    <w:rsid w:val="00FB552F"/>
    <w:rsid w:val="00FB55E9"/>
    <w:rsid w:val="00FB7957"/>
    <w:rsid w:val="00FB7A5E"/>
    <w:rsid w:val="00FB7B23"/>
    <w:rsid w:val="00FC005B"/>
    <w:rsid w:val="00FC075C"/>
    <w:rsid w:val="00FC0C73"/>
    <w:rsid w:val="00FC23A4"/>
    <w:rsid w:val="00FC244A"/>
    <w:rsid w:val="00FC28C9"/>
    <w:rsid w:val="00FC2E43"/>
    <w:rsid w:val="00FC3650"/>
    <w:rsid w:val="00FC4AC3"/>
    <w:rsid w:val="00FC5133"/>
    <w:rsid w:val="00FC55F4"/>
    <w:rsid w:val="00FC5D38"/>
    <w:rsid w:val="00FC6070"/>
    <w:rsid w:val="00FC6D39"/>
    <w:rsid w:val="00FC7134"/>
    <w:rsid w:val="00FC7691"/>
    <w:rsid w:val="00FC7DFF"/>
    <w:rsid w:val="00FC7E4F"/>
    <w:rsid w:val="00FD03A7"/>
    <w:rsid w:val="00FD04DF"/>
    <w:rsid w:val="00FD0588"/>
    <w:rsid w:val="00FD0BB5"/>
    <w:rsid w:val="00FD17F2"/>
    <w:rsid w:val="00FD29F9"/>
    <w:rsid w:val="00FD2B7D"/>
    <w:rsid w:val="00FD2BB0"/>
    <w:rsid w:val="00FD2C93"/>
    <w:rsid w:val="00FD355B"/>
    <w:rsid w:val="00FD387F"/>
    <w:rsid w:val="00FD38F1"/>
    <w:rsid w:val="00FD3E05"/>
    <w:rsid w:val="00FD3FAF"/>
    <w:rsid w:val="00FD4134"/>
    <w:rsid w:val="00FD436A"/>
    <w:rsid w:val="00FD5215"/>
    <w:rsid w:val="00FD5379"/>
    <w:rsid w:val="00FD5408"/>
    <w:rsid w:val="00FD546A"/>
    <w:rsid w:val="00FD578B"/>
    <w:rsid w:val="00FD5F06"/>
    <w:rsid w:val="00FD60F5"/>
    <w:rsid w:val="00FD6AD1"/>
    <w:rsid w:val="00FD6C4E"/>
    <w:rsid w:val="00FD7A21"/>
    <w:rsid w:val="00FD7C27"/>
    <w:rsid w:val="00FE0473"/>
    <w:rsid w:val="00FE0795"/>
    <w:rsid w:val="00FE0CB1"/>
    <w:rsid w:val="00FE12A5"/>
    <w:rsid w:val="00FE20E6"/>
    <w:rsid w:val="00FE242E"/>
    <w:rsid w:val="00FE253A"/>
    <w:rsid w:val="00FE2B63"/>
    <w:rsid w:val="00FE33D6"/>
    <w:rsid w:val="00FE3E70"/>
    <w:rsid w:val="00FE3F5F"/>
    <w:rsid w:val="00FE4CCE"/>
    <w:rsid w:val="00FE4F96"/>
    <w:rsid w:val="00FE51D0"/>
    <w:rsid w:val="00FE5890"/>
    <w:rsid w:val="00FE7CAD"/>
    <w:rsid w:val="00FF03E3"/>
    <w:rsid w:val="00FF0F9E"/>
    <w:rsid w:val="00FF12A4"/>
    <w:rsid w:val="00FF2558"/>
    <w:rsid w:val="00FF2C0F"/>
    <w:rsid w:val="00FF2FCC"/>
    <w:rsid w:val="00FF3608"/>
    <w:rsid w:val="00FF3738"/>
    <w:rsid w:val="00FF47AC"/>
    <w:rsid w:val="00FF4863"/>
    <w:rsid w:val="00FF52A5"/>
    <w:rsid w:val="00FF5E65"/>
    <w:rsid w:val="00FF65CE"/>
    <w:rsid w:val="00FF6B2B"/>
    <w:rsid w:val="00FF72E3"/>
    <w:rsid w:val="00FF7CB2"/>
  </w:rsids>
  <m:mathPr>
    <m:mathFont m:val="Cambria Math"/>
    <m:brkBin m:val="before"/>
    <m:brkBinSub m:val="--"/>
    <m:smallFrac/>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98"/>
    <w:pPr>
      <w:spacing w:after="200" w:line="276" w:lineRule="auto"/>
    </w:pPr>
    <w:rPr>
      <w:sz w:val="22"/>
      <w:szCs w:val="22"/>
      <w:lang w:eastAsia="en-US"/>
    </w:rPr>
  </w:style>
  <w:style w:type="paragraph" w:styleId="Ttulo1">
    <w:name w:val="heading 1"/>
    <w:basedOn w:val="Normal"/>
    <w:next w:val="Normal"/>
    <w:link w:val="Ttulo1Char"/>
    <w:uiPriority w:val="9"/>
    <w:qFormat/>
    <w:rsid w:val="00E25E98"/>
    <w:pPr>
      <w:spacing w:after="0" w:line="240" w:lineRule="auto"/>
      <w:jc w:val="center"/>
      <w:outlineLvl w:val="0"/>
    </w:pPr>
    <w:rPr>
      <w:rFonts w:ascii="Times New Roman" w:eastAsia="Times New Roman" w:hAnsi="Times New Roman"/>
      <w:b/>
      <w:sz w:val="24"/>
      <w:szCs w:val="24"/>
    </w:rPr>
  </w:style>
  <w:style w:type="paragraph" w:styleId="Ttulo9">
    <w:name w:val="heading 9"/>
    <w:basedOn w:val="Normal"/>
    <w:next w:val="Normal"/>
    <w:link w:val="Ttulo9Char"/>
    <w:uiPriority w:val="9"/>
    <w:unhideWhenUsed/>
    <w:qFormat/>
    <w:rsid w:val="00E25E98"/>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25E98"/>
    <w:rPr>
      <w:rFonts w:ascii="Times New Roman" w:eastAsia="Times New Roman" w:hAnsi="Times New Roman" w:cs="Times New Roman"/>
      <w:b/>
      <w:sz w:val="24"/>
      <w:szCs w:val="24"/>
    </w:rPr>
  </w:style>
  <w:style w:type="character" w:customStyle="1" w:styleId="Ttulo9Char">
    <w:name w:val="Título 9 Char"/>
    <w:basedOn w:val="Fontepargpadro"/>
    <w:link w:val="Ttulo9"/>
    <w:uiPriority w:val="9"/>
    <w:rsid w:val="00E25E98"/>
    <w:rPr>
      <w:rFonts w:ascii="Cambria" w:eastAsia="Times New Roman" w:hAnsi="Cambria" w:cs="Times New Roman"/>
      <w:i/>
      <w:iCs/>
      <w:color w:val="404040"/>
      <w:sz w:val="20"/>
      <w:szCs w:val="20"/>
    </w:rPr>
  </w:style>
  <w:style w:type="paragraph" w:styleId="PargrafodaLista">
    <w:name w:val="List Paragraph"/>
    <w:basedOn w:val="Normal"/>
    <w:uiPriority w:val="34"/>
    <w:qFormat/>
    <w:rsid w:val="00E25E98"/>
    <w:pPr>
      <w:ind w:left="720"/>
      <w:contextualSpacing/>
    </w:pPr>
  </w:style>
  <w:style w:type="paragraph" w:styleId="SemEspaamento">
    <w:name w:val="No Spacing"/>
    <w:uiPriority w:val="1"/>
    <w:qFormat/>
    <w:rsid w:val="00E25E98"/>
    <w:rPr>
      <w:sz w:val="22"/>
      <w:szCs w:val="22"/>
      <w:lang w:eastAsia="en-US"/>
    </w:rPr>
  </w:style>
  <w:style w:type="paragraph" w:customStyle="1" w:styleId="Default">
    <w:name w:val="Default"/>
    <w:rsid w:val="00E25E98"/>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E25E98"/>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E25E98"/>
    <w:rPr>
      <w:b/>
      <w:bCs/>
    </w:rPr>
  </w:style>
  <w:style w:type="paragraph" w:styleId="Textodebalo">
    <w:name w:val="Balloon Text"/>
    <w:basedOn w:val="Normal"/>
    <w:link w:val="TextodebaloChar"/>
    <w:uiPriority w:val="99"/>
    <w:semiHidden/>
    <w:unhideWhenUsed/>
    <w:rsid w:val="00D115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1546"/>
    <w:rPr>
      <w:rFonts w:ascii="Tahoma" w:eastAsia="Calibri" w:hAnsi="Tahoma" w:cs="Tahoma"/>
      <w:sz w:val="16"/>
      <w:szCs w:val="16"/>
    </w:rPr>
  </w:style>
  <w:style w:type="table" w:styleId="Tabelacomgrade">
    <w:name w:val="Table Grid"/>
    <w:basedOn w:val="Tabelanormal"/>
    <w:uiPriority w:val="59"/>
    <w:unhideWhenUsed/>
    <w:rsid w:val="00D0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0444BA"/>
    <w:pPr>
      <w:widowControl w:val="0"/>
    </w:pPr>
    <w:rPr>
      <w:rFonts w:ascii="Arial" w:eastAsia="Arial" w:hAnsi="Arial" w:cs="Arial"/>
      <w:sz w:val="24"/>
    </w:rPr>
  </w:style>
  <w:style w:type="paragraph" w:customStyle="1" w:styleId="yiv5216021267m2292273610569278269m747822382595203052m-6487163604716916157gmail-m5162145492720307245gmail-msonospacing">
    <w:name w:val="yiv5216021267m_2292273610569278269m_747822382595203052m_-6487163604716916157gmail-m_5162145492720307245gmail-msonospacing"/>
    <w:basedOn w:val="Normal"/>
    <w:rsid w:val="00410A4C"/>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02121315">
      <w:bodyDiv w:val="1"/>
      <w:marLeft w:val="0"/>
      <w:marRight w:val="0"/>
      <w:marTop w:val="0"/>
      <w:marBottom w:val="0"/>
      <w:divBdr>
        <w:top w:val="none" w:sz="0" w:space="0" w:color="auto"/>
        <w:left w:val="none" w:sz="0" w:space="0" w:color="auto"/>
        <w:bottom w:val="none" w:sz="0" w:space="0" w:color="auto"/>
        <w:right w:val="none" w:sz="0" w:space="0" w:color="auto"/>
      </w:divBdr>
    </w:div>
    <w:div w:id="386032337">
      <w:bodyDiv w:val="1"/>
      <w:marLeft w:val="0"/>
      <w:marRight w:val="0"/>
      <w:marTop w:val="0"/>
      <w:marBottom w:val="0"/>
      <w:divBdr>
        <w:top w:val="none" w:sz="0" w:space="0" w:color="auto"/>
        <w:left w:val="none" w:sz="0" w:space="0" w:color="auto"/>
        <w:bottom w:val="none" w:sz="0" w:space="0" w:color="auto"/>
        <w:right w:val="none" w:sz="0" w:space="0" w:color="auto"/>
      </w:divBdr>
    </w:div>
    <w:div w:id="17942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31B2-6CB1-4FA0-A137-42073C10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5627</Words>
  <Characters>30388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Fernando</dc:creator>
  <cp:lastModifiedBy>Claret</cp:lastModifiedBy>
  <cp:revision>2</cp:revision>
  <cp:lastPrinted>2017-01-18T13:45:00Z</cp:lastPrinted>
  <dcterms:created xsi:type="dcterms:W3CDTF">2017-01-18T19:21:00Z</dcterms:created>
  <dcterms:modified xsi:type="dcterms:W3CDTF">2017-01-18T19:21:00Z</dcterms:modified>
</cp:coreProperties>
</file>