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153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MOÇÃO DE APLAUSO ao professor de administração do Centro Brasileiro de Cursos (CEBRAC), Elton </w:t>
      </w:r>
      <w:proofErr w:type="spellStart"/>
      <w:r>
        <w:rPr>
          <w:color w:val="000000"/>
        </w:rPr>
        <w:t>Carettoni</w:t>
      </w:r>
      <w:proofErr w:type="spellEnd"/>
      <w:r>
        <w:rPr>
          <w:color w:val="000000"/>
        </w:rPr>
        <w:t xml:space="preserve"> Junior, pela organização na I </w:t>
      </w:r>
      <w:r w:rsidR="00B15CE4">
        <w:rPr>
          <w:color w:val="000000"/>
        </w:rPr>
        <w:t>Feira Nacional do Empreendedor.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os colaboradores do Centro Brasileiro de Cursos (CEBRAC), que foram responsáveis pela organização da I Feira Nacional do Empreendedorismo. Com a exposição dos trabalhos dos alunos, o CEBRAC vai levar o nome de Pouso Alegre por todo o país, ao </w:t>
      </w:r>
      <w:r w:rsidR="00B15CE4">
        <w:rPr>
          <w:rFonts w:ascii="Times New Roman" w:eastAsia="Times New Roman" w:hAnsi="Times New Roman"/>
          <w:color w:val="000000"/>
        </w:rPr>
        <w:t>participarem da etapa nacional.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B15CE4">
        <w:rPr>
          <w:color w:val="000000"/>
        </w:rPr>
        <w:t>Abril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FCC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CE4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2014-05-29T19:36:00Z</cp:lastPrinted>
  <dcterms:created xsi:type="dcterms:W3CDTF">2014-05-29T19:37:00Z</dcterms:created>
  <dcterms:modified xsi:type="dcterms:W3CDTF">2014-05-29T19:37:00Z</dcterms:modified>
</cp:coreProperties>
</file>