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Equipe BOXE CHINÊS TOP TEAM (NIK), coordenada pelo Mestre e professor Denilso Santos, pelo brilhante resultado no torneio Mineiro de Kung Fu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equipe, juntamente com o seu mestre, sagrou-se campeã no campeonato do torneio Mineiro de Fung ocorrido no dia 01 de junho na cidade de São Gonçalo do Sapucaí. O Legislativo Municipal não poderia deixar de parabenizar esses jovens atletas, que tão bem representam nossa progressista cidade em importantes e renomados campeonatos nacionais. Há tempos uma equipe inteira não era tão bem sucedida em eventos de MMA, que reúne atletas de alto nível de diversas modalidades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