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312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Unidade Básica de Saúde "Francisco Cândido de Faria".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todos os médicos, enfermeiros e demais funcionários dessa Unidade pela organização e competência nos serviços prestados à comunidade do bairro São José do Pantano e também aos bairros adjacentes.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