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todos os diretores, chefes e funcionários da Secretaria de Gestão de Pessoas pelo sucesso do I Fórum Regional de Gestão Pública Municipal de Pouso Alegre.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Legislativo Municipal apresenta a presente Moção de Aplauso a todos os diretores, chefes e funcionários da Assessoria de Gestão de Pessoas pelo sucesso do I Fórum Regional de Gestão Pública Municipal de Pouso Alegre, realizado no último dia 28/11/2014.  Todos os servidores são importantes, pois cada um é uma engrenagem que deve fazer mover o todo. Cada trabalho por eles realizado faz diferença para alguém. Esta moção expressa o reconhecimento do povo do Município de Pouso Alegre aos seus mais valorosos cidadãos.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