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estudantes da Escola Municipal Antônio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parabeniza os estudantes da Escola Municipal Antônio Mariosa pelo brilhantismo na EDUCATEC 2016. Os estudantes destacaram-se pela organização, disciplina, criatividade e conhecimento de seus trabalhos apresentados no dia 18 de junho de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28 de Junho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