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Nelson Bernardo de Oliveira pelo seu aniversário de 70 anos e pela sua disposição de, a essa altura da vida, aceitar o pedido do Ministério Público de Minas Gerais, através da pessoa do Ilustre Promotor de Justiça,  Dr. Francisco Eugênio do Amaral, para cooperar com a Gestão Financeira do Hospital Antônio Moreira da Costa, em Santa Rita do Sapucaí -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Moção de aplauso ao Sr. Nelson Bernardo de Oliveira pelo seu aniversário de 70 anos e pela sua disposição de, a essa altura da vida, aceitar o pedido do Ministério Público de Minas Gerais, através da pessoa do Ilustre Promotor de Justiça,  Dr. Francisco Eugênio do Amaral, para cooperar com a Gestão Financeira do Hospital Antônio Moreira da Costa, em Santa Rita do Sapucaí - MG.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9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