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305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Selma Maria Leite Arriero Amaral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“Canto das Gerais”, da Escola Municipal Clarisse Toledo,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