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164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 Sra. Ana Carla Arantes Furtado.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>a esta servidora pelo brilhante trabalho realizado na Semana do Meio Ambiente</w:t>
      </w:r>
      <w:r w:rsidR="00884E75">
        <w:t>,</w:t>
      </w:r>
      <w:r>
        <w:t xml:space="preserve"> que </w:t>
      </w:r>
      <w:r w:rsidR="00884E75">
        <w:t>ocorreu entre os</w:t>
      </w:r>
      <w:r>
        <w:t xml:space="preserve"> dia</w:t>
      </w:r>
      <w:r w:rsidR="00884E75">
        <w:t>s</w:t>
      </w:r>
      <w:r>
        <w:t xml:space="preserve"> 02 a 08 de junho do ano corrente.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24 de Junho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4E75" w:rsidRDefault="00884E75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85B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1DA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4E75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828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2014-06-18T20:16:00Z</dcterms:created>
  <dcterms:modified xsi:type="dcterms:W3CDTF">2014-06-18T20:18:00Z</dcterms:modified>
</cp:coreProperties>
</file>