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Pr="002E4FCB" w:rsidRDefault="005926AE" w:rsidP="005926AE">
      <w:pPr>
        <w:ind w:left="2835"/>
        <w:rPr>
          <w:b/>
          <w:color w:val="000000"/>
          <w:sz w:val="22"/>
          <w:szCs w:val="22"/>
        </w:rPr>
      </w:pPr>
      <w:r w:rsidRPr="002E4FCB">
        <w:rPr>
          <w:b/>
          <w:color w:val="000000"/>
          <w:sz w:val="22"/>
          <w:szCs w:val="22"/>
        </w:rPr>
        <w:t>M</w:t>
      </w:r>
      <w:r w:rsidR="00BE3207" w:rsidRPr="002E4FCB">
        <w:rPr>
          <w:b/>
          <w:color w:val="000000"/>
          <w:sz w:val="22"/>
          <w:szCs w:val="22"/>
        </w:rPr>
        <w:t>OÇÃO</w:t>
      </w:r>
      <w:r w:rsidRPr="002E4FCB">
        <w:rPr>
          <w:b/>
          <w:color w:val="000000"/>
          <w:sz w:val="22"/>
          <w:szCs w:val="22"/>
        </w:rPr>
        <w:t xml:space="preserve"> Nº 196 / 2014</w:t>
      </w:r>
      <w:bookmarkStart w:id="0" w:name="_GoBack"/>
      <w:bookmarkEnd w:id="0"/>
    </w:p>
    <w:p w:rsidR="005926AE" w:rsidRPr="002E4FCB" w:rsidRDefault="005926AE" w:rsidP="005926AE">
      <w:pPr>
        <w:spacing w:line="280" w:lineRule="auto"/>
        <w:ind w:left="2835"/>
        <w:rPr>
          <w:b/>
          <w:color w:val="000000"/>
          <w:sz w:val="22"/>
          <w:szCs w:val="22"/>
        </w:rPr>
      </w:pPr>
    </w:p>
    <w:p w:rsidR="005926AE" w:rsidRPr="002E4FCB" w:rsidRDefault="005926AE" w:rsidP="005926AE">
      <w:pPr>
        <w:ind w:left="2835"/>
        <w:rPr>
          <w:color w:val="000000"/>
          <w:sz w:val="22"/>
          <w:szCs w:val="22"/>
        </w:rPr>
      </w:pPr>
      <w:r w:rsidRPr="002E4FCB">
        <w:rPr>
          <w:color w:val="000000"/>
          <w:sz w:val="22"/>
          <w:szCs w:val="22"/>
        </w:rPr>
        <w:t>Senhor Presidente,</w:t>
      </w:r>
    </w:p>
    <w:p w:rsidR="005926AE" w:rsidRPr="002E4FCB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5926AE" w:rsidRPr="002E4FCB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esta </w:t>
      </w:r>
      <w:proofErr w:type="gramStart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>subscrevem</w:t>
      </w:r>
      <w:proofErr w:type="gramEnd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requerem, consoante preceitos regimentais, que seja encaminhada a presente MOÇÃ</w:t>
      </w:r>
      <w:r w:rsidR="00BE3207"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 DE RECONHECIMENTO </w:t>
      </w:r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ao </w:t>
      </w:r>
      <w:proofErr w:type="spellStart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>Rev.mo</w:t>
      </w:r>
      <w:proofErr w:type="spellEnd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>Exmº</w:t>
      </w:r>
      <w:proofErr w:type="spellEnd"/>
      <w:r w:rsidRP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>. Dom Ricardo Pedro Chaves Pinto Filho OPRAEM, ARCEBISPO METROPOLITANO da Arquidiocese de Pouso alegre, pelos 47 anos de Ordenação Presbiteral, 24 anos de Ordenação Episcopal e pelos 1</w:t>
      </w:r>
      <w:r w:rsidR="002E4FCB">
        <w:rPr>
          <w:rFonts w:ascii="Times New Roman" w:eastAsia="Times New Roman" w:hAnsi="Times New Roman" w:cs="Times New Roman"/>
          <w:color w:val="000000"/>
          <w:sz w:val="22"/>
          <w:szCs w:val="22"/>
        </w:rPr>
        <w:t>8 anos de Ministério Episcopal.</w:t>
      </w:r>
    </w:p>
    <w:p w:rsidR="005926AE" w:rsidRPr="002E4FCB" w:rsidRDefault="005926AE" w:rsidP="005926AE">
      <w:pPr>
        <w:spacing w:line="280" w:lineRule="auto"/>
        <w:ind w:left="2835" w:firstLine="2835"/>
        <w:rPr>
          <w:color w:val="000000"/>
          <w:sz w:val="22"/>
          <w:szCs w:val="22"/>
        </w:rPr>
      </w:pPr>
    </w:p>
    <w:p w:rsidR="005926AE" w:rsidRPr="002E4FCB" w:rsidRDefault="005926AE" w:rsidP="005926AE">
      <w:pPr>
        <w:ind w:firstLine="2835"/>
        <w:jc w:val="both"/>
        <w:rPr>
          <w:b/>
          <w:sz w:val="22"/>
          <w:szCs w:val="22"/>
        </w:rPr>
      </w:pPr>
      <w:r w:rsidRPr="002E4FCB">
        <w:rPr>
          <w:b/>
          <w:sz w:val="22"/>
          <w:szCs w:val="22"/>
        </w:rPr>
        <w:t>JUSTIFICATIVA</w:t>
      </w:r>
    </w:p>
    <w:p w:rsidR="005926AE" w:rsidRPr="002E4FCB" w:rsidRDefault="005926AE" w:rsidP="005926AE">
      <w:pPr>
        <w:ind w:firstLine="2835"/>
        <w:jc w:val="both"/>
        <w:rPr>
          <w:b/>
          <w:sz w:val="22"/>
          <w:szCs w:val="22"/>
        </w:rPr>
      </w:pPr>
    </w:p>
    <w:p w:rsidR="002E4FCB" w:rsidRPr="002E4FCB" w:rsidRDefault="005926AE" w:rsidP="005926AE">
      <w:pPr>
        <w:ind w:firstLine="2835"/>
        <w:jc w:val="both"/>
        <w:rPr>
          <w:sz w:val="22"/>
          <w:szCs w:val="22"/>
        </w:rPr>
      </w:pPr>
      <w:r w:rsidRPr="002E4FCB">
        <w:rPr>
          <w:sz w:val="22"/>
          <w:szCs w:val="22"/>
        </w:rPr>
        <w:t>O Poder Legislativo Municipal demonstra sincero rec</w:t>
      </w:r>
      <w:r w:rsidR="00BE3207" w:rsidRPr="002E4FCB">
        <w:rPr>
          <w:sz w:val="22"/>
          <w:szCs w:val="22"/>
        </w:rPr>
        <w:t xml:space="preserve">onhecimento </w:t>
      </w:r>
      <w:r w:rsidRPr="002E4FCB">
        <w:rPr>
          <w:sz w:val="22"/>
          <w:szCs w:val="22"/>
        </w:rPr>
        <w:t xml:space="preserve">ao </w:t>
      </w:r>
      <w:proofErr w:type="spellStart"/>
      <w:r w:rsidRPr="002E4FCB">
        <w:rPr>
          <w:sz w:val="22"/>
          <w:szCs w:val="22"/>
        </w:rPr>
        <w:t>Rev.mo</w:t>
      </w:r>
      <w:proofErr w:type="spellEnd"/>
      <w:r w:rsidRPr="002E4FCB">
        <w:rPr>
          <w:sz w:val="22"/>
          <w:szCs w:val="22"/>
        </w:rPr>
        <w:t xml:space="preserve"> e </w:t>
      </w:r>
      <w:proofErr w:type="spellStart"/>
      <w:r w:rsidRPr="002E4FCB">
        <w:rPr>
          <w:sz w:val="22"/>
          <w:szCs w:val="22"/>
        </w:rPr>
        <w:t>Exmº</w:t>
      </w:r>
      <w:proofErr w:type="spellEnd"/>
      <w:r w:rsidRPr="002E4FCB">
        <w:rPr>
          <w:sz w:val="22"/>
          <w:szCs w:val="22"/>
        </w:rPr>
        <w:t>. Dom Ricardo Pedro Chaves Pinto Filho pelos relevantes trabalhos realizado na Arquidiocese em especial na Diocese de Pouso Alegre.</w:t>
      </w:r>
    </w:p>
    <w:p w:rsidR="002E4FCB" w:rsidRPr="002E4FCB" w:rsidRDefault="005926AE" w:rsidP="005926AE">
      <w:pPr>
        <w:ind w:firstLine="2835"/>
        <w:jc w:val="both"/>
        <w:rPr>
          <w:sz w:val="22"/>
          <w:szCs w:val="22"/>
        </w:rPr>
      </w:pPr>
      <w:r w:rsidRPr="002E4FCB">
        <w:rPr>
          <w:sz w:val="22"/>
          <w:szCs w:val="22"/>
        </w:rPr>
        <w:t xml:space="preserve">O nosso sincero agradecimento por ter contribuído com a Igreja de Jesus Cristo no anúncio da Boa Nova e na condução de seu povo e, em especial com a gratidão eterna e as orações de todos os paroquianos da Paróquia de São Geraldo </w:t>
      </w:r>
      <w:proofErr w:type="spellStart"/>
      <w:r w:rsidRPr="002E4FCB">
        <w:rPr>
          <w:sz w:val="22"/>
          <w:szCs w:val="22"/>
        </w:rPr>
        <w:t>Magela</w:t>
      </w:r>
      <w:proofErr w:type="spellEnd"/>
      <w:r w:rsidRPr="002E4FCB">
        <w:rPr>
          <w:sz w:val="22"/>
          <w:szCs w:val="22"/>
        </w:rPr>
        <w:t>, no bairro São Geraldo de Pouso Alegre pela sua ereção durante o seu Ministério.</w:t>
      </w:r>
    </w:p>
    <w:p w:rsidR="005926AE" w:rsidRPr="002E4FCB" w:rsidRDefault="005926AE" w:rsidP="005926AE">
      <w:pPr>
        <w:ind w:firstLine="2835"/>
        <w:jc w:val="both"/>
        <w:rPr>
          <w:sz w:val="22"/>
          <w:szCs w:val="22"/>
        </w:rPr>
      </w:pPr>
      <w:r w:rsidRPr="002E4FCB">
        <w:rPr>
          <w:sz w:val="22"/>
          <w:szCs w:val="22"/>
        </w:rPr>
        <w:t>Que o Amor de Cristo continue o impelindo nessa nova fase de sua</w:t>
      </w:r>
      <w:r w:rsidR="002E4FCB" w:rsidRPr="002E4FCB">
        <w:rPr>
          <w:sz w:val="22"/>
          <w:szCs w:val="22"/>
        </w:rPr>
        <w:t xml:space="preserve"> vida.</w:t>
      </w:r>
    </w:p>
    <w:p w:rsidR="005926AE" w:rsidRPr="002E4FCB" w:rsidRDefault="005926AE" w:rsidP="005926AE">
      <w:pPr>
        <w:ind w:firstLine="2835"/>
        <w:jc w:val="both"/>
        <w:rPr>
          <w:color w:val="000000"/>
          <w:sz w:val="22"/>
          <w:szCs w:val="22"/>
        </w:rPr>
      </w:pPr>
    </w:p>
    <w:p w:rsidR="005926AE" w:rsidRPr="002E4FCB" w:rsidRDefault="005926AE" w:rsidP="005926AE">
      <w:pPr>
        <w:spacing w:line="84" w:lineRule="auto"/>
        <w:ind w:left="2835" w:firstLine="2835"/>
        <w:rPr>
          <w:color w:val="000000"/>
          <w:sz w:val="22"/>
          <w:szCs w:val="22"/>
        </w:rPr>
      </w:pPr>
    </w:p>
    <w:p w:rsidR="005926AE" w:rsidRPr="002E4FCB" w:rsidRDefault="005926AE" w:rsidP="005926AE">
      <w:pPr>
        <w:ind w:left="2835"/>
        <w:rPr>
          <w:color w:val="000000"/>
          <w:sz w:val="22"/>
          <w:szCs w:val="22"/>
        </w:rPr>
      </w:pPr>
      <w:r w:rsidRPr="002E4FCB">
        <w:rPr>
          <w:color w:val="000000"/>
          <w:sz w:val="22"/>
          <w:szCs w:val="22"/>
        </w:rPr>
        <w:t xml:space="preserve">Sala das Sessões, </w:t>
      </w:r>
      <w:proofErr w:type="gramStart"/>
      <w:r w:rsidRPr="002E4FCB">
        <w:rPr>
          <w:color w:val="000000"/>
          <w:sz w:val="22"/>
          <w:szCs w:val="22"/>
        </w:rPr>
        <w:t>1</w:t>
      </w:r>
      <w:proofErr w:type="gramEnd"/>
      <w:r w:rsidRPr="002E4FCB">
        <w:rPr>
          <w:color w:val="000000"/>
          <w:sz w:val="22"/>
          <w:szCs w:val="22"/>
        </w:rPr>
        <w:t xml:space="preserve"> de Julho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p w:rsidR="002E4FCB" w:rsidRDefault="002E4FCB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2E4FCB" w:rsidTr="00E011B9">
        <w:tc>
          <w:tcPr>
            <w:tcW w:w="10345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GILBERTO BARREIRO</w:t>
            </w:r>
          </w:p>
        </w:tc>
      </w:tr>
      <w:tr w:rsidR="00BE3207" w:rsidRPr="002E4FCB" w:rsidTr="00E011B9">
        <w:tc>
          <w:tcPr>
            <w:tcW w:w="10345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BE3207" w:rsidRPr="002E4FCB" w:rsidRDefault="00BE3207" w:rsidP="00BE3207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DULCINÉIA COSTA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VEREADORA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 xml:space="preserve">HÉLIO CARLOS 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MARIO DE PINHO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NEI BORRACHEIRO</w:t>
            </w:r>
          </w:p>
        </w:tc>
      </w:tr>
      <w:tr w:rsidR="00BE3207" w:rsidRPr="002E4FCB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RAFAEL HUHN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BE3207" w:rsidRPr="002E4FCB" w:rsidTr="00E011B9">
        <w:tc>
          <w:tcPr>
            <w:tcW w:w="5172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2E4FCB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2E4FCB">
              <w:rPr>
                <w:color w:val="000000"/>
                <w:sz w:val="18"/>
                <w:szCs w:val="18"/>
              </w:rPr>
              <w:t>2º VICE-PRESIDENTE</w:t>
            </w:r>
          </w:p>
        </w:tc>
      </w:tr>
    </w:tbl>
    <w:p w:rsidR="00231E54" w:rsidRPr="002E4FCB" w:rsidRDefault="00231E54">
      <w:pPr>
        <w:rPr>
          <w:sz w:val="18"/>
          <w:szCs w:val="18"/>
        </w:rPr>
      </w:pPr>
    </w:p>
    <w:sectPr w:rsidR="00231E54" w:rsidRPr="002E4FCB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4FCB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5B6F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2014-07-01T18:05:00Z</cp:lastPrinted>
  <dcterms:created xsi:type="dcterms:W3CDTF">2014-07-01T18:06:00Z</dcterms:created>
  <dcterms:modified xsi:type="dcterms:W3CDTF">2014-07-01T18:06:00Z</dcterms:modified>
</cp:coreProperties>
</file>