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205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Reverendíssimo Padre Fábio de Souza Leão pelo 13º aniversário de vida Presbiteral..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942DB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Esta é a homenagem que essa Casa de Leis presta ao Reverendíssimo Padre Fábio de Souza Leão, pelo excelente trabalho desempenhado e por toda dedicação que conduz em sua missão. Ser padre é </w:t>
      </w:r>
      <w:proofErr w:type="gramStart"/>
      <w:r>
        <w:rPr>
          <w:rFonts w:ascii="Times New Roman" w:eastAsia="Times New Roman" w:hAnsi="Times New Roman"/>
          <w:color w:val="000000"/>
        </w:rPr>
        <w:t>ser</w:t>
      </w:r>
      <w:proofErr w:type="gramEnd"/>
      <w:r>
        <w:rPr>
          <w:rFonts w:ascii="Times New Roman" w:eastAsia="Times New Roman" w:hAnsi="Times New Roman"/>
          <w:color w:val="000000"/>
        </w:rPr>
        <w:t xml:space="preserve"> "pai e pastor" de uma comunidade inteira. É ser o homem da Palavra de Deus, da Eucaristia e da benção, exemplo de humildade, alegria e trabalho. Que Deus lhe dê ânimo, determinação e muita coragem, para continuar cumprindo esta importante missão do sacerdócio, servindo à comunidade, sempre com carinho, atenção e cuidados redobrados.</w:t>
      </w:r>
    </w:p>
    <w:p w:rsidR="00942DB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Este vereador parabeniza e aplaude o Reverendíssimo Padre Fábio de Souza Leão, pelo fato dele estar sempre à disposição do povo cristão no nosso Município e demonstrar serenidade e compromisso na aplicação dos ensinamentos bíblicos.</w:t>
      </w:r>
    </w:p>
    <w:p w:rsidR="00942DB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Que as bênçãos de Deus recaiam sobre ti durante toda a sua vida: “Ide por todo o mundo e </w:t>
      </w:r>
      <w:proofErr w:type="gramStart"/>
      <w:r>
        <w:rPr>
          <w:rFonts w:ascii="Times New Roman" w:eastAsia="Times New Roman" w:hAnsi="Times New Roman"/>
          <w:color w:val="000000"/>
        </w:rPr>
        <w:t>pregai</w:t>
      </w:r>
      <w:proofErr w:type="gramEnd"/>
      <w:r>
        <w:rPr>
          <w:rFonts w:ascii="Times New Roman" w:eastAsia="Times New Roman" w:hAnsi="Times New Roman"/>
          <w:color w:val="000000"/>
        </w:rPr>
        <w:t xml:space="preserve"> o Evangelho a toda criatura” (Mc 16,15).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Esta moção expressa o reconhecimento do povo do Município de Pouso Alegre a um d</w:t>
      </w:r>
      <w:r w:rsidR="00942DBC">
        <w:rPr>
          <w:rFonts w:ascii="Times New Roman" w:eastAsia="Times New Roman" w:hAnsi="Times New Roman"/>
          <w:color w:val="000000"/>
        </w:rPr>
        <w:t>e seus mais valorosos cidadãos.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22 de Julho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942DBC" w:rsidRDefault="00942DBC" w:rsidP="00942DBC">
            <w:pPr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942DBC" w:rsidRDefault="00942DBC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1977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2DBC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2014-07-17T16:17:00Z</dcterms:created>
  <dcterms:modified xsi:type="dcterms:W3CDTF">2014-07-17T16:17:00Z</dcterms:modified>
</cp:coreProperties>
</file>