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382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Estadual Professora Geraldina Tosta, pela participação, no ano de 2015, na Câmara Pré-Mirim, coordenada pela Escola do Legislativo Professor Rômulo Coelho, em especial nas apresentações finais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Escola Estadual Professora Geraldina Tosta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