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104</w:t>
      </w:r>
      <w:proofErr w:type="spellEnd"/>
      <w:r w:rsidRPr="007C5F5F">
        <w:rPr>
          <w:b/>
          <w:color w:val="000000"/>
          <w:sz w:val="23"/>
          <w:szCs w:val="23"/>
        </w:rPr>
        <w:t xml:space="preserve"> / </w:t>
      </w:r>
      <w:proofErr w:type="spellStart"/>
      <w:r>
        <w:rPr>
          <w:b/>
          <w:color w:val="000000"/>
          <w:sz w:val="23"/>
          <w:szCs w:val="23"/>
        </w:rPr>
        <w:t>2015</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ao  Sr. Acelo Marcus Amaral, pousoalegrense, engenheiro de telecomunicações com complementação em engenharia elétrica, pela homenagem recebida do Instituto Nacional de Telecomunicações (Inatel), em decorrência dos 50 anos desta Instituição, por ter sido o primeiro aluno a ingressar no Instituto.</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O Poder Legislativo Municipal, através desta Moção de Aplauso, parabeniza e enaltece o Sr. Acelo por ter sido o primeiro pousoalegrense a ingressar no Instituto Nacional de Telecomunicações (Inatel) e também o primeiro aluno dessa instituição de ensino. Por meio de sua profissão, Acelo marcou a história do Inatel, onde recentemente recebeu uma homenagem e, por meio de sua profissão, prestou relevantes serviços à cidade de Pouso Alegre.</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proofErr w:type="spellStart"/>
      <w:r>
        <w:rPr>
          <w:color w:val="000000"/>
          <w:sz w:val="23"/>
          <w:szCs w:val="23"/>
        </w:rPr>
        <w:t>14 de Abril de 2015</w:t>
      </w:r>
      <w:proofErr w:type="spellEnd"/>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3522DD" w:rsidP="00433F80">
            <w:pPr>
              <w:jc w:val="center"/>
              <w:rPr>
                <w:color w:val="000000"/>
                <w:sz w:val="20"/>
                <w:szCs w:val="20"/>
              </w:rPr>
            </w:pPr>
            <w:r>
              <w:rPr>
                <w:color w:val="000000"/>
                <w:sz w:val="20"/>
                <w:szCs w:val="20"/>
              </w:rPr>
              <w:t>RAFAEL HUHN</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MAURÍCIO TUTTY</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SECRETÁRIO</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VICE-PRESIDENTE</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2014-12-17T18:54:00Z</dcterms:created>
  <dcterms:modified xsi:type="dcterms:W3CDTF">2015-01-20T16:44:00Z</dcterms:modified>
</cp:coreProperties>
</file>