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325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Coordenadora do PJ Minas de Carvalhópolis, Sra. Adriana de Cássia Vieira, pela coordenação e brilhante condução dos trabalhos no PJ Minas.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a Coordenadora pela atuação no PJ de Carvalhópolis. 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A coordenação demonstrou um trabalho efetivo no que tange à participação cidadã. As atividades foram produtivas e proporcionaram uma excelente formação política para os jovens, sobretudo em relação ao tema Segurança Pública e Direitos Humanos. E mais uma vez demonstrou sucesso, empenho, dedicação para com o exercício da cidadania, participando do PJ Minas 2015 com muito êxito, além de conhecimento sobre o protagonismo juvenil e o envolvimento dos estudantes na participação direta no parlamento estadual para a apresentação de propostas para a melhoria da Segurança Publica e efetivação dos Direitos Humanos em Minas Gerais. Esta Casa deseja que continue demonstrando esse interesse e exemplo de coordenação, que de fato leva a educação cidadã para os alunos, o que causa grande orgulho à nossa comunidade.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3 de Novembro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