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Fernandes Raimundo de Pereira e Joana D. Pereira, da tradicional festa de São João Batista.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Paróquia São João Batista. Parabenizamos os festeiros Fernandes Raimundo de Pereira e Joana D. Pereira pelo empenho e dedicação na realização desta tradicional festa do nosso município. Assim, é justa e merecida a presente homenagem a este grupo,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